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F22" w:rsidRDefault="00A74F22" w:rsidP="0010395A">
      <w:pPr>
        <w:jc w:val="center"/>
        <w:rPr>
          <w:b/>
        </w:rPr>
      </w:pPr>
    </w:p>
    <w:p w:rsidR="00A74F22" w:rsidRPr="00CF139A" w:rsidRDefault="00A74F22" w:rsidP="00A74F22">
      <w:pPr>
        <w:pStyle w:val="Normal1"/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PATVIRTINTA</w:t>
      </w:r>
    </w:p>
    <w:p w:rsidR="00A74F22" w:rsidRPr="00CF139A" w:rsidRDefault="00A74F22" w:rsidP="00A74F22">
      <w:pPr>
        <w:pStyle w:val="Normal1"/>
        <w:tabs>
          <w:tab w:val="left" w:pos="0"/>
          <w:tab w:val="left" w:pos="1005"/>
          <w:tab w:val="left" w:pos="1035"/>
          <w:tab w:val="left" w:pos="7515"/>
          <w:tab w:val="left" w:pos="13365"/>
          <w:tab w:val="left" w:pos="17820"/>
          <w:tab w:val="left" w:pos="23760"/>
          <w:tab w:val="left" w:pos="31680"/>
        </w:tabs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Šalčininkų Jano Sniadeckio</w:t>
      </w:r>
    </w:p>
    <w:p w:rsidR="00A74F22" w:rsidRPr="00CF139A" w:rsidRDefault="00A74F22" w:rsidP="00A74F22">
      <w:pPr>
        <w:pStyle w:val="Normal1"/>
        <w:tabs>
          <w:tab w:val="left" w:pos="0"/>
          <w:tab w:val="left" w:pos="1035"/>
          <w:tab w:val="left" w:pos="7515"/>
          <w:tab w:val="left" w:pos="13365"/>
          <w:tab w:val="left" w:pos="23760"/>
        </w:tabs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gimnazijos direktoriaus</w:t>
      </w:r>
    </w:p>
    <w:p w:rsidR="00A74F22" w:rsidRPr="00CF139A" w:rsidRDefault="00A74F22" w:rsidP="00A74F22">
      <w:pPr>
        <w:pStyle w:val="Normal1"/>
        <w:tabs>
          <w:tab w:val="left" w:pos="0"/>
          <w:tab w:val="left" w:pos="1035"/>
          <w:tab w:val="left" w:pos="7515"/>
          <w:tab w:val="left" w:pos="13365"/>
          <w:tab w:val="left" w:pos="23760"/>
        </w:tabs>
        <w:spacing w:before="0" w:beforeAutospacing="0" w:after="0" w:afterAutospacing="0"/>
        <w:ind w:firstLine="5812"/>
        <w:rPr>
          <w:lang w:val="lt-LT"/>
        </w:rPr>
      </w:pPr>
      <w:r w:rsidRPr="00CF139A">
        <w:rPr>
          <w:rFonts w:eastAsia="Arial Unicode MS"/>
          <w:lang w:val="lt-LT"/>
        </w:rPr>
        <w:t>2026 m.</w:t>
      </w:r>
      <w:r w:rsidR="00AF161A">
        <w:rPr>
          <w:rFonts w:eastAsia="Arial Unicode MS"/>
          <w:lang w:val="lt-LT"/>
        </w:rPr>
        <w:t xml:space="preserve"> rugsėjo 17</w:t>
      </w:r>
      <w:r w:rsidRPr="00CF139A">
        <w:rPr>
          <w:rFonts w:eastAsia="Arial Unicode MS"/>
          <w:lang w:val="lt-LT"/>
        </w:rPr>
        <w:t xml:space="preserve"> d. </w:t>
      </w:r>
    </w:p>
    <w:p w:rsidR="00A74F22" w:rsidRPr="0080311E" w:rsidRDefault="00A74F22" w:rsidP="00A74F22">
      <w:pPr>
        <w:pStyle w:val="Normal1"/>
        <w:tabs>
          <w:tab w:val="left" w:pos="0"/>
          <w:tab w:val="left" w:pos="780"/>
          <w:tab w:val="left" w:pos="1005"/>
          <w:tab w:val="left" w:pos="1035"/>
          <w:tab w:val="left" w:pos="7515"/>
          <w:tab w:val="left" w:pos="10020"/>
          <w:tab w:val="left" w:pos="13365"/>
          <w:tab w:val="left" w:pos="17820"/>
          <w:tab w:val="left" w:pos="23760"/>
          <w:tab w:val="left" w:pos="31680"/>
        </w:tabs>
        <w:spacing w:before="0" w:beforeAutospacing="0" w:after="0" w:afterAutospacing="0"/>
        <w:ind w:firstLine="5812"/>
        <w:rPr>
          <w:lang w:val="lt-LT"/>
        </w:rPr>
      </w:pPr>
      <w:r w:rsidRPr="00CF139A">
        <w:rPr>
          <w:rFonts w:eastAsia="Arial Unicode MS"/>
          <w:lang w:val="lt-LT"/>
        </w:rPr>
        <w:t xml:space="preserve">įsakymu Nr. </w:t>
      </w:r>
      <w:r w:rsidRPr="0080311E">
        <w:rPr>
          <w:rFonts w:eastAsia="Arial Unicode MS"/>
          <w:lang w:val="lt-LT"/>
        </w:rPr>
        <w:t>V-</w:t>
      </w:r>
      <w:r w:rsidR="00AF161A">
        <w:rPr>
          <w:rFonts w:eastAsia="Arial Unicode MS"/>
          <w:lang w:val="lt-LT"/>
        </w:rPr>
        <w:t>476</w:t>
      </w:r>
      <w:bookmarkStart w:id="0" w:name="_GoBack"/>
      <w:bookmarkEnd w:id="0"/>
    </w:p>
    <w:p w:rsidR="00A74F22" w:rsidRDefault="00A74F22" w:rsidP="00A74F22">
      <w:pPr>
        <w:tabs>
          <w:tab w:val="left" w:pos="2400"/>
        </w:tabs>
        <w:rPr>
          <w:b/>
          <w:bCs/>
        </w:rPr>
      </w:pPr>
    </w:p>
    <w:p w:rsidR="00A74F22" w:rsidRDefault="00A74F22" w:rsidP="00A74F22">
      <w:pPr>
        <w:tabs>
          <w:tab w:val="left" w:pos="2400"/>
        </w:tabs>
        <w:rPr>
          <w:b/>
          <w:bCs/>
        </w:rPr>
      </w:pPr>
    </w:p>
    <w:p w:rsidR="00A74F22" w:rsidRPr="006159A1" w:rsidRDefault="00A74F22" w:rsidP="00A74F22">
      <w:pPr>
        <w:tabs>
          <w:tab w:val="left" w:pos="2400"/>
        </w:tabs>
        <w:jc w:val="center"/>
      </w:pPr>
      <w:r w:rsidRPr="00653F25">
        <w:rPr>
          <w:b/>
          <w:bCs/>
        </w:rPr>
        <w:t>ŠALČ</w:t>
      </w:r>
      <w:r>
        <w:rPr>
          <w:b/>
          <w:bCs/>
        </w:rPr>
        <w:t>ININKŲ JANO SNIADECKIO GIMNAZIJOS</w:t>
      </w:r>
    </w:p>
    <w:p w:rsidR="00A74F22" w:rsidRDefault="00A74F22" w:rsidP="00A74F22">
      <w:pPr>
        <w:tabs>
          <w:tab w:val="left" w:pos="3330"/>
        </w:tabs>
        <w:jc w:val="center"/>
        <w:rPr>
          <w:b/>
          <w:bCs/>
        </w:rPr>
      </w:pPr>
      <w:r w:rsidRPr="00B27B9D">
        <w:rPr>
          <w:b/>
          <w:bCs/>
        </w:rPr>
        <w:t>MOKYKLINIO AUTOBUSO MARŠRUTAI IR GRAFIKAI</w:t>
      </w:r>
    </w:p>
    <w:p w:rsidR="00A74F22" w:rsidRDefault="00A74F22" w:rsidP="00A74F22">
      <w:pPr>
        <w:tabs>
          <w:tab w:val="left" w:pos="3330"/>
        </w:tabs>
        <w:rPr>
          <w:b/>
          <w:bCs/>
        </w:rPr>
      </w:pPr>
    </w:p>
    <w:p w:rsidR="00A74F22" w:rsidRDefault="00A74F22" w:rsidP="00A74F22">
      <w:pPr>
        <w:tabs>
          <w:tab w:val="left" w:pos="3330"/>
        </w:tabs>
        <w:jc w:val="center"/>
        <w:rPr>
          <w:szCs w:val="20"/>
        </w:rPr>
      </w:pPr>
      <w:r w:rsidRPr="00E16380">
        <w:rPr>
          <w:b/>
          <w:bCs/>
          <w:szCs w:val="20"/>
        </w:rPr>
        <w:t>Mokyklinio autobuso markė, valstybinis numeris, vairuotojas:</w:t>
      </w:r>
      <w:r>
        <w:rPr>
          <w:szCs w:val="20"/>
        </w:rPr>
        <w:t xml:space="preserve"> </w:t>
      </w:r>
    </w:p>
    <w:p w:rsidR="00A74F22" w:rsidRPr="00B32EB9" w:rsidRDefault="00A74F22" w:rsidP="00A74F22">
      <w:pPr>
        <w:jc w:val="center"/>
        <w:rPr>
          <w:b/>
          <w:caps/>
        </w:rPr>
      </w:pPr>
      <w:r w:rsidRPr="00B32EB9">
        <w:rPr>
          <w:b/>
        </w:rPr>
        <w:t xml:space="preserve">IVECO DAILY, valstybinis Nr. KNV 602, vairuotojas </w:t>
      </w:r>
      <w:proofErr w:type="spellStart"/>
      <w:r w:rsidRPr="00B32EB9">
        <w:rPr>
          <w:b/>
        </w:rPr>
        <w:t>Ivan</w:t>
      </w:r>
      <w:proofErr w:type="spellEnd"/>
      <w:r w:rsidRPr="00B32EB9">
        <w:rPr>
          <w:b/>
        </w:rPr>
        <w:t xml:space="preserve"> </w:t>
      </w:r>
      <w:proofErr w:type="spellStart"/>
      <w:r w:rsidRPr="00B32EB9">
        <w:rPr>
          <w:b/>
        </w:rPr>
        <w:t>Buchovskij</w:t>
      </w:r>
      <w:proofErr w:type="spellEnd"/>
    </w:p>
    <w:p w:rsidR="00A74F22" w:rsidRDefault="00A74F22" w:rsidP="00A74F22">
      <w:pPr>
        <w:jc w:val="center"/>
        <w:rPr>
          <w:b/>
          <w:bCs/>
          <w:szCs w:val="20"/>
        </w:rPr>
      </w:pPr>
    </w:p>
    <w:p w:rsidR="00A74F22" w:rsidRPr="00B32EB9" w:rsidRDefault="00A74F22" w:rsidP="00A74F22">
      <w:pPr>
        <w:jc w:val="center"/>
        <w:rPr>
          <w:b/>
          <w:bCs/>
          <w:szCs w:val="20"/>
        </w:rPr>
      </w:pPr>
      <w:r w:rsidRPr="00B32EB9">
        <w:rPr>
          <w:b/>
          <w:bCs/>
          <w:szCs w:val="20"/>
        </w:rPr>
        <w:t xml:space="preserve">Maršruto pavadinimas: </w:t>
      </w:r>
      <w:proofErr w:type="spellStart"/>
      <w:r>
        <w:rPr>
          <w:b/>
          <w:bCs/>
        </w:rPr>
        <w:t>Tribonių</w:t>
      </w:r>
      <w:proofErr w:type="spellEnd"/>
      <w:r w:rsidRPr="00B32EB9">
        <w:rPr>
          <w:b/>
          <w:bCs/>
        </w:rPr>
        <w:t xml:space="preserve"> kryptis į gimnaziją</w:t>
      </w:r>
    </w:p>
    <w:p w:rsidR="00A74F22" w:rsidRDefault="00A74F22" w:rsidP="00A74F22">
      <w:pPr>
        <w:tabs>
          <w:tab w:val="left" w:pos="3330"/>
        </w:tabs>
        <w:jc w:val="center"/>
        <w:rPr>
          <w:szCs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įlaipinimo vietos pavadinimas</w:t>
            </w:r>
          </w:p>
        </w:tc>
        <w:tc>
          <w:tcPr>
            <w:tcW w:w="1224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Laikas</w:t>
            </w:r>
          </w:p>
        </w:tc>
        <w:tc>
          <w:tcPr>
            <w:tcW w:w="4252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išlaipinimo vietos pavadinimas</w:t>
            </w:r>
          </w:p>
        </w:tc>
        <w:tc>
          <w:tcPr>
            <w:tcW w:w="1115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skaičius</w:t>
            </w:r>
          </w:p>
        </w:tc>
      </w:tr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jc w:val="center"/>
            </w:pPr>
            <w:r w:rsidRPr="00B32EB9">
              <w:t>Kaniūkai</w:t>
            </w:r>
            <w:r>
              <w:t xml:space="preserve">, </w:t>
            </w:r>
            <w:r w:rsidRPr="00B32EB9">
              <w:t>Centrinė g. 50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7.00 val.</w:t>
            </w:r>
          </w:p>
        </w:tc>
        <w:tc>
          <w:tcPr>
            <w:tcW w:w="4252" w:type="dxa"/>
          </w:tcPr>
          <w:p w:rsidR="00A74F22" w:rsidRPr="00E16380" w:rsidRDefault="00A74F22" w:rsidP="007321EF">
            <w:pPr>
              <w:jc w:val="center"/>
            </w:pPr>
            <w:r w:rsidRPr="00E16380">
              <w:t>Mokyklos g. 22, Šalčininkai,</w:t>
            </w:r>
          </w:p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r w:rsidRPr="00E16380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  <w:rPr>
                <w:szCs w:val="20"/>
              </w:rPr>
            </w:pPr>
            <w:r>
              <w:t>3</w:t>
            </w:r>
          </w:p>
        </w:tc>
      </w:tr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jc w:val="center"/>
            </w:pPr>
            <w:proofErr w:type="spellStart"/>
            <w:r w:rsidRPr="00B32EB9">
              <w:t>Pašalčis</w:t>
            </w:r>
            <w:proofErr w:type="spellEnd"/>
            <w:r w:rsidRPr="00B32EB9">
              <w:t>,</w:t>
            </w:r>
            <w:r>
              <w:t xml:space="preserve"> </w:t>
            </w:r>
            <w:proofErr w:type="spellStart"/>
            <w:r w:rsidRPr="00B32EB9">
              <w:t>Pašalčies</w:t>
            </w:r>
            <w:proofErr w:type="spellEnd"/>
            <w:r w:rsidRPr="00B32EB9">
              <w:t xml:space="preserve"> g. 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7.10 val.</w:t>
            </w:r>
          </w:p>
        </w:tc>
        <w:tc>
          <w:tcPr>
            <w:tcW w:w="4252" w:type="dxa"/>
          </w:tcPr>
          <w:p w:rsidR="00A74F22" w:rsidRPr="00E16380" w:rsidRDefault="00A74F22" w:rsidP="007321EF">
            <w:pPr>
              <w:jc w:val="center"/>
            </w:pPr>
            <w:r w:rsidRPr="00E16380">
              <w:t>Mokyklos g. 22, Šalčininkai,</w:t>
            </w:r>
          </w:p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r w:rsidRPr="00E16380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  <w:rPr>
                <w:szCs w:val="20"/>
              </w:rPr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jc w:val="center"/>
            </w:pPr>
            <w:proofErr w:type="spellStart"/>
            <w:r w:rsidRPr="00B32EB9">
              <w:t>Karalina</w:t>
            </w:r>
            <w:proofErr w:type="spellEnd"/>
            <w:r w:rsidRPr="00B32EB9">
              <w:t>,</w:t>
            </w:r>
            <w:r>
              <w:t xml:space="preserve"> </w:t>
            </w:r>
            <w:r w:rsidRPr="00B32EB9">
              <w:t>stotelė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7.20 val.</w:t>
            </w:r>
          </w:p>
        </w:tc>
        <w:tc>
          <w:tcPr>
            <w:tcW w:w="4252" w:type="dxa"/>
          </w:tcPr>
          <w:p w:rsidR="00A74F22" w:rsidRPr="00E16380" w:rsidRDefault="00A74F22" w:rsidP="007321EF">
            <w:pPr>
              <w:jc w:val="center"/>
            </w:pPr>
            <w:r w:rsidRPr="00E16380">
              <w:t>Mokyklos g. 22, Šalčininkai,</w:t>
            </w:r>
          </w:p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r w:rsidRPr="00E16380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  <w:rPr>
                <w:szCs w:val="20"/>
              </w:rPr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proofErr w:type="spellStart"/>
            <w:r w:rsidRPr="00B32EB9">
              <w:t>Tribonys</w:t>
            </w:r>
            <w:proofErr w:type="spellEnd"/>
            <w:r w:rsidRPr="00B32EB9">
              <w:t>, stotelė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7.25 val.</w:t>
            </w:r>
          </w:p>
        </w:tc>
        <w:tc>
          <w:tcPr>
            <w:tcW w:w="4252" w:type="dxa"/>
          </w:tcPr>
          <w:p w:rsidR="00A74F22" w:rsidRPr="00E16380" w:rsidRDefault="00A74F22" w:rsidP="007321EF">
            <w:pPr>
              <w:jc w:val="center"/>
            </w:pPr>
            <w:r w:rsidRPr="00E16380">
              <w:t>Mokyklos g. 22, Šalčininkai,</w:t>
            </w:r>
          </w:p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r w:rsidRPr="00E16380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  <w:rPr>
                <w:szCs w:val="20"/>
              </w:rPr>
            </w:pPr>
            <w:r>
              <w:t>12</w:t>
            </w:r>
          </w:p>
        </w:tc>
      </w:tr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proofErr w:type="spellStart"/>
            <w:r w:rsidRPr="00B32EB9">
              <w:t>Tribonys</w:t>
            </w:r>
            <w:proofErr w:type="spellEnd"/>
            <w:r w:rsidRPr="00B32EB9">
              <w:t>, stotelė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7.25 val.</w:t>
            </w:r>
          </w:p>
        </w:tc>
        <w:tc>
          <w:tcPr>
            <w:tcW w:w="4252" w:type="dxa"/>
          </w:tcPr>
          <w:p w:rsidR="00A74F22" w:rsidRPr="00B32EB9" w:rsidRDefault="00A74F22" w:rsidP="007321EF">
            <w:pPr>
              <w:jc w:val="center"/>
            </w:pPr>
            <w:r w:rsidRPr="00B32EB9">
              <w:t>Vytauto g. 35, Šalčininkai,</w:t>
            </w:r>
          </w:p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r w:rsidRPr="00B32EB9">
              <w:t>pagrindinis įėjimas</w:t>
            </w:r>
          </w:p>
        </w:tc>
        <w:tc>
          <w:tcPr>
            <w:tcW w:w="1115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</w:pPr>
            <w:r w:rsidRPr="00B32EB9">
              <w:t>1</w:t>
            </w:r>
          </w:p>
        </w:tc>
      </w:tr>
    </w:tbl>
    <w:p w:rsidR="00A74F22" w:rsidRDefault="00A74F22" w:rsidP="00A74F22">
      <w:pPr>
        <w:tabs>
          <w:tab w:val="left" w:pos="3330"/>
        </w:tabs>
        <w:rPr>
          <w:bCs/>
        </w:rPr>
      </w:pPr>
    </w:p>
    <w:p w:rsidR="00A74F22" w:rsidRDefault="00A74F22" w:rsidP="00A74F22">
      <w:pPr>
        <w:jc w:val="center"/>
        <w:rPr>
          <w:b/>
          <w:bCs/>
          <w:szCs w:val="20"/>
        </w:rPr>
      </w:pPr>
    </w:p>
    <w:p w:rsidR="00A74F22" w:rsidRDefault="00A74F22" w:rsidP="00A74F22">
      <w:pPr>
        <w:jc w:val="center"/>
        <w:rPr>
          <w:b/>
          <w:bCs/>
          <w:szCs w:val="20"/>
        </w:rPr>
      </w:pPr>
    </w:p>
    <w:p w:rsidR="00A74F22" w:rsidRPr="00E16380" w:rsidRDefault="00A74F22" w:rsidP="00A74F22">
      <w:pPr>
        <w:jc w:val="center"/>
        <w:rPr>
          <w:b/>
          <w:bCs/>
          <w:szCs w:val="20"/>
        </w:rPr>
      </w:pPr>
      <w:r w:rsidRPr="00E16380">
        <w:rPr>
          <w:b/>
          <w:bCs/>
          <w:szCs w:val="20"/>
        </w:rPr>
        <w:t xml:space="preserve">Maršruto pavadinimas: </w:t>
      </w:r>
      <w:r>
        <w:rPr>
          <w:b/>
          <w:bCs/>
        </w:rPr>
        <w:t>Milvydų</w:t>
      </w:r>
      <w:r w:rsidRPr="00B32EB9">
        <w:rPr>
          <w:b/>
          <w:bCs/>
        </w:rPr>
        <w:t xml:space="preserve"> kryptis į gimnaziją</w:t>
      </w:r>
    </w:p>
    <w:p w:rsidR="00A74F22" w:rsidRDefault="00A74F22" w:rsidP="00A74F22">
      <w:pPr>
        <w:tabs>
          <w:tab w:val="left" w:pos="3330"/>
        </w:tabs>
        <w:jc w:val="center"/>
        <w:rPr>
          <w:szCs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įlaipinimo vietos pavadinimas</w:t>
            </w:r>
          </w:p>
        </w:tc>
        <w:tc>
          <w:tcPr>
            <w:tcW w:w="1224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Laikas</w:t>
            </w:r>
          </w:p>
        </w:tc>
        <w:tc>
          <w:tcPr>
            <w:tcW w:w="4252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išlaipinimo vietos pavadinimas</w:t>
            </w:r>
          </w:p>
        </w:tc>
        <w:tc>
          <w:tcPr>
            <w:tcW w:w="1115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skaičius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Milvydai,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Milvydų ir Užupio g. sankryža</w:t>
            </w:r>
          </w:p>
        </w:tc>
        <w:tc>
          <w:tcPr>
            <w:tcW w:w="1224" w:type="dxa"/>
          </w:tcPr>
          <w:p w:rsidR="00A74F22" w:rsidRPr="003E2843" w:rsidRDefault="00A74F22" w:rsidP="007321EF">
            <w:pPr>
              <w:tabs>
                <w:tab w:val="left" w:pos="3330"/>
              </w:tabs>
              <w:jc w:val="center"/>
            </w:pPr>
            <w:r w:rsidRPr="003E2843">
              <w:t>7.40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jc w:val="center"/>
            </w:pPr>
            <w:r w:rsidRPr="006A208E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2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Šalčininkai, Č. Milošo ir Lydos g. sankryža</w:t>
            </w:r>
          </w:p>
        </w:tc>
        <w:tc>
          <w:tcPr>
            <w:tcW w:w="1224" w:type="dxa"/>
          </w:tcPr>
          <w:p w:rsidR="00A74F22" w:rsidRPr="003E2843" w:rsidRDefault="00A74F22" w:rsidP="007321EF">
            <w:pPr>
              <w:tabs>
                <w:tab w:val="left" w:pos="3330"/>
              </w:tabs>
              <w:jc w:val="center"/>
            </w:pPr>
            <w:r w:rsidRPr="003E2843">
              <w:t>7.43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jc w:val="center"/>
            </w:pPr>
            <w:r w:rsidRPr="006A208E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6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Šalčininkai, Č. Milošo ir Lydos g. sankryža</w:t>
            </w:r>
          </w:p>
        </w:tc>
        <w:tc>
          <w:tcPr>
            <w:tcW w:w="1224" w:type="dxa"/>
          </w:tcPr>
          <w:p w:rsidR="00A74F22" w:rsidRPr="003E2843" w:rsidRDefault="00A74F22" w:rsidP="007321EF">
            <w:pPr>
              <w:tabs>
                <w:tab w:val="left" w:pos="3330"/>
              </w:tabs>
              <w:jc w:val="center"/>
            </w:pPr>
            <w:r w:rsidRPr="003E2843">
              <w:t>7.43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Vytauto g. 35, Šalčininkai,</w:t>
            </w:r>
          </w:p>
          <w:p w:rsidR="00A74F22" w:rsidRPr="006A208E" w:rsidRDefault="00A74F22" w:rsidP="007321EF">
            <w:pPr>
              <w:jc w:val="center"/>
            </w:pPr>
            <w:r w:rsidRPr="006A208E">
              <w:t>pagrindinis įėjimas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Šalčininkai, Užmiesčio ir Vilniaus g, sankryža</w:t>
            </w:r>
          </w:p>
        </w:tc>
        <w:tc>
          <w:tcPr>
            <w:tcW w:w="1224" w:type="dxa"/>
          </w:tcPr>
          <w:p w:rsidR="00A74F22" w:rsidRPr="003E2843" w:rsidRDefault="00A74F22" w:rsidP="007321EF">
            <w:pPr>
              <w:tabs>
                <w:tab w:val="left" w:pos="3330"/>
              </w:tabs>
              <w:jc w:val="center"/>
            </w:pPr>
            <w:r w:rsidRPr="003E2843">
              <w:t>7.45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jc w:val="center"/>
            </w:pPr>
            <w:r w:rsidRPr="006A208E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Šalčininkai, Dainavos ir Vilniaus g, sankryža</w:t>
            </w:r>
          </w:p>
        </w:tc>
        <w:tc>
          <w:tcPr>
            <w:tcW w:w="1224" w:type="dxa"/>
          </w:tcPr>
          <w:p w:rsidR="00A74F22" w:rsidRPr="003E2843" w:rsidRDefault="00A74F22" w:rsidP="007321EF">
            <w:pPr>
              <w:tabs>
                <w:tab w:val="left" w:pos="3330"/>
              </w:tabs>
              <w:jc w:val="center"/>
            </w:pPr>
            <w:r w:rsidRPr="003E2843">
              <w:t>7.47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jc w:val="center"/>
            </w:pPr>
            <w:r w:rsidRPr="006A208E">
              <w:t>automobilių stovėjimo aikštelė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2</w:t>
            </w:r>
          </w:p>
        </w:tc>
      </w:tr>
    </w:tbl>
    <w:p w:rsidR="00A74F22" w:rsidRDefault="00A74F22" w:rsidP="00A74F22">
      <w:pPr>
        <w:jc w:val="both"/>
        <w:rPr>
          <w:szCs w:val="20"/>
        </w:rPr>
      </w:pPr>
    </w:p>
    <w:p w:rsidR="00A74F22" w:rsidRDefault="00A74F22" w:rsidP="00A74F22">
      <w:pPr>
        <w:jc w:val="both"/>
        <w:rPr>
          <w:szCs w:val="20"/>
        </w:rPr>
      </w:pPr>
    </w:p>
    <w:p w:rsidR="00A74F22" w:rsidRDefault="00A74F22" w:rsidP="00A74F22">
      <w:pPr>
        <w:jc w:val="both"/>
        <w:rPr>
          <w:szCs w:val="20"/>
        </w:rPr>
      </w:pPr>
    </w:p>
    <w:p w:rsidR="00A74F22" w:rsidRDefault="00A74F22" w:rsidP="00A74F22">
      <w:pPr>
        <w:jc w:val="both"/>
        <w:rPr>
          <w:szCs w:val="20"/>
        </w:rPr>
      </w:pPr>
    </w:p>
    <w:p w:rsidR="00A74F22" w:rsidRDefault="00A74F22" w:rsidP="00A74F22">
      <w:pPr>
        <w:jc w:val="both"/>
        <w:rPr>
          <w:szCs w:val="20"/>
        </w:rPr>
      </w:pPr>
    </w:p>
    <w:p w:rsidR="00A74F22" w:rsidRDefault="00A74F22" w:rsidP="00A74F22">
      <w:pPr>
        <w:jc w:val="both"/>
        <w:rPr>
          <w:szCs w:val="20"/>
        </w:rPr>
      </w:pPr>
    </w:p>
    <w:p w:rsidR="00A74F22" w:rsidRDefault="00A74F22" w:rsidP="00A74F22">
      <w:pPr>
        <w:jc w:val="center"/>
        <w:rPr>
          <w:b/>
          <w:bCs/>
          <w:szCs w:val="20"/>
        </w:rPr>
      </w:pPr>
    </w:p>
    <w:p w:rsidR="00A74F22" w:rsidRPr="00E16380" w:rsidRDefault="00A74F22" w:rsidP="00A74F22">
      <w:pPr>
        <w:jc w:val="center"/>
        <w:rPr>
          <w:b/>
          <w:bCs/>
          <w:szCs w:val="20"/>
        </w:rPr>
      </w:pPr>
      <w:r w:rsidRPr="00E16380">
        <w:rPr>
          <w:b/>
          <w:bCs/>
          <w:szCs w:val="20"/>
        </w:rPr>
        <w:t xml:space="preserve">Maršruto pavadinimas: </w:t>
      </w:r>
      <w:proofErr w:type="spellStart"/>
      <w:r>
        <w:rPr>
          <w:b/>
          <w:bCs/>
        </w:rPr>
        <w:t>Tribonių</w:t>
      </w:r>
      <w:proofErr w:type="spellEnd"/>
      <w:r w:rsidRPr="00B32EB9">
        <w:rPr>
          <w:b/>
          <w:bCs/>
        </w:rPr>
        <w:t xml:space="preserve"> kryptis</w:t>
      </w:r>
      <w:r>
        <w:rPr>
          <w:b/>
          <w:bCs/>
        </w:rPr>
        <w:t xml:space="preserve"> iš</w:t>
      </w:r>
      <w:r w:rsidRPr="00B32EB9">
        <w:rPr>
          <w:b/>
          <w:bCs/>
        </w:rPr>
        <w:t xml:space="preserve"> gimnazij</w:t>
      </w:r>
      <w:r>
        <w:rPr>
          <w:b/>
          <w:bCs/>
        </w:rPr>
        <w:t>os</w:t>
      </w:r>
    </w:p>
    <w:p w:rsidR="00A74F22" w:rsidRDefault="00A74F22" w:rsidP="00A74F22">
      <w:pPr>
        <w:tabs>
          <w:tab w:val="left" w:pos="3330"/>
        </w:tabs>
        <w:jc w:val="center"/>
        <w:rPr>
          <w:szCs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A74F22" w:rsidTr="007321EF">
        <w:tc>
          <w:tcPr>
            <w:tcW w:w="3227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įlaipinimo vietos pavadinimas</w:t>
            </w:r>
          </w:p>
        </w:tc>
        <w:tc>
          <w:tcPr>
            <w:tcW w:w="1224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Laikas</w:t>
            </w:r>
          </w:p>
        </w:tc>
        <w:tc>
          <w:tcPr>
            <w:tcW w:w="4252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išlaipinimo vietos pavadinimas</w:t>
            </w:r>
          </w:p>
        </w:tc>
        <w:tc>
          <w:tcPr>
            <w:tcW w:w="1115" w:type="dxa"/>
          </w:tcPr>
          <w:p w:rsidR="00A74F22" w:rsidRPr="00B32EB9" w:rsidRDefault="00A74F22" w:rsidP="007321EF">
            <w:pPr>
              <w:tabs>
                <w:tab w:val="left" w:pos="3330"/>
              </w:tabs>
              <w:jc w:val="center"/>
              <w:rPr>
                <w:b/>
                <w:bCs/>
                <w:szCs w:val="20"/>
              </w:rPr>
            </w:pPr>
            <w:r w:rsidRPr="00B32EB9">
              <w:rPr>
                <w:b/>
                <w:bCs/>
                <w:szCs w:val="20"/>
              </w:rPr>
              <w:t>Mokinių skaičius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>
              <w:rPr>
                <w:bCs/>
              </w:rPr>
              <w:t>15.00</w:t>
            </w:r>
            <w:r w:rsidRPr="00B32EB9">
              <w:rPr>
                <w:bCs/>
              </w:rPr>
              <w:t xml:space="preserve">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Šalčininkai, Užmiesčio ir Vilniaus g, sankryža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Šalčininkai, Č. Milošo ir Lydos g. sankryža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Milvydai,</w:t>
            </w:r>
          </w:p>
          <w:p w:rsidR="00A74F22" w:rsidRPr="006A208E" w:rsidRDefault="00A74F22" w:rsidP="007321EF">
            <w:pPr>
              <w:jc w:val="center"/>
            </w:pPr>
            <w:r w:rsidRPr="006A208E">
              <w:t>Milvydų ir Užupio g. sankryža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2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proofErr w:type="spellStart"/>
            <w:r w:rsidRPr="00B32EB9">
              <w:t>Karalina</w:t>
            </w:r>
            <w:proofErr w:type="spellEnd"/>
            <w:r w:rsidRPr="00B32EB9">
              <w:t>,</w:t>
            </w:r>
            <w:r>
              <w:t xml:space="preserve"> </w:t>
            </w:r>
            <w:r w:rsidRPr="00B32EB9">
              <w:t>stotelė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proofErr w:type="spellStart"/>
            <w:r w:rsidRPr="00B32EB9">
              <w:t>Tribonys</w:t>
            </w:r>
            <w:proofErr w:type="spellEnd"/>
            <w:r w:rsidRPr="00B32EB9">
              <w:t>, stotelė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8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proofErr w:type="spellStart"/>
            <w:r w:rsidRPr="00B32EB9">
              <w:t>Pašalčis</w:t>
            </w:r>
            <w:proofErr w:type="spellEnd"/>
            <w:r w:rsidRPr="00B32EB9">
              <w:t>,</w:t>
            </w:r>
            <w:r>
              <w:t xml:space="preserve"> </w:t>
            </w:r>
            <w:proofErr w:type="spellStart"/>
            <w:r w:rsidRPr="00B32EB9">
              <w:t>Pašalčies</w:t>
            </w:r>
            <w:proofErr w:type="spellEnd"/>
            <w:r w:rsidRPr="00B32EB9">
              <w:t xml:space="preserve"> g.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Mokyklos g. 22,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automobilių stovėjimo aikštelė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15.00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B32EB9">
              <w:t>Kaniūkai</w:t>
            </w:r>
            <w:r>
              <w:t xml:space="preserve">, </w:t>
            </w:r>
            <w:r w:rsidRPr="00B32EB9">
              <w:t>Centrinė g. 50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3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Vytauto g. 35,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pagrindinis įėjimas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</w:t>
            </w:r>
            <w:r>
              <w:rPr>
                <w:bCs/>
              </w:rPr>
              <w:t>3</w:t>
            </w:r>
            <w:r w:rsidRPr="00E152E7">
              <w:rPr>
                <w:bCs/>
              </w:rPr>
              <w:t xml:space="preserve">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r w:rsidRPr="006A208E">
              <w:t>Šalčininkai, Č. Milošo ir Lydos g. sankryža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  <w:tr w:rsidR="00A74F22" w:rsidTr="007321EF">
        <w:tc>
          <w:tcPr>
            <w:tcW w:w="3227" w:type="dxa"/>
          </w:tcPr>
          <w:p w:rsidR="00A74F22" w:rsidRPr="006A208E" w:rsidRDefault="00A74F22" w:rsidP="007321EF">
            <w:pPr>
              <w:jc w:val="center"/>
            </w:pPr>
            <w:r w:rsidRPr="006A208E">
              <w:t>Vytauto g. 35, Šalčininkai,</w:t>
            </w:r>
          </w:p>
          <w:p w:rsidR="00A74F22" w:rsidRPr="006A208E" w:rsidRDefault="00A74F22" w:rsidP="007321EF">
            <w:pPr>
              <w:tabs>
                <w:tab w:val="left" w:pos="3330"/>
              </w:tabs>
              <w:jc w:val="center"/>
            </w:pPr>
            <w:r w:rsidRPr="006A208E">
              <w:t>pagrindinis įėjimas</w:t>
            </w:r>
          </w:p>
        </w:tc>
        <w:tc>
          <w:tcPr>
            <w:tcW w:w="1224" w:type="dxa"/>
          </w:tcPr>
          <w:p w:rsidR="00A74F22" w:rsidRPr="006A208E" w:rsidRDefault="00A74F22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E152E7">
              <w:rPr>
                <w:bCs/>
              </w:rPr>
              <w:t>15.0</w:t>
            </w:r>
            <w:r>
              <w:rPr>
                <w:bCs/>
              </w:rPr>
              <w:t>3</w:t>
            </w:r>
            <w:r w:rsidRPr="00E152E7">
              <w:rPr>
                <w:bCs/>
              </w:rPr>
              <w:t xml:space="preserve"> val.</w:t>
            </w:r>
          </w:p>
        </w:tc>
        <w:tc>
          <w:tcPr>
            <w:tcW w:w="4252" w:type="dxa"/>
          </w:tcPr>
          <w:p w:rsidR="00A74F22" w:rsidRPr="006A208E" w:rsidRDefault="00A74F22" w:rsidP="007321EF">
            <w:pPr>
              <w:jc w:val="center"/>
            </w:pPr>
            <w:proofErr w:type="spellStart"/>
            <w:r w:rsidRPr="00B32EB9">
              <w:t>Tribonys</w:t>
            </w:r>
            <w:proofErr w:type="spellEnd"/>
            <w:r w:rsidRPr="00B32EB9">
              <w:t>, stotelė</w:t>
            </w:r>
          </w:p>
        </w:tc>
        <w:tc>
          <w:tcPr>
            <w:tcW w:w="1115" w:type="dxa"/>
          </w:tcPr>
          <w:p w:rsidR="00A74F22" w:rsidRDefault="00A74F22" w:rsidP="007321EF">
            <w:pPr>
              <w:tabs>
                <w:tab w:val="left" w:pos="3330"/>
              </w:tabs>
              <w:jc w:val="center"/>
            </w:pPr>
            <w:r>
              <w:t>1</w:t>
            </w:r>
          </w:p>
        </w:tc>
      </w:tr>
    </w:tbl>
    <w:p w:rsidR="00A74F22" w:rsidRPr="00B27B9D" w:rsidRDefault="00A74F22" w:rsidP="00A74F22">
      <w:pPr>
        <w:jc w:val="both"/>
        <w:rPr>
          <w:szCs w:val="20"/>
        </w:rPr>
      </w:pPr>
    </w:p>
    <w:p w:rsidR="00A74F22" w:rsidRDefault="00A74F22" w:rsidP="00A74F22"/>
    <w:p w:rsidR="00A74F22" w:rsidRPr="00CC34E8" w:rsidRDefault="00A74F22" w:rsidP="00A74F22">
      <w:r>
        <w:t>Pareng</w:t>
      </w:r>
      <w:r w:rsidRPr="00CC34E8">
        <w:t>ė</w:t>
      </w:r>
    </w:p>
    <w:p w:rsidR="00A74F22" w:rsidRPr="00CC34E8" w:rsidRDefault="00A74F22" w:rsidP="00A74F22">
      <w:r w:rsidRPr="00CC34E8">
        <w:t>Direktoriaus pavaduotoja ugdymui</w:t>
      </w:r>
    </w:p>
    <w:p w:rsidR="00A74F22" w:rsidRDefault="00A74F22" w:rsidP="00A74F22">
      <w:r w:rsidRPr="00CC34E8">
        <w:t xml:space="preserve">Beata </w:t>
      </w:r>
      <w:proofErr w:type="spellStart"/>
      <w:r w:rsidRPr="00CC34E8">
        <w:t>Zarumna</w:t>
      </w:r>
      <w:proofErr w:type="spellEnd"/>
    </w:p>
    <w:p w:rsidR="00A74F22" w:rsidRDefault="00A74F22" w:rsidP="00A74F22"/>
    <w:p w:rsidR="00A74F22" w:rsidRDefault="00A74F22" w:rsidP="00A74F22"/>
    <w:p w:rsidR="00A74F22" w:rsidRDefault="00A74F22" w:rsidP="00A74F22"/>
    <w:p w:rsidR="00A74F22" w:rsidRDefault="00A74F22" w:rsidP="00A74F22"/>
    <w:p w:rsidR="00A74F22" w:rsidRDefault="00A74F22" w:rsidP="00A74F22"/>
    <w:p w:rsidR="00A74F22" w:rsidRPr="002B02D2" w:rsidRDefault="00A74F22" w:rsidP="00A74F22">
      <w:pPr>
        <w:jc w:val="center"/>
      </w:pPr>
      <w:r>
        <w:t>__________________</w:t>
      </w:r>
    </w:p>
    <w:p w:rsidR="00926E42" w:rsidRDefault="00926E42" w:rsidP="00A74F22">
      <w:pPr>
        <w:spacing w:after="200" w:line="276" w:lineRule="auto"/>
      </w:pPr>
    </w:p>
    <w:sectPr w:rsidR="00926E42" w:rsidSect="00A74F22">
      <w:headerReference w:type="default" r:id="rId8"/>
      <w:pgSz w:w="12240" w:h="15840"/>
      <w:pgMar w:top="1276" w:right="73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B6B" w:rsidRDefault="00CC4B6B" w:rsidP="00A74F22">
      <w:r>
        <w:separator/>
      </w:r>
    </w:p>
  </w:endnote>
  <w:endnote w:type="continuationSeparator" w:id="0">
    <w:p w:rsidR="00CC4B6B" w:rsidRDefault="00CC4B6B" w:rsidP="00A7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HelveticaLT">
    <w:altName w:val="Times New Roman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B6B" w:rsidRDefault="00CC4B6B" w:rsidP="00A74F22">
      <w:r>
        <w:separator/>
      </w:r>
    </w:p>
  </w:footnote>
  <w:footnote w:type="continuationSeparator" w:id="0">
    <w:p w:rsidR="00CC4B6B" w:rsidRDefault="00CC4B6B" w:rsidP="00A74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8673277"/>
      <w:docPartObj>
        <w:docPartGallery w:val="Page Numbers (Top of Page)"/>
        <w:docPartUnique/>
      </w:docPartObj>
    </w:sdtPr>
    <w:sdtEndPr/>
    <w:sdtContent>
      <w:p w:rsidR="00A74F22" w:rsidRDefault="00A74F2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61A">
          <w:rPr>
            <w:noProof/>
          </w:rPr>
          <w:t>2</w:t>
        </w:r>
        <w:r>
          <w:fldChar w:fldCharType="end"/>
        </w:r>
      </w:p>
    </w:sdtContent>
  </w:sdt>
  <w:p w:rsidR="00A74F22" w:rsidRDefault="00A74F2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5ECD"/>
    <w:multiLevelType w:val="hybridMultilevel"/>
    <w:tmpl w:val="DA50C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62"/>
    <w:rsid w:val="0000114D"/>
    <w:rsid w:val="00006F5D"/>
    <w:rsid w:val="00030227"/>
    <w:rsid w:val="0005589C"/>
    <w:rsid w:val="00065B1D"/>
    <w:rsid w:val="00070864"/>
    <w:rsid w:val="00076F37"/>
    <w:rsid w:val="00085E5C"/>
    <w:rsid w:val="000B5816"/>
    <w:rsid w:val="000D043A"/>
    <w:rsid w:val="000D6D68"/>
    <w:rsid w:val="001028E5"/>
    <w:rsid w:val="00102B62"/>
    <w:rsid w:val="0010395A"/>
    <w:rsid w:val="001102E4"/>
    <w:rsid w:val="001245A6"/>
    <w:rsid w:val="00140B62"/>
    <w:rsid w:val="001521F5"/>
    <w:rsid w:val="00164810"/>
    <w:rsid w:val="00167D88"/>
    <w:rsid w:val="00191264"/>
    <w:rsid w:val="001B171C"/>
    <w:rsid w:val="001C2F6A"/>
    <w:rsid w:val="001D416B"/>
    <w:rsid w:val="001E13B5"/>
    <w:rsid w:val="001E36FE"/>
    <w:rsid w:val="0022691D"/>
    <w:rsid w:val="00253D70"/>
    <w:rsid w:val="00274CB9"/>
    <w:rsid w:val="00295437"/>
    <w:rsid w:val="002969BA"/>
    <w:rsid w:val="002A0ADA"/>
    <w:rsid w:val="002A4D5B"/>
    <w:rsid w:val="002B78C1"/>
    <w:rsid w:val="002C6657"/>
    <w:rsid w:val="002E350B"/>
    <w:rsid w:val="00301917"/>
    <w:rsid w:val="003118D1"/>
    <w:rsid w:val="00320C62"/>
    <w:rsid w:val="00324EF4"/>
    <w:rsid w:val="00333B12"/>
    <w:rsid w:val="00363C33"/>
    <w:rsid w:val="00374B59"/>
    <w:rsid w:val="0038232B"/>
    <w:rsid w:val="00382C75"/>
    <w:rsid w:val="003C36B0"/>
    <w:rsid w:val="003C4F67"/>
    <w:rsid w:val="003D2D21"/>
    <w:rsid w:val="00426474"/>
    <w:rsid w:val="00441D1C"/>
    <w:rsid w:val="00443A4C"/>
    <w:rsid w:val="00466139"/>
    <w:rsid w:val="00491BED"/>
    <w:rsid w:val="004D29CC"/>
    <w:rsid w:val="004F07CA"/>
    <w:rsid w:val="00504EAF"/>
    <w:rsid w:val="005211E5"/>
    <w:rsid w:val="00560747"/>
    <w:rsid w:val="00565558"/>
    <w:rsid w:val="005740C0"/>
    <w:rsid w:val="0057734B"/>
    <w:rsid w:val="00595407"/>
    <w:rsid w:val="005C5811"/>
    <w:rsid w:val="005E54B2"/>
    <w:rsid w:val="005F223F"/>
    <w:rsid w:val="005F2458"/>
    <w:rsid w:val="00600AAE"/>
    <w:rsid w:val="00606C2F"/>
    <w:rsid w:val="00625B80"/>
    <w:rsid w:val="00663DF8"/>
    <w:rsid w:val="00665006"/>
    <w:rsid w:val="00686958"/>
    <w:rsid w:val="006923CB"/>
    <w:rsid w:val="006A4C0E"/>
    <w:rsid w:val="006B456C"/>
    <w:rsid w:val="006B76A1"/>
    <w:rsid w:val="006D6856"/>
    <w:rsid w:val="006D72D6"/>
    <w:rsid w:val="00700059"/>
    <w:rsid w:val="00734C13"/>
    <w:rsid w:val="00737D19"/>
    <w:rsid w:val="00742F8F"/>
    <w:rsid w:val="00746799"/>
    <w:rsid w:val="00755686"/>
    <w:rsid w:val="007779A7"/>
    <w:rsid w:val="0079590C"/>
    <w:rsid w:val="007C78ED"/>
    <w:rsid w:val="007D1F98"/>
    <w:rsid w:val="007D623E"/>
    <w:rsid w:val="007F0E64"/>
    <w:rsid w:val="00833FB7"/>
    <w:rsid w:val="008509C4"/>
    <w:rsid w:val="008527A7"/>
    <w:rsid w:val="00865D68"/>
    <w:rsid w:val="00896ACC"/>
    <w:rsid w:val="008B6A08"/>
    <w:rsid w:val="008E3CEE"/>
    <w:rsid w:val="009131FB"/>
    <w:rsid w:val="00926E42"/>
    <w:rsid w:val="009272C9"/>
    <w:rsid w:val="0093686F"/>
    <w:rsid w:val="00956C73"/>
    <w:rsid w:val="00985584"/>
    <w:rsid w:val="0099071A"/>
    <w:rsid w:val="00996EE8"/>
    <w:rsid w:val="009C0EB4"/>
    <w:rsid w:val="009D3C30"/>
    <w:rsid w:val="00A123AB"/>
    <w:rsid w:val="00A215E2"/>
    <w:rsid w:val="00A2531B"/>
    <w:rsid w:val="00A274B6"/>
    <w:rsid w:val="00A407B4"/>
    <w:rsid w:val="00A51F09"/>
    <w:rsid w:val="00A55A69"/>
    <w:rsid w:val="00A66F5F"/>
    <w:rsid w:val="00A74F22"/>
    <w:rsid w:val="00A819AF"/>
    <w:rsid w:val="00A833B7"/>
    <w:rsid w:val="00A9339C"/>
    <w:rsid w:val="00A93AEF"/>
    <w:rsid w:val="00AB7E4C"/>
    <w:rsid w:val="00AC4263"/>
    <w:rsid w:val="00AE2D30"/>
    <w:rsid w:val="00AE3C7D"/>
    <w:rsid w:val="00AF161A"/>
    <w:rsid w:val="00B03766"/>
    <w:rsid w:val="00B04EA6"/>
    <w:rsid w:val="00B06C2C"/>
    <w:rsid w:val="00B3126D"/>
    <w:rsid w:val="00B70DAA"/>
    <w:rsid w:val="00B84581"/>
    <w:rsid w:val="00B93CF2"/>
    <w:rsid w:val="00BB3442"/>
    <w:rsid w:val="00BC15B9"/>
    <w:rsid w:val="00BC58F5"/>
    <w:rsid w:val="00BF4DC0"/>
    <w:rsid w:val="00C00472"/>
    <w:rsid w:val="00C04759"/>
    <w:rsid w:val="00C04BAD"/>
    <w:rsid w:val="00C14C7C"/>
    <w:rsid w:val="00C33E2A"/>
    <w:rsid w:val="00C44054"/>
    <w:rsid w:val="00C56514"/>
    <w:rsid w:val="00C57D27"/>
    <w:rsid w:val="00C658A8"/>
    <w:rsid w:val="00C82B92"/>
    <w:rsid w:val="00C83B13"/>
    <w:rsid w:val="00CB50AB"/>
    <w:rsid w:val="00CC4B6B"/>
    <w:rsid w:val="00CC6C0C"/>
    <w:rsid w:val="00CE2255"/>
    <w:rsid w:val="00CE5F1B"/>
    <w:rsid w:val="00CF0F85"/>
    <w:rsid w:val="00CF1125"/>
    <w:rsid w:val="00D24520"/>
    <w:rsid w:val="00D36F62"/>
    <w:rsid w:val="00D44268"/>
    <w:rsid w:val="00D479D1"/>
    <w:rsid w:val="00D956C4"/>
    <w:rsid w:val="00D95C46"/>
    <w:rsid w:val="00DA177A"/>
    <w:rsid w:val="00DD46D5"/>
    <w:rsid w:val="00E01B95"/>
    <w:rsid w:val="00E2701F"/>
    <w:rsid w:val="00E7741E"/>
    <w:rsid w:val="00E8637E"/>
    <w:rsid w:val="00E87592"/>
    <w:rsid w:val="00EA2C74"/>
    <w:rsid w:val="00EB7AA4"/>
    <w:rsid w:val="00EC4804"/>
    <w:rsid w:val="00EE4514"/>
    <w:rsid w:val="00EE79B9"/>
    <w:rsid w:val="00EF17A9"/>
    <w:rsid w:val="00F01CE0"/>
    <w:rsid w:val="00F05AD3"/>
    <w:rsid w:val="00F11973"/>
    <w:rsid w:val="00F413CA"/>
    <w:rsid w:val="00F51204"/>
    <w:rsid w:val="00F538CC"/>
    <w:rsid w:val="00F64F7A"/>
    <w:rsid w:val="00F73DE5"/>
    <w:rsid w:val="00F7559B"/>
    <w:rsid w:val="00F86BDE"/>
    <w:rsid w:val="00F9213B"/>
    <w:rsid w:val="00F94D6A"/>
    <w:rsid w:val="00FB5684"/>
    <w:rsid w:val="00FC352F"/>
    <w:rsid w:val="00FD4391"/>
    <w:rsid w:val="00FE4878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BAB6D"/>
  <w15:docId w15:val="{AE24D0AC-1244-4BFB-A3A6-33B264E8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538CC"/>
    <w:rPr>
      <w:rFonts w:ascii="Times New Roman" w:eastAsia="Times New Roman" w:hAnsi="Times New Roman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7C78ED"/>
    <w:pPr>
      <w:keepNext/>
      <w:outlineLvl w:val="0"/>
    </w:pPr>
    <w:rPr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7C78ED"/>
    <w:pPr>
      <w:keepNext/>
      <w:jc w:val="both"/>
      <w:outlineLvl w:val="1"/>
    </w:pPr>
    <w:rPr>
      <w:bCs/>
      <w:sz w:val="28"/>
    </w:rPr>
  </w:style>
  <w:style w:type="paragraph" w:styleId="Antrat3">
    <w:name w:val="heading 3"/>
    <w:basedOn w:val="prastasis"/>
    <w:next w:val="prastasis"/>
    <w:link w:val="Antrat3Diagrama"/>
    <w:qFormat/>
    <w:rsid w:val="007C78ED"/>
    <w:pPr>
      <w:keepNext/>
      <w:jc w:val="center"/>
      <w:outlineLvl w:val="2"/>
    </w:pPr>
    <w:rPr>
      <w:b/>
      <w:sz w:val="28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833FB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7C78ED"/>
    <w:pPr>
      <w:keepNext/>
      <w:jc w:val="both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qFormat/>
    <w:rsid w:val="007C78ED"/>
    <w:pPr>
      <w:keepNext/>
      <w:tabs>
        <w:tab w:val="left" w:pos="3828"/>
      </w:tabs>
      <w:ind w:left="2880" w:right="-142" w:firstLine="720"/>
      <w:outlineLvl w:val="5"/>
    </w:pPr>
    <w:rPr>
      <w:b/>
    </w:rPr>
  </w:style>
  <w:style w:type="paragraph" w:styleId="Antrat7">
    <w:name w:val="heading 7"/>
    <w:basedOn w:val="prastasis"/>
    <w:next w:val="prastasis"/>
    <w:link w:val="Antrat7Diagrama"/>
    <w:qFormat/>
    <w:rsid w:val="007C78ED"/>
    <w:pPr>
      <w:keepNext/>
      <w:tabs>
        <w:tab w:val="left" w:pos="2800"/>
      </w:tabs>
      <w:ind w:left="-567" w:right="-142"/>
      <w:outlineLvl w:val="6"/>
    </w:pPr>
    <w:rPr>
      <w:b/>
    </w:rPr>
  </w:style>
  <w:style w:type="paragraph" w:styleId="Antrat8">
    <w:name w:val="heading 8"/>
    <w:basedOn w:val="prastasis"/>
    <w:next w:val="prastasis"/>
    <w:link w:val="Antrat8Diagrama"/>
    <w:qFormat/>
    <w:rsid w:val="00A407B4"/>
    <w:pPr>
      <w:keepNext/>
      <w:jc w:val="center"/>
      <w:outlineLvl w:val="7"/>
    </w:pPr>
    <w:rPr>
      <w:szCs w:val="20"/>
    </w:rPr>
  </w:style>
  <w:style w:type="paragraph" w:styleId="Antrat9">
    <w:name w:val="heading 9"/>
    <w:basedOn w:val="prastasis"/>
    <w:next w:val="prastasis"/>
    <w:link w:val="Antrat9Diagrama"/>
    <w:qFormat/>
    <w:rsid w:val="007C78ED"/>
    <w:pPr>
      <w:keepNext/>
      <w:jc w:val="center"/>
      <w:outlineLvl w:val="8"/>
    </w:pPr>
    <w:rPr>
      <w:sz w:val="4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D72D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6D72D6"/>
    <w:rPr>
      <w:rFonts w:ascii="Tahoma" w:eastAsia="Times New Roman" w:hAnsi="Tahoma" w:cs="Tahoma"/>
      <w:sz w:val="16"/>
      <w:szCs w:val="16"/>
      <w:lang w:val="lt-LT"/>
    </w:rPr>
  </w:style>
  <w:style w:type="character" w:styleId="Grietas">
    <w:name w:val="Strong"/>
    <w:uiPriority w:val="22"/>
    <w:qFormat/>
    <w:rsid w:val="00E7741E"/>
    <w:rPr>
      <w:b/>
      <w:bCs/>
    </w:rPr>
  </w:style>
  <w:style w:type="paragraph" w:styleId="Pagrindinistekstas2">
    <w:name w:val="Body Text 2"/>
    <w:basedOn w:val="prastasis"/>
    <w:link w:val="Pagrindinistekstas2Diagrama"/>
    <w:semiHidden/>
    <w:rsid w:val="00F86BDE"/>
    <w:rPr>
      <w:szCs w:val="20"/>
    </w:rPr>
  </w:style>
  <w:style w:type="character" w:customStyle="1" w:styleId="Pagrindinistekstas2Diagrama">
    <w:name w:val="Pagrindinis tekstas 2 Diagrama"/>
    <w:link w:val="Pagrindinistekstas2"/>
    <w:semiHidden/>
    <w:rsid w:val="00F86BDE"/>
    <w:rPr>
      <w:rFonts w:ascii="Times New Roman" w:eastAsia="Times New Roman" w:hAnsi="Times New Roman"/>
      <w:sz w:val="24"/>
      <w:lang w:val="lt-LT"/>
    </w:rPr>
  </w:style>
  <w:style w:type="character" w:customStyle="1" w:styleId="Antrat8Diagrama">
    <w:name w:val="Antraštė 8 Diagrama"/>
    <w:link w:val="Antrat8"/>
    <w:rsid w:val="00A407B4"/>
    <w:rPr>
      <w:rFonts w:ascii="Times New Roman" w:eastAsia="Times New Roman" w:hAnsi="Times New Roman"/>
      <w:sz w:val="24"/>
      <w:lang w:val="lt-LT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996EE8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semiHidden/>
    <w:rsid w:val="00996EE8"/>
    <w:rPr>
      <w:rFonts w:ascii="Times New Roman" w:eastAsia="Times New Roman" w:hAnsi="Times New Roman"/>
      <w:sz w:val="24"/>
      <w:szCs w:val="24"/>
      <w:lang w:val="lt-LT"/>
    </w:rPr>
  </w:style>
  <w:style w:type="paragraph" w:styleId="Pagrindinistekstas">
    <w:name w:val="Body Text"/>
    <w:basedOn w:val="prastasis"/>
    <w:link w:val="PagrindinistekstasDiagrama"/>
    <w:semiHidden/>
    <w:unhideWhenUsed/>
    <w:rsid w:val="00996EE8"/>
    <w:pPr>
      <w:spacing w:after="120"/>
    </w:pPr>
  </w:style>
  <w:style w:type="character" w:customStyle="1" w:styleId="PagrindinistekstasDiagrama">
    <w:name w:val="Pagrindinis tekstas Diagrama"/>
    <w:link w:val="Pagrindinistekstas"/>
    <w:semiHidden/>
    <w:rsid w:val="00996EE8"/>
    <w:rPr>
      <w:rFonts w:ascii="Times New Roman" w:eastAsia="Times New Roman" w:hAnsi="Times New Roman"/>
      <w:sz w:val="24"/>
      <w:szCs w:val="24"/>
      <w:lang w:val="lt-LT"/>
    </w:rPr>
  </w:style>
  <w:style w:type="character" w:customStyle="1" w:styleId="Antrat4Diagrama">
    <w:name w:val="Antraštė 4 Diagrama"/>
    <w:link w:val="Antrat4"/>
    <w:rsid w:val="00833FB7"/>
    <w:rPr>
      <w:rFonts w:ascii="Calibri" w:eastAsia="Times New Roman" w:hAnsi="Calibri" w:cs="Times New Roman"/>
      <w:b/>
      <w:bCs/>
      <w:sz w:val="28"/>
      <w:szCs w:val="28"/>
      <w:lang w:val="lt-LT"/>
    </w:rPr>
  </w:style>
  <w:style w:type="character" w:styleId="Hipersaitas">
    <w:name w:val="Hyperlink"/>
    <w:uiPriority w:val="99"/>
    <w:unhideWhenUsed/>
    <w:rsid w:val="00AE2D30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A93AEF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ntrat1Diagrama">
    <w:name w:val="Antraštė 1 Diagrama"/>
    <w:link w:val="Antrat1"/>
    <w:rsid w:val="007C78ED"/>
    <w:rPr>
      <w:rFonts w:ascii="Times New Roman" w:eastAsia="Times New Roman" w:hAnsi="Times New Roman"/>
      <w:sz w:val="24"/>
      <w:lang w:val="lt-LT"/>
    </w:rPr>
  </w:style>
  <w:style w:type="character" w:customStyle="1" w:styleId="Antrat2Diagrama">
    <w:name w:val="Antraštė 2 Diagrama"/>
    <w:link w:val="Antrat2"/>
    <w:rsid w:val="007C78ED"/>
    <w:rPr>
      <w:rFonts w:ascii="Times New Roman" w:eastAsia="Times New Roman" w:hAnsi="Times New Roman"/>
      <w:bCs/>
      <w:sz w:val="28"/>
      <w:szCs w:val="24"/>
      <w:lang w:val="lt-LT"/>
    </w:rPr>
  </w:style>
  <w:style w:type="character" w:customStyle="1" w:styleId="Antrat3Diagrama">
    <w:name w:val="Antraštė 3 Diagrama"/>
    <w:link w:val="Antrat3"/>
    <w:rsid w:val="007C78ED"/>
    <w:rPr>
      <w:rFonts w:ascii="Times New Roman" w:eastAsia="Times New Roman" w:hAnsi="Times New Roman"/>
      <w:b/>
      <w:sz w:val="28"/>
      <w:szCs w:val="24"/>
      <w:lang w:val="lt-LT"/>
    </w:rPr>
  </w:style>
  <w:style w:type="character" w:customStyle="1" w:styleId="Antrat5Diagrama">
    <w:name w:val="Antraštė 5 Diagrama"/>
    <w:link w:val="Antrat5"/>
    <w:rsid w:val="007C78ED"/>
    <w:rPr>
      <w:rFonts w:ascii="Times New Roman" w:eastAsia="Times New Roman" w:hAnsi="Times New Roman"/>
      <w:b/>
      <w:sz w:val="24"/>
      <w:szCs w:val="24"/>
      <w:lang w:val="lt-LT"/>
    </w:rPr>
  </w:style>
  <w:style w:type="character" w:customStyle="1" w:styleId="Antrat6Diagrama">
    <w:name w:val="Antraštė 6 Diagrama"/>
    <w:link w:val="Antrat6"/>
    <w:rsid w:val="007C78ED"/>
    <w:rPr>
      <w:rFonts w:ascii="Times New Roman" w:eastAsia="Times New Roman" w:hAnsi="Times New Roman"/>
      <w:b/>
      <w:sz w:val="24"/>
      <w:szCs w:val="24"/>
      <w:lang w:val="lt-LT"/>
    </w:rPr>
  </w:style>
  <w:style w:type="character" w:customStyle="1" w:styleId="Antrat7Diagrama">
    <w:name w:val="Antraštė 7 Diagrama"/>
    <w:link w:val="Antrat7"/>
    <w:rsid w:val="007C78ED"/>
    <w:rPr>
      <w:rFonts w:ascii="Times New Roman" w:eastAsia="Times New Roman" w:hAnsi="Times New Roman"/>
      <w:b/>
      <w:sz w:val="24"/>
      <w:szCs w:val="24"/>
      <w:lang w:val="lt-LT"/>
    </w:rPr>
  </w:style>
  <w:style w:type="character" w:customStyle="1" w:styleId="Antrat9Diagrama">
    <w:name w:val="Antraštė 9 Diagrama"/>
    <w:link w:val="Antrat9"/>
    <w:rsid w:val="007C78ED"/>
    <w:rPr>
      <w:rFonts w:ascii="Times New Roman" w:eastAsia="Times New Roman" w:hAnsi="Times New Roman"/>
      <w:sz w:val="44"/>
      <w:szCs w:val="24"/>
      <w:lang w:val="lt-LT"/>
    </w:rPr>
  </w:style>
  <w:style w:type="paragraph" w:styleId="Tekstoblokas">
    <w:name w:val="Block Text"/>
    <w:basedOn w:val="prastasis"/>
    <w:semiHidden/>
    <w:rsid w:val="007C78ED"/>
    <w:pPr>
      <w:ind w:left="284" w:right="-1" w:hanging="284"/>
    </w:pPr>
    <w:rPr>
      <w:bCs/>
      <w:szCs w:val="20"/>
    </w:rPr>
  </w:style>
  <w:style w:type="paragraph" w:styleId="Pagrindiniotekstotrauka2">
    <w:name w:val="Body Text Indent 2"/>
    <w:basedOn w:val="prastasis"/>
    <w:link w:val="Pagrindiniotekstotrauka2Diagrama"/>
    <w:semiHidden/>
    <w:rsid w:val="007C78ED"/>
    <w:pPr>
      <w:ind w:left="360"/>
    </w:pPr>
  </w:style>
  <w:style w:type="character" w:customStyle="1" w:styleId="Pagrindiniotekstotrauka2Diagrama">
    <w:name w:val="Pagrindinio teksto įtrauka 2 Diagrama"/>
    <w:link w:val="Pagrindiniotekstotrauka2"/>
    <w:semiHidden/>
    <w:rsid w:val="007C78ED"/>
    <w:rPr>
      <w:rFonts w:ascii="Times New Roman" w:eastAsia="Times New Roman" w:hAnsi="Times New Roman"/>
      <w:sz w:val="24"/>
      <w:szCs w:val="24"/>
      <w:lang w:val="lt-LT"/>
    </w:rPr>
  </w:style>
  <w:style w:type="character" w:customStyle="1" w:styleId="postbody1">
    <w:name w:val="postbody1"/>
    <w:rsid w:val="007C78ED"/>
    <w:rPr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7C78E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C78ED"/>
    <w:rPr>
      <w:rFonts w:ascii="Times New Roman" w:eastAsia="Times New Roman" w:hAnsi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C78E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7C78ED"/>
    <w:rPr>
      <w:rFonts w:ascii="Times New Roman" w:eastAsia="Times New Roman" w:hAnsi="Times New Roman"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7C78ED"/>
    <w:pPr>
      <w:ind w:left="1296"/>
    </w:p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7C78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link w:val="HTMLiankstoformatuotas"/>
    <w:uiPriority w:val="99"/>
    <w:rsid w:val="007C78ED"/>
    <w:rPr>
      <w:rFonts w:ascii="Courier New" w:eastAsia="Times New Roman" w:hAnsi="Courier New" w:cs="Courier New"/>
      <w:lang w:val="lt-LT" w:eastAsia="lt-LT"/>
    </w:rPr>
  </w:style>
  <w:style w:type="paragraph" w:styleId="prastasiniatinklio">
    <w:name w:val="Normal (Web)"/>
    <w:basedOn w:val="prastasis"/>
    <w:unhideWhenUsed/>
    <w:rsid w:val="007C78ED"/>
    <w:pPr>
      <w:spacing w:before="150" w:after="150"/>
    </w:pPr>
    <w:rPr>
      <w:lang w:eastAsia="lt-LT"/>
    </w:rPr>
  </w:style>
  <w:style w:type="character" w:customStyle="1" w:styleId="postbody">
    <w:name w:val="postbody"/>
    <w:rsid w:val="007C78ED"/>
  </w:style>
  <w:style w:type="character" w:styleId="Emfaz">
    <w:name w:val="Emphasis"/>
    <w:uiPriority w:val="20"/>
    <w:qFormat/>
    <w:rsid w:val="007C78ED"/>
    <w:rPr>
      <w:i/>
      <w:iCs/>
    </w:rPr>
  </w:style>
  <w:style w:type="paragraph" w:customStyle="1" w:styleId="Paraai">
    <w:name w:val="Parašai"/>
    <w:basedOn w:val="prastasis"/>
    <w:rsid w:val="007C78ED"/>
    <w:rPr>
      <w:szCs w:val="20"/>
    </w:rPr>
  </w:style>
  <w:style w:type="paragraph" w:styleId="Pasveikinimas">
    <w:name w:val="Salutation"/>
    <w:basedOn w:val="prastasis"/>
    <w:next w:val="prastasis"/>
    <w:link w:val="PasveikinimasDiagrama"/>
    <w:semiHidden/>
    <w:rsid w:val="007C78ED"/>
    <w:rPr>
      <w:noProof/>
      <w:szCs w:val="20"/>
      <w:lang w:val="ru-RU"/>
    </w:rPr>
  </w:style>
  <w:style w:type="character" w:customStyle="1" w:styleId="PasveikinimasDiagrama">
    <w:name w:val="Pasveikinimas Diagrama"/>
    <w:link w:val="Pasveikinimas"/>
    <w:semiHidden/>
    <w:rsid w:val="007C78ED"/>
    <w:rPr>
      <w:rFonts w:ascii="Times New Roman" w:eastAsia="Times New Roman" w:hAnsi="Times New Roman"/>
      <w:noProof/>
      <w:sz w:val="24"/>
      <w:lang w:val="ru-RU"/>
    </w:rPr>
  </w:style>
  <w:style w:type="paragraph" w:styleId="HTMLadresas">
    <w:name w:val="HTML Address"/>
    <w:basedOn w:val="prastasis"/>
    <w:link w:val="HTMLadresasDiagrama"/>
    <w:rsid w:val="007C78ED"/>
    <w:rPr>
      <w:i/>
      <w:iCs/>
      <w:lang w:eastAsia="lt-LT"/>
    </w:rPr>
  </w:style>
  <w:style w:type="character" w:customStyle="1" w:styleId="HTMLadresasDiagrama">
    <w:name w:val="HTML adresas Diagrama"/>
    <w:link w:val="HTMLadresas"/>
    <w:rsid w:val="007C78ED"/>
    <w:rPr>
      <w:rFonts w:ascii="Times New Roman" w:eastAsia="Times New Roman" w:hAnsi="Times New Roman"/>
      <w:i/>
      <w:iCs/>
      <w:sz w:val="24"/>
      <w:szCs w:val="24"/>
      <w:lang w:val="lt-LT" w:eastAsia="lt-LT"/>
    </w:rPr>
  </w:style>
  <w:style w:type="paragraph" w:styleId="Komentarotekstas">
    <w:name w:val="annotation text"/>
    <w:basedOn w:val="prastasis"/>
    <w:link w:val="KomentarotekstasDiagrama"/>
    <w:semiHidden/>
    <w:rsid w:val="007C78ED"/>
    <w:rPr>
      <w:sz w:val="20"/>
      <w:szCs w:val="20"/>
      <w:lang w:val="ru-RU"/>
    </w:rPr>
  </w:style>
  <w:style w:type="character" w:customStyle="1" w:styleId="KomentarotekstasDiagrama">
    <w:name w:val="Komentaro tekstas Diagrama"/>
    <w:link w:val="Komentarotekstas"/>
    <w:semiHidden/>
    <w:rsid w:val="007C78ED"/>
    <w:rPr>
      <w:rFonts w:ascii="Times New Roman" w:eastAsia="Times New Roman" w:hAnsi="Times New Roman"/>
      <w:lang w:val="ru-RU"/>
    </w:rPr>
  </w:style>
  <w:style w:type="paragraph" w:customStyle="1" w:styleId="style11">
    <w:name w:val="style11"/>
    <w:basedOn w:val="prastasis"/>
    <w:rsid w:val="007C78ED"/>
    <w:pPr>
      <w:spacing w:before="100" w:beforeAutospacing="1" w:after="100" w:afterAutospacing="1"/>
    </w:pPr>
    <w:rPr>
      <w:color w:val="000000"/>
      <w:sz w:val="27"/>
      <w:szCs w:val="27"/>
      <w:lang w:eastAsia="lt-LT"/>
    </w:rPr>
  </w:style>
  <w:style w:type="paragraph" w:customStyle="1" w:styleId="style12">
    <w:name w:val="style12"/>
    <w:basedOn w:val="prastasis"/>
    <w:rsid w:val="007C78ED"/>
    <w:pPr>
      <w:spacing w:before="100" w:beforeAutospacing="1" w:after="100" w:afterAutospacing="1"/>
    </w:pPr>
    <w:rPr>
      <w:rFonts w:ascii="Georgia" w:hAnsi="Georgia"/>
      <w:color w:val="000000"/>
      <w:sz w:val="27"/>
      <w:szCs w:val="27"/>
      <w:lang w:eastAsia="lt-LT"/>
    </w:rPr>
  </w:style>
  <w:style w:type="character" w:customStyle="1" w:styleId="style151">
    <w:name w:val="style151"/>
    <w:rsid w:val="007C78ED"/>
    <w:rPr>
      <w:b/>
      <w:bCs/>
      <w:color w:val="000000"/>
    </w:rPr>
  </w:style>
  <w:style w:type="character" w:customStyle="1" w:styleId="style111">
    <w:name w:val="style111"/>
    <w:rsid w:val="007C78ED"/>
    <w:rPr>
      <w:sz w:val="27"/>
      <w:szCs w:val="27"/>
    </w:rPr>
  </w:style>
  <w:style w:type="paragraph" w:customStyle="1" w:styleId="CentrBold">
    <w:name w:val="CentrBold"/>
    <w:rsid w:val="007C78ED"/>
    <w:pPr>
      <w:jc w:val="center"/>
    </w:pPr>
    <w:rPr>
      <w:rFonts w:ascii="TimesLT" w:eastAsia="Times New Roman" w:hAnsi="TimesLT"/>
      <w:b/>
      <w:caps/>
      <w:lang w:val="en-GB"/>
    </w:rPr>
  </w:style>
  <w:style w:type="paragraph" w:customStyle="1" w:styleId="bukviza1">
    <w:name w:val="bukviza1"/>
    <w:basedOn w:val="prastasis"/>
    <w:rsid w:val="007C78ED"/>
    <w:rPr>
      <w:sz w:val="18"/>
      <w:szCs w:val="18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7C78ED"/>
    <w:rPr>
      <w:sz w:val="20"/>
      <w:szCs w:val="20"/>
    </w:rPr>
  </w:style>
  <w:style w:type="character" w:customStyle="1" w:styleId="DokumentoinaostekstasDiagrama">
    <w:name w:val="Dokumento išnašos tekstas Diagrama"/>
    <w:link w:val="Dokumentoinaostekstas"/>
    <w:uiPriority w:val="99"/>
    <w:semiHidden/>
    <w:rsid w:val="007C78ED"/>
    <w:rPr>
      <w:rFonts w:ascii="Times New Roman" w:eastAsia="Times New Roman" w:hAnsi="Times New Roman"/>
      <w:lang w:val="lt-LT"/>
    </w:rPr>
  </w:style>
  <w:style w:type="character" w:styleId="Dokumentoinaosnumeris">
    <w:name w:val="endnote reference"/>
    <w:uiPriority w:val="99"/>
    <w:semiHidden/>
    <w:unhideWhenUsed/>
    <w:rsid w:val="007C78ED"/>
    <w:rPr>
      <w:vertAlign w:val="superscript"/>
    </w:rPr>
  </w:style>
  <w:style w:type="paragraph" w:customStyle="1" w:styleId="centrbold0">
    <w:name w:val="centrbold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paragraph" w:customStyle="1" w:styleId="istatymas">
    <w:name w:val="istatymas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paragraph" w:customStyle="1" w:styleId="bodytext">
    <w:name w:val="bodytext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paragraph" w:styleId="Pavadinimas">
    <w:name w:val="Title"/>
    <w:basedOn w:val="prastasis"/>
    <w:link w:val="PavadinimasDiagrama"/>
    <w:uiPriority w:val="10"/>
    <w:qFormat/>
    <w:rsid w:val="007C78ED"/>
    <w:pPr>
      <w:spacing w:before="100" w:beforeAutospacing="1" w:after="100" w:afterAutospacing="1"/>
    </w:pPr>
    <w:rPr>
      <w:lang w:eastAsia="lt-LT"/>
    </w:rPr>
  </w:style>
  <w:style w:type="character" w:customStyle="1" w:styleId="PavadinimasDiagrama">
    <w:name w:val="Pavadinimas Diagrama"/>
    <w:link w:val="Pavadinimas"/>
    <w:uiPriority w:val="10"/>
    <w:rsid w:val="007C78ED"/>
    <w:rPr>
      <w:rFonts w:ascii="Times New Roman" w:eastAsia="Times New Roman" w:hAnsi="Times New Roman"/>
      <w:sz w:val="24"/>
      <w:szCs w:val="24"/>
      <w:lang w:val="lt-LT" w:eastAsia="lt-LT"/>
    </w:rPr>
  </w:style>
  <w:style w:type="paragraph" w:styleId="Pagrindiniotekstopirmatrauka">
    <w:name w:val="Body Text First Indent"/>
    <w:basedOn w:val="Pagrindinistekstas"/>
    <w:link w:val="PagrindiniotekstopirmatraukaDiagrama"/>
    <w:uiPriority w:val="99"/>
    <w:unhideWhenUsed/>
    <w:rsid w:val="007C78ED"/>
    <w:pPr>
      <w:ind w:firstLine="210"/>
    </w:pPr>
  </w:style>
  <w:style w:type="character" w:customStyle="1" w:styleId="PagrindiniotekstopirmatraukaDiagrama">
    <w:name w:val="Pagrindinio teksto pirma įtrauka Diagrama"/>
    <w:basedOn w:val="PagrindinistekstasDiagrama"/>
    <w:link w:val="Pagrindiniotekstopirmatrauka"/>
    <w:uiPriority w:val="99"/>
    <w:rsid w:val="007C78ED"/>
    <w:rPr>
      <w:rFonts w:ascii="Times New Roman" w:eastAsia="Times New Roman" w:hAnsi="Times New Roman"/>
      <w:sz w:val="24"/>
      <w:szCs w:val="24"/>
      <w:lang w:val="lt-LT"/>
    </w:rPr>
  </w:style>
  <w:style w:type="paragraph" w:customStyle="1" w:styleId="messagecomment1">
    <w:name w:val="message_comment1"/>
    <w:basedOn w:val="prastasis"/>
    <w:rsid w:val="007C78ED"/>
    <w:pPr>
      <w:pBdr>
        <w:left w:val="single" w:sz="36" w:space="8" w:color="CBCBCB"/>
      </w:pBdr>
      <w:shd w:val="clear" w:color="auto" w:fill="E1E1E1"/>
      <w:spacing w:after="150" w:line="240" w:lineRule="atLeast"/>
      <w:ind w:left="750" w:right="750"/>
    </w:pPr>
    <w:rPr>
      <w:sz w:val="18"/>
      <w:szCs w:val="18"/>
      <w:lang w:eastAsia="lt-LT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7C78E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7C78ED"/>
    <w:rPr>
      <w:rFonts w:ascii="Times New Roman" w:eastAsia="Times New Roman" w:hAnsi="Times New Roman"/>
      <w:sz w:val="16"/>
      <w:szCs w:val="16"/>
      <w:lang w:val="lt-LT"/>
    </w:rPr>
  </w:style>
  <w:style w:type="paragraph" w:styleId="Paprastasistekstas">
    <w:name w:val="Plain Text"/>
    <w:basedOn w:val="prastasis"/>
    <w:link w:val="PaprastasistekstasDiagrama"/>
    <w:uiPriority w:val="99"/>
    <w:semiHidden/>
    <w:rsid w:val="007C78ED"/>
    <w:rPr>
      <w:rFonts w:ascii="Courier New" w:hAnsi="Courier New"/>
      <w:sz w:val="20"/>
      <w:szCs w:val="20"/>
    </w:rPr>
  </w:style>
  <w:style w:type="character" w:customStyle="1" w:styleId="PaprastasistekstasDiagrama">
    <w:name w:val="Paprastasis tekstas Diagrama"/>
    <w:link w:val="Paprastasistekstas"/>
    <w:uiPriority w:val="99"/>
    <w:semiHidden/>
    <w:rsid w:val="007C78ED"/>
    <w:rPr>
      <w:rFonts w:ascii="Courier New" w:eastAsia="Times New Roman" w:hAnsi="Courier New"/>
      <w:lang w:val="lt-LT"/>
    </w:rPr>
  </w:style>
  <w:style w:type="character" w:customStyle="1" w:styleId="gbthreadmessagerowauthorlinkwrapper1">
    <w:name w:val="gbthreadmessagerow_authorlink_wrapper1"/>
    <w:rsid w:val="007C78ED"/>
    <w:rPr>
      <w:b/>
      <w:bCs/>
      <w:color w:val="333333"/>
      <w:sz w:val="20"/>
      <w:szCs w:val="20"/>
    </w:rPr>
  </w:style>
  <w:style w:type="character" w:customStyle="1" w:styleId="gbthreadmessagerowdate1">
    <w:name w:val="gbthreadmessagerow_date1"/>
    <w:rsid w:val="007C78ED"/>
    <w:rPr>
      <w:color w:val="777777"/>
      <w:sz w:val="17"/>
      <w:szCs w:val="17"/>
    </w:rPr>
  </w:style>
  <w:style w:type="character" w:customStyle="1" w:styleId="gbthreadmessagerowreportlink1">
    <w:name w:val="gbthreadmessagerow_reportlink1"/>
    <w:rsid w:val="007C78ED"/>
    <w:rPr>
      <w:color w:val="777777"/>
      <w:sz w:val="17"/>
      <w:szCs w:val="17"/>
    </w:rPr>
  </w:style>
  <w:style w:type="paragraph" w:customStyle="1" w:styleId="CharCharChar">
    <w:name w:val="Char Char Char Знак"/>
    <w:basedOn w:val="prastasis"/>
    <w:rsid w:val="007C78E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 w:cs="Tahoma"/>
      <w:sz w:val="20"/>
      <w:szCs w:val="20"/>
      <w:lang w:val="en-US"/>
    </w:rPr>
  </w:style>
  <w:style w:type="paragraph" w:customStyle="1" w:styleId="statymopavad">
    <w:name w:val="Įstatymo pavad."/>
    <w:basedOn w:val="prastasis"/>
    <w:rsid w:val="007C78ED"/>
    <w:pPr>
      <w:spacing w:line="360" w:lineRule="auto"/>
      <w:ind w:firstLine="720"/>
      <w:jc w:val="center"/>
    </w:pPr>
    <w:rPr>
      <w:rFonts w:ascii="TimesLT" w:hAnsi="TimesLT"/>
      <w:caps/>
      <w:szCs w:val="20"/>
    </w:rPr>
  </w:style>
  <w:style w:type="character" w:customStyle="1" w:styleId="Datadiena">
    <w:name w:val="Data_diena"/>
    <w:rsid w:val="007C78ED"/>
  </w:style>
  <w:style w:type="character" w:customStyle="1" w:styleId="statymoNr">
    <w:name w:val="Įstatymo Nr."/>
    <w:rsid w:val="007C78ED"/>
    <w:rPr>
      <w:rFonts w:ascii="HelveticaLT" w:hAnsi="HelveticaLT"/>
    </w:rPr>
  </w:style>
  <w:style w:type="character" w:customStyle="1" w:styleId="Datamnuo">
    <w:name w:val="Data_mënuo"/>
    <w:rsid w:val="007C78ED"/>
    <w:rPr>
      <w:rFonts w:ascii="HelveticaLT" w:hAnsi="HelveticaLT"/>
      <w:sz w:val="24"/>
    </w:rPr>
  </w:style>
  <w:style w:type="character" w:customStyle="1" w:styleId="Datametai">
    <w:name w:val="Data_metai"/>
    <w:rsid w:val="007C78ED"/>
  </w:style>
  <w:style w:type="character" w:customStyle="1" w:styleId="Z-FormospradiaDiagrama">
    <w:name w:val="Z-Formos pradžia Diagrama"/>
    <w:link w:val="Z-Formospradia"/>
    <w:uiPriority w:val="99"/>
    <w:semiHidden/>
    <w:rsid w:val="007C78ED"/>
    <w:rPr>
      <w:rFonts w:ascii="Arial" w:hAnsi="Arial" w:cs="Arial"/>
      <w:vanish/>
      <w:sz w:val="16"/>
      <w:szCs w:val="16"/>
    </w:rPr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7C78ED"/>
    <w:pPr>
      <w:pBdr>
        <w:bottom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  <w:lang w:val="en-US"/>
    </w:rPr>
  </w:style>
  <w:style w:type="character" w:customStyle="1" w:styleId="z-TopofFormChar1">
    <w:name w:val="z-Top of Form Char1"/>
    <w:uiPriority w:val="99"/>
    <w:semiHidden/>
    <w:rsid w:val="007C78ED"/>
    <w:rPr>
      <w:rFonts w:ascii="Arial" w:eastAsia="Times New Roman" w:hAnsi="Arial" w:cs="Arial"/>
      <w:vanish/>
      <w:sz w:val="16"/>
      <w:szCs w:val="16"/>
      <w:lang w:val="lt-LT"/>
    </w:rPr>
  </w:style>
  <w:style w:type="character" w:customStyle="1" w:styleId="Z-FormospabaigaDiagrama">
    <w:name w:val="Z-Formos pabaiga Diagrama"/>
    <w:link w:val="Z-Formospabaiga"/>
    <w:uiPriority w:val="99"/>
    <w:rsid w:val="007C78ED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unhideWhenUsed/>
    <w:rsid w:val="007C78ED"/>
    <w:pPr>
      <w:pBdr>
        <w:top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  <w:lang w:val="en-US"/>
    </w:rPr>
  </w:style>
  <w:style w:type="character" w:customStyle="1" w:styleId="z-BottomofFormChar1">
    <w:name w:val="z-Bottom of Form Char1"/>
    <w:uiPriority w:val="99"/>
    <w:semiHidden/>
    <w:rsid w:val="007C78ED"/>
    <w:rPr>
      <w:rFonts w:ascii="Arial" w:eastAsia="Times New Roman" w:hAnsi="Arial" w:cs="Arial"/>
      <w:vanish/>
      <w:sz w:val="16"/>
      <w:szCs w:val="16"/>
      <w:lang w:val="lt-LT"/>
    </w:rPr>
  </w:style>
  <w:style w:type="paragraph" w:customStyle="1" w:styleId="Default">
    <w:name w:val="Default"/>
    <w:rsid w:val="007C78E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lt-LT" w:eastAsia="lt-LT"/>
    </w:rPr>
  </w:style>
  <w:style w:type="paragraph" w:customStyle="1" w:styleId="CM3">
    <w:name w:val="CM3"/>
    <w:basedOn w:val="Default"/>
    <w:next w:val="Default"/>
    <w:rsid w:val="007C78ED"/>
    <w:rPr>
      <w:color w:val="auto"/>
    </w:rPr>
  </w:style>
  <w:style w:type="paragraph" w:customStyle="1" w:styleId="CM1">
    <w:name w:val="CM1"/>
    <w:basedOn w:val="Default"/>
    <w:next w:val="Default"/>
    <w:rsid w:val="007C78ED"/>
    <w:pPr>
      <w:spacing w:line="318" w:lineRule="atLeast"/>
    </w:pPr>
    <w:rPr>
      <w:color w:val="auto"/>
    </w:rPr>
  </w:style>
  <w:style w:type="character" w:customStyle="1" w:styleId="st1">
    <w:name w:val="st1"/>
    <w:rsid w:val="007C78ED"/>
  </w:style>
  <w:style w:type="character" w:customStyle="1" w:styleId="st">
    <w:name w:val="st"/>
    <w:rsid w:val="007C78ED"/>
  </w:style>
  <w:style w:type="paragraph" w:customStyle="1" w:styleId="youthaf4subcomment">
    <w:name w:val="youthaf4subcomment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table" w:customStyle="1" w:styleId="TableGrid1">
    <w:name w:val="Table Grid1"/>
    <w:basedOn w:val="prastojilentel"/>
    <w:next w:val="Lentelstinklelis"/>
    <w:uiPriority w:val="59"/>
    <w:rsid w:val="007C78E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arp1">
    <w:name w:val="Be tarpų1"/>
    <w:qFormat/>
    <w:rsid w:val="007C78ED"/>
    <w:pPr>
      <w:suppressAutoHyphens/>
    </w:pPr>
    <w:rPr>
      <w:rFonts w:ascii="Times New Roman" w:eastAsia="Arial" w:hAnsi="Times New Roman"/>
      <w:sz w:val="24"/>
      <w:lang w:val="lt-LT" w:eastAsia="zh-CN"/>
    </w:rPr>
  </w:style>
  <w:style w:type="character" w:customStyle="1" w:styleId="datametai0">
    <w:name w:val="datametai"/>
    <w:rsid w:val="007C78ED"/>
  </w:style>
  <w:style w:type="character" w:customStyle="1" w:styleId="datamnuo0">
    <w:name w:val="datamnuo"/>
    <w:rsid w:val="007C78ED"/>
  </w:style>
  <w:style w:type="character" w:customStyle="1" w:styleId="datadiena0">
    <w:name w:val="datadiena"/>
    <w:rsid w:val="007C78ED"/>
  </w:style>
  <w:style w:type="character" w:customStyle="1" w:styleId="statymonr0">
    <w:name w:val="statymonr"/>
    <w:rsid w:val="007C78ED"/>
  </w:style>
  <w:style w:type="character" w:customStyle="1" w:styleId="field-label">
    <w:name w:val="field-label"/>
    <w:basedOn w:val="Numatytasispastraiposriftas"/>
    <w:rsid w:val="00926E42"/>
  </w:style>
  <w:style w:type="character" w:customStyle="1" w:styleId="keepwhitespace">
    <w:name w:val="keepwhitespace"/>
    <w:basedOn w:val="Numatytasispastraiposriftas"/>
    <w:rsid w:val="00926E42"/>
  </w:style>
  <w:style w:type="character" w:customStyle="1" w:styleId="ng-star-inserted">
    <w:name w:val="ng-star-inserted"/>
    <w:basedOn w:val="Numatytasispastraiposriftas"/>
    <w:rsid w:val="00926E42"/>
  </w:style>
  <w:style w:type="paragraph" w:customStyle="1" w:styleId="Normal1">
    <w:name w:val="Normal1"/>
    <w:basedOn w:val="prastasis"/>
    <w:rsid w:val="00A74F22"/>
    <w:pPr>
      <w:suppressAutoHyphens/>
      <w:spacing w:before="100" w:beforeAutospacing="1" w:after="100" w:afterAutospacing="1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65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92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57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16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2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6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4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8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7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0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9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7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2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29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12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2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4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5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4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00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6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9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9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1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0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37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19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4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4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6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01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9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9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8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9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2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4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9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0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A01ED-A11F-41E0-A87D-043F6EA4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2817</CharactersWithSpaces>
  <SharedDoc>false</SharedDoc>
  <HLinks>
    <vt:vector size="6" baseType="variant">
      <vt:variant>
        <vt:i4>6291530</vt:i4>
      </vt:variant>
      <vt:variant>
        <vt:i4>0</vt:i4>
      </vt:variant>
      <vt:variant>
        <vt:i4>0</vt:i4>
      </vt:variant>
      <vt:variant>
        <vt:i4>5</vt:i4>
      </vt:variant>
      <vt:variant>
        <vt:lpwstr>mailto:leokadijapalevic@gmail.com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Sekrtariat_adm</dc:creator>
  <cp:lastModifiedBy>VioletaS6 B</cp:lastModifiedBy>
  <cp:revision>2</cp:revision>
  <cp:lastPrinted>2022-12-13T07:40:00Z</cp:lastPrinted>
  <dcterms:created xsi:type="dcterms:W3CDTF">2026-09-17T16:01:00Z</dcterms:created>
  <dcterms:modified xsi:type="dcterms:W3CDTF">2026-09-17T16:01:00Z</dcterms:modified>
</cp:coreProperties>
</file>