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A2C" w:rsidRPr="009C72B8" w:rsidRDefault="00676830">
      <w:pPr>
        <w:tabs>
          <w:tab w:val="left" w:pos="8460"/>
        </w:tabs>
        <w:spacing w:line="240" w:lineRule="auto"/>
        <w:ind w:left="5760"/>
        <w:rPr>
          <w:color w:val="auto"/>
        </w:rPr>
      </w:pPr>
      <w:r w:rsidRPr="009C72B8">
        <w:rPr>
          <w:rFonts w:ascii="Times New Roman" w:eastAsia="Times New Roman" w:hAnsi="Times New Roman" w:cs="Times New Roman"/>
          <w:b/>
          <w:color w:val="auto"/>
          <w:sz w:val="24"/>
          <w:szCs w:val="24"/>
        </w:rPr>
        <w:t>PRITARTA</w:t>
      </w:r>
    </w:p>
    <w:p w:rsidR="00625A2C" w:rsidRPr="009C72B8" w:rsidRDefault="00676830">
      <w:pPr>
        <w:tabs>
          <w:tab w:val="left" w:pos="8460"/>
        </w:tabs>
        <w:spacing w:line="240" w:lineRule="auto"/>
        <w:ind w:left="5760"/>
        <w:rPr>
          <w:color w:val="auto"/>
        </w:rPr>
      </w:pPr>
      <w:r w:rsidRPr="009C72B8">
        <w:rPr>
          <w:rFonts w:ascii="Times New Roman" w:eastAsia="Times New Roman" w:hAnsi="Times New Roman" w:cs="Times New Roman"/>
          <w:color w:val="auto"/>
          <w:sz w:val="24"/>
          <w:szCs w:val="24"/>
        </w:rPr>
        <w:t>Šalčininkų Jano Sniadeckio gimnazijos</w:t>
      </w:r>
    </w:p>
    <w:p w:rsidR="00625A2C" w:rsidRPr="00B47F52" w:rsidRDefault="00676830">
      <w:pPr>
        <w:tabs>
          <w:tab w:val="left" w:pos="8460"/>
        </w:tabs>
        <w:spacing w:line="240" w:lineRule="auto"/>
        <w:ind w:left="5760"/>
        <w:rPr>
          <w:color w:val="auto"/>
          <w:lang w:val="pl-PL"/>
        </w:rPr>
      </w:pPr>
      <w:r w:rsidRPr="00B47F52">
        <w:rPr>
          <w:rFonts w:ascii="Times New Roman" w:eastAsia="Times New Roman" w:hAnsi="Times New Roman" w:cs="Times New Roman"/>
          <w:color w:val="auto"/>
          <w:sz w:val="24"/>
          <w:szCs w:val="24"/>
          <w:lang w:val="pl-PL"/>
        </w:rPr>
        <w:t xml:space="preserve">tarybos nutarimu </w:t>
      </w:r>
    </w:p>
    <w:p w:rsidR="00625A2C" w:rsidRPr="00B47F52" w:rsidRDefault="00676830">
      <w:pPr>
        <w:tabs>
          <w:tab w:val="left" w:pos="8460"/>
        </w:tabs>
        <w:spacing w:line="240" w:lineRule="auto"/>
        <w:ind w:left="5760"/>
        <w:rPr>
          <w:color w:val="auto"/>
          <w:lang w:val="pl-PL"/>
        </w:rPr>
      </w:pPr>
      <w:r w:rsidRPr="00B47F52">
        <w:rPr>
          <w:rFonts w:ascii="Times New Roman" w:eastAsia="Times New Roman" w:hAnsi="Times New Roman" w:cs="Times New Roman"/>
          <w:color w:val="auto"/>
          <w:sz w:val="24"/>
          <w:szCs w:val="24"/>
          <w:lang w:val="pl-PL"/>
        </w:rPr>
        <w:t>201</w:t>
      </w:r>
      <w:r w:rsidR="00D17B09" w:rsidRPr="00B47F52">
        <w:rPr>
          <w:rFonts w:ascii="Times New Roman" w:eastAsia="Times New Roman" w:hAnsi="Times New Roman" w:cs="Times New Roman"/>
          <w:color w:val="auto"/>
          <w:sz w:val="24"/>
          <w:szCs w:val="24"/>
          <w:lang w:val="pl-PL"/>
        </w:rPr>
        <w:t>7</w:t>
      </w:r>
      <w:r w:rsidRPr="00B47F52">
        <w:rPr>
          <w:rFonts w:ascii="Times New Roman" w:eastAsia="Times New Roman" w:hAnsi="Times New Roman" w:cs="Times New Roman"/>
          <w:color w:val="auto"/>
          <w:sz w:val="24"/>
          <w:szCs w:val="24"/>
          <w:lang w:val="pl-PL"/>
        </w:rPr>
        <w:t xml:space="preserve"> m. rugpjūčio </w:t>
      </w:r>
      <w:r w:rsidR="00E02650" w:rsidRPr="00B47F52">
        <w:rPr>
          <w:rFonts w:ascii="Times New Roman" w:eastAsia="Times New Roman" w:hAnsi="Times New Roman" w:cs="Times New Roman"/>
          <w:color w:val="auto"/>
          <w:sz w:val="24"/>
          <w:szCs w:val="24"/>
          <w:lang w:val="pl-PL"/>
        </w:rPr>
        <w:t xml:space="preserve">31 </w:t>
      </w:r>
      <w:r w:rsidRPr="00B47F52">
        <w:rPr>
          <w:rFonts w:ascii="Times New Roman" w:eastAsia="Times New Roman" w:hAnsi="Times New Roman" w:cs="Times New Roman"/>
          <w:color w:val="auto"/>
          <w:sz w:val="24"/>
          <w:szCs w:val="24"/>
          <w:lang w:val="pl-PL"/>
        </w:rPr>
        <w:t>d.</w:t>
      </w:r>
    </w:p>
    <w:p w:rsidR="00625A2C" w:rsidRPr="00B47F52" w:rsidRDefault="00E02650">
      <w:pPr>
        <w:tabs>
          <w:tab w:val="left" w:pos="8460"/>
        </w:tabs>
        <w:spacing w:after="600" w:line="240" w:lineRule="auto"/>
        <w:ind w:left="5760"/>
        <w:rPr>
          <w:color w:val="auto"/>
          <w:lang w:val="pl-PL"/>
        </w:rPr>
      </w:pPr>
      <w:r w:rsidRPr="00B47F52">
        <w:rPr>
          <w:rFonts w:ascii="Times New Roman" w:eastAsia="Times New Roman" w:hAnsi="Times New Roman" w:cs="Times New Roman"/>
          <w:color w:val="auto"/>
          <w:sz w:val="24"/>
          <w:szCs w:val="24"/>
          <w:lang w:val="pl-PL"/>
        </w:rPr>
        <w:t>protokolo Nr. 4</w:t>
      </w:r>
    </w:p>
    <w:p w:rsidR="00625A2C" w:rsidRPr="00B47F52" w:rsidRDefault="00676830" w:rsidP="00450DA8">
      <w:pPr>
        <w:spacing w:line="240" w:lineRule="auto"/>
        <w:ind w:left="5761"/>
        <w:rPr>
          <w:color w:val="auto"/>
          <w:lang w:val="pl-PL"/>
        </w:rPr>
      </w:pPr>
      <w:r w:rsidRPr="00B47F52">
        <w:rPr>
          <w:rFonts w:ascii="Times New Roman" w:eastAsia="Times New Roman" w:hAnsi="Times New Roman" w:cs="Times New Roman"/>
          <w:b/>
          <w:color w:val="auto"/>
          <w:sz w:val="24"/>
          <w:szCs w:val="24"/>
          <w:lang w:val="pl-PL"/>
        </w:rPr>
        <w:t>PATVIRTINTA</w:t>
      </w:r>
    </w:p>
    <w:p w:rsidR="00625A2C" w:rsidRPr="00B47F52" w:rsidRDefault="00676830" w:rsidP="00450DA8">
      <w:pPr>
        <w:spacing w:line="240" w:lineRule="auto"/>
        <w:ind w:left="5761"/>
        <w:rPr>
          <w:color w:val="auto"/>
          <w:lang w:val="pl-PL"/>
        </w:rPr>
      </w:pPr>
      <w:r w:rsidRPr="00B47F52">
        <w:rPr>
          <w:rFonts w:ascii="Times New Roman" w:eastAsia="Times New Roman" w:hAnsi="Times New Roman" w:cs="Times New Roman"/>
          <w:color w:val="auto"/>
          <w:sz w:val="24"/>
          <w:szCs w:val="24"/>
          <w:lang w:val="pl-PL"/>
        </w:rPr>
        <w:t xml:space="preserve">Šalčininkų Jano Sniadeckio gimnazijos </w:t>
      </w:r>
    </w:p>
    <w:p w:rsidR="00625A2C" w:rsidRPr="00E02650" w:rsidRDefault="00676830" w:rsidP="00450DA8">
      <w:pPr>
        <w:spacing w:line="240" w:lineRule="auto"/>
        <w:ind w:left="5761"/>
        <w:rPr>
          <w:color w:val="auto"/>
        </w:rPr>
      </w:pPr>
      <w:proofErr w:type="gramStart"/>
      <w:r w:rsidRPr="00E02650">
        <w:rPr>
          <w:rFonts w:ascii="Times New Roman" w:eastAsia="Times New Roman" w:hAnsi="Times New Roman" w:cs="Times New Roman"/>
          <w:color w:val="auto"/>
          <w:sz w:val="24"/>
          <w:szCs w:val="24"/>
        </w:rPr>
        <w:t>direktoriaus</w:t>
      </w:r>
      <w:proofErr w:type="gramEnd"/>
      <w:r w:rsidRPr="00E02650">
        <w:rPr>
          <w:rFonts w:ascii="Times New Roman" w:eastAsia="Times New Roman" w:hAnsi="Times New Roman" w:cs="Times New Roman"/>
          <w:color w:val="auto"/>
          <w:sz w:val="24"/>
          <w:szCs w:val="24"/>
        </w:rPr>
        <w:t xml:space="preserve"> </w:t>
      </w:r>
    </w:p>
    <w:p w:rsidR="00625A2C" w:rsidRPr="00E02650" w:rsidRDefault="00676830" w:rsidP="00450DA8">
      <w:pPr>
        <w:spacing w:line="240" w:lineRule="auto"/>
        <w:ind w:left="5761"/>
        <w:rPr>
          <w:color w:val="auto"/>
        </w:rPr>
      </w:pPr>
      <w:proofErr w:type="gramStart"/>
      <w:r w:rsidRPr="00E02650">
        <w:rPr>
          <w:rFonts w:ascii="Times New Roman" w:eastAsia="Times New Roman" w:hAnsi="Times New Roman" w:cs="Times New Roman"/>
          <w:color w:val="auto"/>
          <w:sz w:val="24"/>
          <w:szCs w:val="24"/>
        </w:rPr>
        <w:t>201</w:t>
      </w:r>
      <w:r w:rsidR="00D17B09" w:rsidRPr="00E02650">
        <w:rPr>
          <w:rFonts w:ascii="Times New Roman" w:eastAsia="Times New Roman" w:hAnsi="Times New Roman" w:cs="Times New Roman"/>
          <w:color w:val="auto"/>
          <w:sz w:val="24"/>
          <w:szCs w:val="24"/>
        </w:rPr>
        <w:t>7</w:t>
      </w:r>
      <w:r w:rsidRPr="00E02650">
        <w:rPr>
          <w:rFonts w:ascii="Times New Roman" w:eastAsia="Times New Roman" w:hAnsi="Times New Roman" w:cs="Times New Roman"/>
          <w:color w:val="auto"/>
          <w:sz w:val="24"/>
          <w:szCs w:val="24"/>
        </w:rPr>
        <w:t xml:space="preserve"> m. rugpjūčio </w:t>
      </w:r>
      <w:r w:rsidR="00E02650" w:rsidRPr="00E02650">
        <w:rPr>
          <w:rFonts w:ascii="Times New Roman" w:eastAsia="Times New Roman" w:hAnsi="Times New Roman" w:cs="Times New Roman"/>
          <w:color w:val="auto"/>
          <w:sz w:val="24"/>
          <w:szCs w:val="24"/>
        </w:rPr>
        <w:t>31</w:t>
      </w:r>
      <w:r w:rsidRPr="00E02650">
        <w:rPr>
          <w:rFonts w:ascii="Times New Roman" w:eastAsia="Times New Roman" w:hAnsi="Times New Roman" w:cs="Times New Roman"/>
          <w:color w:val="auto"/>
          <w:sz w:val="24"/>
          <w:szCs w:val="24"/>
        </w:rPr>
        <w:t xml:space="preserve"> d.</w:t>
      </w:r>
      <w:proofErr w:type="gramEnd"/>
    </w:p>
    <w:p w:rsidR="00625A2C" w:rsidRPr="00E02650" w:rsidRDefault="00E02650" w:rsidP="00450DA8">
      <w:pPr>
        <w:spacing w:after="2040" w:line="240" w:lineRule="auto"/>
        <w:ind w:left="5761"/>
        <w:rPr>
          <w:color w:val="auto"/>
        </w:rPr>
      </w:pPr>
      <w:proofErr w:type="gramStart"/>
      <w:r w:rsidRPr="00E02650">
        <w:rPr>
          <w:rFonts w:ascii="Times New Roman" w:eastAsia="Times New Roman" w:hAnsi="Times New Roman" w:cs="Times New Roman"/>
          <w:color w:val="auto"/>
          <w:sz w:val="24"/>
          <w:szCs w:val="24"/>
        </w:rPr>
        <w:t>įsakymu</w:t>
      </w:r>
      <w:proofErr w:type="gramEnd"/>
      <w:r w:rsidRPr="00E02650">
        <w:rPr>
          <w:rFonts w:ascii="Times New Roman" w:eastAsia="Times New Roman" w:hAnsi="Times New Roman" w:cs="Times New Roman"/>
          <w:color w:val="auto"/>
          <w:sz w:val="24"/>
          <w:szCs w:val="24"/>
        </w:rPr>
        <w:t xml:space="preserve"> Nr. V-405</w:t>
      </w:r>
      <w:r w:rsidR="00676830" w:rsidRPr="00E02650">
        <w:rPr>
          <w:rFonts w:ascii="Times New Roman" w:eastAsia="Times New Roman" w:hAnsi="Times New Roman" w:cs="Times New Roman"/>
          <w:color w:val="auto"/>
          <w:sz w:val="24"/>
          <w:szCs w:val="24"/>
        </w:rPr>
        <w:tab/>
      </w:r>
      <w:r w:rsidR="00676830" w:rsidRPr="00E02650">
        <w:rPr>
          <w:rFonts w:ascii="Times New Roman" w:eastAsia="Times New Roman" w:hAnsi="Times New Roman" w:cs="Times New Roman"/>
          <w:color w:val="auto"/>
          <w:sz w:val="24"/>
          <w:szCs w:val="24"/>
        </w:rPr>
        <w:tab/>
      </w:r>
    </w:p>
    <w:p w:rsidR="00625A2C" w:rsidRPr="009E2C5E" w:rsidRDefault="00676830">
      <w:pPr>
        <w:spacing w:line="240" w:lineRule="auto"/>
        <w:jc w:val="center"/>
        <w:rPr>
          <w:color w:val="auto"/>
        </w:rPr>
      </w:pPr>
      <w:r w:rsidRPr="00E02650">
        <w:rPr>
          <w:rFonts w:ascii="Times New Roman" w:eastAsia="Times New Roman" w:hAnsi="Times New Roman" w:cs="Times New Roman"/>
          <w:b/>
          <w:color w:val="auto"/>
          <w:sz w:val="40"/>
          <w:szCs w:val="40"/>
        </w:rPr>
        <w:t>ŠALČININKŲ JANO S</w:t>
      </w:r>
      <w:r w:rsidRPr="009E2C5E">
        <w:rPr>
          <w:rFonts w:ascii="Times New Roman" w:eastAsia="Times New Roman" w:hAnsi="Times New Roman" w:cs="Times New Roman"/>
          <w:b/>
          <w:color w:val="auto"/>
          <w:sz w:val="40"/>
          <w:szCs w:val="40"/>
        </w:rPr>
        <w:t>NIADECKIO GIMNAZIJOS</w:t>
      </w:r>
    </w:p>
    <w:p w:rsidR="00261981" w:rsidRPr="009E2C5E" w:rsidRDefault="00676830">
      <w:pPr>
        <w:spacing w:line="240" w:lineRule="auto"/>
        <w:jc w:val="center"/>
        <w:rPr>
          <w:rFonts w:ascii="Times New Roman" w:eastAsia="Times New Roman" w:hAnsi="Times New Roman" w:cs="Times New Roman"/>
          <w:b/>
          <w:color w:val="auto"/>
          <w:sz w:val="40"/>
          <w:szCs w:val="40"/>
        </w:rPr>
      </w:pPr>
      <w:r w:rsidRPr="009E2C5E">
        <w:rPr>
          <w:rFonts w:ascii="Times New Roman" w:eastAsia="Times New Roman" w:hAnsi="Times New Roman" w:cs="Times New Roman"/>
          <w:b/>
          <w:color w:val="auto"/>
          <w:sz w:val="40"/>
          <w:szCs w:val="40"/>
        </w:rPr>
        <w:t>201</w:t>
      </w:r>
      <w:r w:rsidR="00D17B09" w:rsidRPr="009E2C5E">
        <w:rPr>
          <w:rFonts w:ascii="Times New Roman" w:eastAsia="Times New Roman" w:hAnsi="Times New Roman" w:cs="Times New Roman"/>
          <w:b/>
          <w:color w:val="auto"/>
          <w:sz w:val="40"/>
          <w:szCs w:val="40"/>
        </w:rPr>
        <w:t>7</w:t>
      </w:r>
      <w:r w:rsidRPr="009E2C5E">
        <w:rPr>
          <w:rFonts w:ascii="Times New Roman" w:eastAsia="Times New Roman" w:hAnsi="Times New Roman" w:cs="Times New Roman"/>
          <w:b/>
          <w:color w:val="auto"/>
          <w:sz w:val="40"/>
          <w:szCs w:val="40"/>
        </w:rPr>
        <w:t>-201</w:t>
      </w:r>
      <w:r w:rsidR="00D17B09" w:rsidRPr="009E2C5E">
        <w:rPr>
          <w:rFonts w:ascii="Times New Roman" w:eastAsia="Times New Roman" w:hAnsi="Times New Roman" w:cs="Times New Roman"/>
          <w:b/>
          <w:color w:val="auto"/>
          <w:sz w:val="40"/>
          <w:szCs w:val="40"/>
        </w:rPr>
        <w:t>8</w:t>
      </w:r>
      <w:r w:rsidR="00261981" w:rsidRPr="009E2C5E">
        <w:rPr>
          <w:rFonts w:ascii="Times New Roman" w:eastAsia="Times New Roman" w:hAnsi="Times New Roman" w:cs="Times New Roman"/>
          <w:b/>
          <w:color w:val="auto"/>
          <w:sz w:val="40"/>
          <w:szCs w:val="40"/>
        </w:rPr>
        <w:t xml:space="preserve"> MOKSLO METŲ</w:t>
      </w:r>
      <w:r w:rsidRPr="009E2C5E">
        <w:rPr>
          <w:rFonts w:ascii="Times New Roman" w:eastAsia="Times New Roman" w:hAnsi="Times New Roman" w:cs="Times New Roman"/>
          <w:b/>
          <w:color w:val="auto"/>
          <w:sz w:val="40"/>
          <w:szCs w:val="40"/>
        </w:rPr>
        <w:t xml:space="preserve"> </w:t>
      </w:r>
    </w:p>
    <w:p w:rsidR="00625A2C" w:rsidRPr="009C72B8" w:rsidRDefault="00676830">
      <w:pPr>
        <w:spacing w:line="240" w:lineRule="auto"/>
        <w:jc w:val="center"/>
        <w:rPr>
          <w:color w:val="auto"/>
          <w:lang w:val="pl-PL"/>
        </w:rPr>
      </w:pPr>
      <w:r w:rsidRPr="009C72B8">
        <w:rPr>
          <w:rFonts w:ascii="Times New Roman" w:eastAsia="Times New Roman" w:hAnsi="Times New Roman" w:cs="Times New Roman"/>
          <w:b/>
          <w:color w:val="auto"/>
          <w:sz w:val="40"/>
          <w:szCs w:val="40"/>
          <w:lang w:val="pl-PL"/>
        </w:rPr>
        <w:t>PRADINIO UGDYMO PROGRAM</w:t>
      </w:r>
      <w:r w:rsidR="00D17B09" w:rsidRPr="009C72B8">
        <w:rPr>
          <w:rFonts w:ascii="Times New Roman" w:eastAsia="Times New Roman" w:hAnsi="Times New Roman" w:cs="Times New Roman"/>
          <w:b/>
          <w:color w:val="auto"/>
          <w:sz w:val="40"/>
          <w:szCs w:val="40"/>
          <w:lang w:val="pl-PL"/>
        </w:rPr>
        <w:t>OS</w:t>
      </w:r>
      <w:r w:rsidRPr="009C72B8">
        <w:rPr>
          <w:rFonts w:ascii="Times New Roman" w:eastAsia="Times New Roman" w:hAnsi="Times New Roman" w:cs="Times New Roman"/>
          <w:b/>
          <w:color w:val="auto"/>
          <w:sz w:val="40"/>
          <w:szCs w:val="40"/>
          <w:lang w:val="pl-PL"/>
        </w:rPr>
        <w:t xml:space="preserve"> </w:t>
      </w:r>
    </w:p>
    <w:p w:rsidR="00625A2C" w:rsidRPr="009C72B8" w:rsidRDefault="00676830">
      <w:pPr>
        <w:spacing w:line="240" w:lineRule="auto"/>
        <w:jc w:val="center"/>
        <w:rPr>
          <w:rFonts w:ascii="Times New Roman" w:eastAsia="Times New Roman" w:hAnsi="Times New Roman" w:cs="Times New Roman"/>
          <w:b/>
          <w:color w:val="auto"/>
          <w:sz w:val="40"/>
          <w:szCs w:val="40"/>
          <w:lang w:val="pl-PL"/>
        </w:rPr>
      </w:pPr>
      <w:bookmarkStart w:id="0" w:name="_gjdgxs" w:colFirst="0" w:colLast="0"/>
      <w:bookmarkEnd w:id="0"/>
      <w:r w:rsidRPr="009C72B8">
        <w:rPr>
          <w:rFonts w:ascii="Times New Roman" w:eastAsia="Times New Roman" w:hAnsi="Times New Roman" w:cs="Times New Roman"/>
          <w:b/>
          <w:color w:val="auto"/>
          <w:sz w:val="40"/>
          <w:szCs w:val="40"/>
          <w:lang w:val="pl-PL"/>
        </w:rPr>
        <w:t>UGDYMO PLANAS</w:t>
      </w: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064C88" w:rsidRPr="009C72B8" w:rsidRDefault="00064C88" w:rsidP="00450DA8">
      <w:pPr>
        <w:spacing w:line="240" w:lineRule="auto"/>
        <w:ind w:left="5761"/>
        <w:rPr>
          <w:rFonts w:ascii="Times New Roman" w:eastAsia="Times New Roman" w:hAnsi="Times New Roman" w:cs="Times New Roman"/>
          <w:color w:val="auto"/>
          <w:sz w:val="24"/>
          <w:szCs w:val="24"/>
          <w:lang w:val="pl-PL"/>
        </w:rPr>
      </w:pPr>
      <w:bookmarkStart w:id="1" w:name="_30j0zll" w:colFirst="0" w:colLast="0"/>
      <w:bookmarkEnd w:id="1"/>
    </w:p>
    <w:p w:rsidR="00064C88" w:rsidRPr="009C72B8" w:rsidRDefault="00064C88" w:rsidP="00450DA8">
      <w:pPr>
        <w:spacing w:line="240" w:lineRule="auto"/>
        <w:ind w:left="5761"/>
        <w:rPr>
          <w:rFonts w:ascii="Times New Roman" w:eastAsia="Times New Roman" w:hAnsi="Times New Roman" w:cs="Times New Roman"/>
          <w:color w:val="auto"/>
          <w:sz w:val="24"/>
          <w:szCs w:val="24"/>
          <w:lang w:val="pl-PL"/>
        </w:rPr>
      </w:pPr>
    </w:p>
    <w:p w:rsidR="00064C88" w:rsidRPr="009C72B8" w:rsidRDefault="00064C88" w:rsidP="00450DA8">
      <w:pPr>
        <w:spacing w:line="240" w:lineRule="auto"/>
        <w:ind w:left="5761"/>
        <w:rPr>
          <w:rFonts w:ascii="Times New Roman" w:eastAsia="Times New Roman" w:hAnsi="Times New Roman" w:cs="Times New Roman"/>
          <w:color w:val="auto"/>
          <w:sz w:val="24"/>
          <w:szCs w:val="24"/>
          <w:lang w:val="pl-PL"/>
        </w:rPr>
      </w:pPr>
    </w:p>
    <w:p w:rsidR="00064C88" w:rsidRPr="009C72B8" w:rsidRDefault="00064C88" w:rsidP="00450DA8">
      <w:pPr>
        <w:spacing w:line="240" w:lineRule="auto"/>
        <w:ind w:left="5761"/>
        <w:rPr>
          <w:rFonts w:ascii="Times New Roman" w:eastAsia="Times New Roman" w:hAnsi="Times New Roman" w:cs="Times New Roman"/>
          <w:color w:val="auto"/>
          <w:sz w:val="24"/>
          <w:szCs w:val="24"/>
          <w:lang w:val="pl-PL"/>
        </w:rPr>
      </w:pPr>
    </w:p>
    <w:p w:rsidR="00450DA8" w:rsidRDefault="00450DA8">
      <w:pPr>
        <w:tabs>
          <w:tab w:val="right" w:pos="9911"/>
        </w:tabs>
        <w:spacing w:line="240" w:lineRule="auto"/>
        <w:rPr>
          <w:rFonts w:ascii="Times New Roman" w:eastAsia="Times New Roman" w:hAnsi="Times New Roman" w:cs="Times New Roman"/>
          <w:color w:val="auto"/>
          <w:sz w:val="24"/>
          <w:szCs w:val="24"/>
          <w:lang w:val="pl-PL"/>
        </w:rPr>
      </w:pPr>
      <w:bookmarkStart w:id="2" w:name="_1fob9te" w:colFirst="0" w:colLast="0"/>
      <w:bookmarkStart w:id="3" w:name="_3znysh7" w:colFirst="0" w:colLast="0"/>
      <w:bookmarkEnd w:id="2"/>
      <w:bookmarkEnd w:id="3"/>
    </w:p>
    <w:p w:rsidR="00E02650" w:rsidRPr="009C72B8" w:rsidRDefault="00E02650">
      <w:pPr>
        <w:tabs>
          <w:tab w:val="right" w:pos="9911"/>
        </w:tabs>
        <w:spacing w:line="240" w:lineRule="auto"/>
        <w:rPr>
          <w:rFonts w:ascii="Times New Roman" w:eastAsia="Times New Roman" w:hAnsi="Times New Roman" w:cs="Times New Roman"/>
          <w:b/>
          <w:color w:val="auto"/>
          <w:sz w:val="24"/>
          <w:szCs w:val="24"/>
          <w:lang w:val="pl-PL"/>
        </w:rPr>
      </w:pPr>
    </w:p>
    <w:p w:rsidR="00246F4D" w:rsidRPr="009C72B8" w:rsidRDefault="00246F4D" w:rsidP="008013EF">
      <w:pPr>
        <w:tabs>
          <w:tab w:val="left" w:pos="720"/>
        </w:tabs>
        <w:ind w:left="360"/>
        <w:jc w:val="center"/>
        <w:outlineLvl w:val="0"/>
        <w:rPr>
          <w:rFonts w:ascii="Times New Roman" w:hAnsi="Times New Roman" w:cs="Times New Roman"/>
          <w:b/>
          <w:color w:val="auto"/>
          <w:sz w:val="24"/>
          <w:szCs w:val="24"/>
          <w:lang w:val="pl-PL"/>
        </w:rPr>
      </w:pPr>
    </w:p>
    <w:p w:rsidR="008013EF" w:rsidRPr="009C72B8" w:rsidRDefault="000E0D75" w:rsidP="008013EF">
      <w:pPr>
        <w:tabs>
          <w:tab w:val="left" w:pos="720"/>
        </w:tabs>
        <w:ind w:left="360"/>
        <w:jc w:val="center"/>
        <w:outlineLvl w:val="0"/>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lastRenderedPageBreak/>
        <w:t>I.</w:t>
      </w:r>
      <w:r w:rsidR="00246F4D" w:rsidRPr="009C72B8">
        <w:rPr>
          <w:rFonts w:ascii="Times New Roman" w:hAnsi="Times New Roman" w:cs="Times New Roman"/>
          <w:b/>
          <w:color w:val="auto"/>
          <w:sz w:val="24"/>
          <w:szCs w:val="24"/>
          <w:lang w:val="pl-PL"/>
        </w:rPr>
        <w:t xml:space="preserve"> </w:t>
      </w:r>
      <w:r w:rsidR="008013EF" w:rsidRPr="009C72B8">
        <w:rPr>
          <w:rFonts w:ascii="Times New Roman" w:hAnsi="Times New Roman" w:cs="Times New Roman"/>
          <w:b/>
          <w:color w:val="auto"/>
          <w:sz w:val="24"/>
          <w:szCs w:val="24"/>
          <w:lang w:val="pl-PL"/>
        </w:rPr>
        <w:t>BENDROSIOS NUOSTATOS</w:t>
      </w:r>
    </w:p>
    <w:p w:rsidR="008013EF" w:rsidRPr="009C72B8" w:rsidRDefault="008013EF" w:rsidP="008013EF">
      <w:pPr>
        <w:tabs>
          <w:tab w:val="left" w:pos="720"/>
        </w:tabs>
        <w:jc w:val="both"/>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t xml:space="preserve">           </w:t>
      </w:r>
    </w:p>
    <w:p w:rsidR="0026572B" w:rsidRPr="009C72B8" w:rsidRDefault="008013EF" w:rsidP="000777BB">
      <w:pPr>
        <w:pStyle w:val="Default"/>
        <w:ind w:firstLine="567"/>
        <w:jc w:val="both"/>
        <w:rPr>
          <w:rFonts w:eastAsia="Times New Roman"/>
          <w:color w:val="auto"/>
        </w:rPr>
      </w:pPr>
      <w:r w:rsidRPr="009C72B8">
        <w:rPr>
          <w:color w:val="auto"/>
        </w:rPr>
        <w:t xml:space="preserve">1. </w:t>
      </w:r>
      <w:r w:rsidR="0026572B" w:rsidRPr="009C72B8">
        <w:rPr>
          <w:rFonts w:eastAsia="Times New Roman"/>
          <w:color w:val="auto"/>
        </w:rPr>
        <w:t xml:space="preserve">Šalčininkų Jano Sniadeckio gimnazijos (toliau – gimnazija) 2017–2018 mokslo metų pradinio ugdymo programos ugdymo planas (toliau – ugdymo planas) reglamentuoja </w:t>
      </w:r>
      <w:r w:rsidR="000E0D75" w:rsidRPr="009C72B8">
        <w:rPr>
          <w:color w:val="auto"/>
        </w:rPr>
        <w:t>priešmokyklinio ugdymo,</w:t>
      </w:r>
      <w:r w:rsidR="000E0D75" w:rsidRPr="009C72B8">
        <w:rPr>
          <w:color w:val="auto"/>
          <w:sz w:val="23"/>
          <w:szCs w:val="23"/>
        </w:rPr>
        <w:t xml:space="preserve"> </w:t>
      </w:r>
      <w:r w:rsidR="0026572B" w:rsidRPr="009C72B8">
        <w:rPr>
          <w:color w:val="auto"/>
          <w:sz w:val="23"/>
          <w:szCs w:val="23"/>
        </w:rPr>
        <w:t xml:space="preserve">pradinio ugdymo programos, pradinio ugdymo individualizuotos programos, pradinio ugdymo programos ją pritaikius mokiniams, turintiems specialiųjų ugdymosi poreikių, neformaliojo vaikų švietimo programų įgyvendinimą </w:t>
      </w:r>
      <w:r w:rsidR="0026572B" w:rsidRPr="009C72B8">
        <w:rPr>
          <w:rFonts w:eastAsia="Times New Roman"/>
          <w:color w:val="auto"/>
        </w:rPr>
        <w:t xml:space="preserve"> gimnazijoje. </w:t>
      </w:r>
    </w:p>
    <w:p w:rsidR="000E0D75" w:rsidRPr="009C72B8" w:rsidRDefault="00F915BC" w:rsidP="000777BB">
      <w:pPr>
        <w:tabs>
          <w:tab w:val="left" w:pos="54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w:t>
      </w:r>
      <w:r w:rsidR="008013EF" w:rsidRPr="009C72B8">
        <w:rPr>
          <w:rFonts w:ascii="Times New Roman" w:hAnsi="Times New Roman" w:cs="Times New Roman"/>
          <w:color w:val="auto"/>
          <w:sz w:val="24"/>
          <w:szCs w:val="24"/>
          <w:lang w:val="lt-LT"/>
        </w:rPr>
        <w:t xml:space="preserve">. </w:t>
      </w:r>
      <w:r w:rsidR="000E0D75" w:rsidRPr="009C72B8">
        <w:rPr>
          <w:rFonts w:ascii="Times New Roman" w:hAnsi="Times New Roman" w:cs="Times New Roman"/>
          <w:color w:val="auto"/>
          <w:sz w:val="24"/>
          <w:szCs w:val="24"/>
          <w:lang w:val="lt-LT"/>
        </w:rPr>
        <w:t xml:space="preserve">Gimnazijos ugdymo plano tikslas – </w:t>
      </w:r>
      <w:r w:rsidR="0084259B" w:rsidRPr="009C72B8">
        <w:rPr>
          <w:rFonts w:ascii="Times New Roman" w:hAnsi="Times New Roman" w:cs="Times New Roman"/>
          <w:color w:val="auto"/>
          <w:sz w:val="24"/>
          <w:szCs w:val="24"/>
          <w:lang w:val="lt-LT"/>
        </w:rPr>
        <w:t>reglamentuoti ugdymo proceso įgyvendinimą, pritaikant ugdymo turinį mokinių individualiems ugdymosi poreikiams, kad</w:t>
      </w:r>
      <w:r w:rsidR="000E0D75" w:rsidRPr="009C72B8">
        <w:rPr>
          <w:rFonts w:ascii="Times New Roman" w:hAnsi="Times New Roman" w:cs="Times New Roman"/>
          <w:color w:val="auto"/>
          <w:sz w:val="24"/>
          <w:szCs w:val="24"/>
          <w:lang w:val="lt-LT"/>
        </w:rPr>
        <w:t xml:space="preserve"> </w:t>
      </w:r>
      <w:r w:rsidR="002241D6" w:rsidRPr="009C72B8">
        <w:rPr>
          <w:rFonts w:ascii="Times New Roman" w:hAnsi="Times New Roman" w:cs="Times New Roman"/>
          <w:color w:val="auto"/>
          <w:sz w:val="24"/>
          <w:szCs w:val="24"/>
          <w:lang w:val="lt-LT"/>
        </w:rPr>
        <w:t xml:space="preserve">kiekvienas pasiektų geresnių </w:t>
      </w:r>
      <w:r w:rsidR="000E0D75" w:rsidRPr="009C72B8">
        <w:rPr>
          <w:rFonts w:ascii="Times New Roman" w:hAnsi="Times New Roman" w:cs="Times New Roman"/>
          <w:color w:val="auto"/>
          <w:sz w:val="24"/>
          <w:szCs w:val="24"/>
          <w:lang w:val="lt-LT"/>
        </w:rPr>
        <w:t xml:space="preserve"> </w:t>
      </w:r>
      <w:r w:rsidR="0084259B" w:rsidRPr="009C72B8">
        <w:rPr>
          <w:rFonts w:ascii="Times New Roman" w:hAnsi="Times New Roman" w:cs="Times New Roman"/>
          <w:color w:val="auto"/>
          <w:sz w:val="24"/>
          <w:szCs w:val="24"/>
          <w:lang w:val="lt-LT"/>
        </w:rPr>
        <w:t>ugdymo</w:t>
      </w:r>
      <w:r w:rsidR="002241D6" w:rsidRPr="009C72B8">
        <w:rPr>
          <w:rFonts w:ascii="Times New Roman" w:hAnsi="Times New Roman" w:cs="Times New Roman"/>
          <w:color w:val="auto"/>
          <w:sz w:val="24"/>
          <w:szCs w:val="24"/>
          <w:lang w:val="lt-LT"/>
        </w:rPr>
        <w:t>(</w:t>
      </w:r>
      <w:r w:rsidR="0084259B" w:rsidRPr="009C72B8">
        <w:rPr>
          <w:rFonts w:ascii="Times New Roman" w:hAnsi="Times New Roman" w:cs="Times New Roman"/>
          <w:color w:val="auto"/>
          <w:sz w:val="24"/>
          <w:szCs w:val="24"/>
          <w:lang w:val="lt-LT"/>
        </w:rPr>
        <w:t>si</w:t>
      </w:r>
      <w:r w:rsidR="002241D6" w:rsidRPr="009C72B8">
        <w:rPr>
          <w:rFonts w:ascii="Times New Roman" w:hAnsi="Times New Roman" w:cs="Times New Roman"/>
          <w:color w:val="auto"/>
          <w:sz w:val="24"/>
          <w:szCs w:val="24"/>
          <w:lang w:val="lt-LT"/>
        </w:rPr>
        <w:t>) rezultatų ir įgytų</w:t>
      </w:r>
      <w:r w:rsidR="000E0D75" w:rsidRPr="009C72B8">
        <w:rPr>
          <w:rFonts w:ascii="Times New Roman" w:hAnsi="Times New Roman" w:cs="Times New Roman"/>
          <w:color w:val="auto"/>
          <w:sz w:val="24"/>
          <w:szCs w:val="24"/>
          <w:lang w:val="lt-LT"/>
        </w:rPr>
        <w:t xml:space="preserve"> būtinų bendrųjų ir dalykinių kompetencijų sėkmingam mokymuisi pagal aukštesniojo lygio programą.</w:t>
      </w:r>
    </w:p>
    <w:p w:rsidR="008013EF" w:rsidRPr="009C72B8" w:rsidRDefault="00F915BC" w:rsidP="000777BB">
      <w:pPr>
        <w:tabs>
          <w:tab w:val="left" w:pos="567"/>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1.2</w:t>
      </w:r>
      <w:r w:rsidR="002241D6" w:rsidRPr="009C72B8">
        <w:rPr>
          <w:rFonts w:ascii="Times New Roman" w:hAnsi="Times New Roman" w:cs="Times New Roman"/>
          <w:color w:val="auto"/>
          <w:sz w:val="24"/>
          <w:szCs w:val="24"/>
          <w:lang w:val="lt-LT"/>
        </w:rPr>
        <w:t>.U</w:t>
      </w:r>
      <w:r w:rsidR="008013EF" w:rsidRPr="009C72B8">
        <w:rPr>
          <w:rFonts w:ascii="Times New Roman" w:hAnsi="Times New Roman" w:cs="Times New Roman"/>
          <w:color w:val="auto"/>
          <w:sz w:val="24"/>
          <w:szCs w:val="24"/>
          <w:lang w:val="lt-LT"/>
        </w:rPr>
        <w:t xml:space="preserve">gdymo plane vartojamos sąvokos:            </w:t>
      </w:r>
    </w:p>
    <w:p w:rsidR="008013EF" w:rsidRPr="009C72B8" w:rsidRDefault="00F915BC" w:rsidP="000777B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 xml:space="preserve"> </w:t>
      </w:r>
      <w:r w:rsidR="008013EF" w:rsidRPr="009C72B8">
        <w:rPr>
          <w:rFonts w:ascii="Times New Roman" w:hAnsi="Times New Roman" w:cs="Times New Roman"/>
          <w:b/>
          <w:color w:val="auto"/>
          <w:sz w:val="24"/>
          <w:szCs w:val="24"/>
          <w:lang w:val="lt-LT"/>
        </w:rPr>
        <w:t>Kontrolinis darbas</w:t>
      </w:r>
      <w:r w:rsidR="008013EF" w:rsidRPr="009C72B8">
        <w:rPr>
          <w:rFonts w:ascii="Times New Roman" w:hAnsi="Times New Roman" w:cs="Times New Roman"/>
          <w:color w:val="auto"/>
          <w:sz w:val="24"/>
          <w:szCs w:val="24"/>
          <w:lang w:val="lt-LT"/>
        </w:rPr>
        <w:t xml:space="preserve"> – žinių, gebėjimų, įgūdžių parodymas arba mokinių žinias, gebėjimus, įgūdžius patikrinantis ir formaliai vertinamas darbas, kuriam skiriama ne mažiau kaip 30 minučių.</w:t>
      </w:r>
    </w:p>
    <w:p w:rsidR="008013EF" w:rsidRPr="009C72B8" w:rsidRDefault="00F915BC" w:rsidP="000777B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2241D6" w:rsidRPr="009C72B8">
        <w:rPr>
          <w:rFonts w:ascii="Times New Roman" w:hAnsi="Times New Roman" w:cs="Times New Roman"/>
          <w:color w:val="auto"/>
          <w:sz w:val="24"/>
          <w:szCs w:val="24"/>
          <w:lang w:val="lt-LT"/>
        </w:rPr>
        <w:t>.2.</w:t>
      </w:r>
      <w:r w:rsidRPr="009C72B8">
        <w:rPr>
          <w:rFonts w:ascii="Times New Roman" w:hAnsi="Times New Roman" w:cs="Times New Roman"/>
          <w:color w:val="auto"/>
          <w:sz w:val="24"/>
          <w:szCs w:val="24"/>
          <w:lang w:val="lt-LT"/>
        </w:rPr>
        <w:t>2.</w:t>
      </w:r>
      <w:r w:rsidR="002241D6" w:rsidRPr="009C72B8">
        <w:rPr>
          <w:rFonts w:ascii="Times New Roman" w:hAnsi="Times New Roman" w:cs="Times New Roman"/>
          <w:color w:val="auto"/>
          <w:sz w:val="24"/>
          <w:szCs w:val="24"/>
          <w:lang w:val="lt-LT"/>
        </w:rPr>
        <w:t xml:space="preserve"> </w:t>
      </w:r>
      <w:r w:rsidR="002241D6" w:rsidRPr="009C72B8">
        <w:rPr>
          <w:rFonts w:ascii="Times New Roman" w:hAnsi="Times New Roman" w:cs="Times New Roman"/>
          <w:b/>
          <w:color w:val="auto"/>
          <w:sz w:val="24"/>
          <w:szCs w:val="24"/>
          <w:lang w:val="lt-LT"/>
        </w:rPr>
        <w:t>Gimnazijos</w:t>
      </w:r>
      <w:r w:rsidR="008013EF" w:rsidRPr="009C72B8">
        <w:rPr>
          <w:rFonts w:ascii="Times New Roman" w:hAnsi="Times New Roman" w:cs="Times New Roman"/>
          <w:b/>
          <w:color w:val="auto"/>
          <w:sz w:val="24"/>
          <w:szCs w:val="24"/>
          <w:lang w:val="lt-LT"/>
        </w:rPr>
        <w:t xml:space="preserve"> ugdymo planas</w:t>
      </w:r>
      <w:r w:rsidR="008013EF" w:rsidRPr="009C72B8">
        <w:rPr>
          <w:rFonts w:ascii="Times New Roman" w:hAnsi="Times New Roman" w:cs="Times New Roman"/>
          <w:color w:val="auto"/>
          <w:sz w:val="24"/>
          <w:szCs w:val="24"/>
          <w:lang w:val="lt-LT"/>
        </w:rPr>
        <w:t xml:space="preserve"> – mokykloje vykdomų ugdymo programų įgyvendinimo aprašas, parengtas vadovaujantis Bendruoju ugdymo planu. </w:t>
      </w:r>
    </w:p>
    <w:p w:rsidR="002241D6" w:rsidRPr="009C72B8" w:rsidRDefault="00F915BC" w:rsidP="000777B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3.</w:t>
      </w:r>
      <w:r w:rsidR="008013EF" w:rsidRPr="009C72B8">
        <w:rPr>
          <w:rFonts w:ascii="Times New Roman" w:hAnsi="Times New Roman" w:cs="Times New Roman"/>
          <w:b/>
          <w:color w:val="auto"/>
          <w:sz w:val="24"/>
          <w:szCs w:val="24"/>
          <w:lang w:val="lt-LT"/>
        </w:rPr>
        <w:t xml:space="preserve"> Pamoka </w:t>
      </w:r>
      <w:r w:rsidR="008013EF" w:rsidRPr="009C72B8">
        <w:rPr>
          <w:rFonts w:ascii="Times New Roman" w:hAnsi="Times New Roman" w:cs="Times New Roman"/>
          <w:color w:val="auto"/>
          <w:sz w:val="24"/>
          <w:szCs w:val="24"/>
          <w:lang w:val="lt-LT"/>
        </w:rPr>
        <w:t>– pagrindinė nustatytos trukmės nepertraukiam</w:t>
      </w:r>
      <w:r w:rsidR="002241D6" w:rsidRPr="009C72B8">
        <w:rPr>
          <w:rFonts w:ascii="Times New Roman" w:hAnsi="Times New Roman" w:cs="Times New Roman"/>
          <w:color w:val="auto"/>
          <w:sz w:val="24"/>
          <w:szCs w:val="24"/>
          <w:lang w:val="lt-LT"/>
        </w:rPr>
        <w:t>o mokymosi organizavimo forma.</w:t>
      </w:r>
    </w:p>
    <w:p w:rsidR="008013EF" w:rsidRPr="009C72B8" w:rsidRDefault="00F915BC" w:rsidP="000777B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2241D6"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4.</w:t>
      </w:r>
      <w:r w:rsidRPr="009C72B8">
        <w:rPr>
          <w:rFonts w:ascii="Times New Roman" w:hAnsi="Times New Roman" w:cs="Times New Roman"/>
          <w:b/>
          <w:color w:val="auto"/>
          <w:sz w:val="24"/>
          <w:szCs w:val="24"/>
          <w:lang w:val="lt-LT"/>
        </w:rPr>
        <w:t xml:space="preserve"> </w:t>
      </w:r>
      <w:r w:rsidR="008013EF" w:rsidRPr="009C72B8">
        <w:rPr>
          <w:rFonts w:ascii="Times New Roman" w:hAnsi="Times New Roman" w:cs="Times New Roman"/>
          <w:b/>
          <w:color w:val="auto"/>
          <w:sz w:val="24"/>
          <w:szCs w:val="24"/>
          <w:lang w:val="lt-LT"/>
        </w:rPr>
        <w:t>Specialiosios pratybos</w:t>
      </w:r>
      <w:r w:rsidR="008013EF" w:rsidRPr="009C72B8">
        <w:rPr>
          <w:rFonts w:ascii="Times New Roman" w:hAnsi="Times New Roman" w:cs="Times New Roman"/>
          <w:color w:val="auto"/>
          <w:sz w:val="24"/>
          <w:szCs w:val="24"/>
          <w:lang w:val="lt-LT"/>
        </w:rPr>
        <w:t xml:space="preserve"> – švietimo pagalbos teikimo forma mokiniams, turintiems specialiųjų ugdymosi poreikių, skirta įgimtiems ar įgytiems sutrikimams kompensuoti, plėtojant gebėjimus ir galias.</w:t>
      </w:r>
    </w:p>
    <w:p w:rsidR="008013EF" w:rsidRPr="009C72B8" w:rsidRDefault="00F915BC" w:rsidP="000777BB">
      <w:pPr>
        <w:tabs>
          <w:tab w:val="left" w:pos="720"/>
        </w:tabs>
        <w:ind w:firstLine="567"/>
        <w:jc w:val="both"/>
        <w:rPr>
          <w:rFonts w:ascii="Times New Roman" w:hAnsi="Times New Roman" w:cs="Times New Roman"/>
          <w:color w:val="auto"/>
          <w:sz w:val="24"/>
          <w:szCs w:val="24"/>
          <w:lang w:val="lt-LT" w:eastAsia="lt-LT"/>
        </w:rPr>
      </w:pPr>
      <w:r w:rsidRPr="009C72B8">
        <w:rPr>
          <w:rFonts w:ascii="Times New Roman" w:hAnsi="Times New Roman" w:cs="Times New Roman"/>
          <w:color w:val="auto"/>
          <w:sz w:val="24"/>
          <w:szCs w:val="24"/>
          <w:lang w:val="lt-LT" w:eastAsia="lt-LT"/>
        </w:rPr>
        <w:t>1</w:t>
      </w:r>
      <w:r w:rsidR="002241D6" w:rsidRPr="009C72B8">
        <w:rPr>
          <w:rFonts w:ascii="Times New Roman" w:hAnsi="Times New Roman" w:cs="Times New Roman"/>
          <w:color w:val="auto"/>
          <w:sz w:val="24"/>
          <w:szCs w:val="24"/>
          <w:lang w:val="lt-LT" w:eastAsia="lt-LT"/>
        </w:rPr>
        <w:t>.</w:t>
      </w:r>
      <w:r w:rsidRPr="009C72B8">
        <w:rPr>
          <w:rFonts w:ascii="Times New Roman" w:hAnsi="Times New Roman" w:cs="Times New Roman"/>
          <w:color w:val="auto"/>
          <w:sz w:val="24"/>
          <w:szCs w:val="24"/>
          <w:lang w:val="lt-LT" w:eastAsia="lt-LT"/>
        </w:rPr>
        <w:t>2.</w:t>
      </w:r>
      <w:r w:rsidR="002241D6" w:rsidRPr="009C72B8">
        <w:rPr>
          <w:rFonts w:ascii="Times New Roman" w:hAnsi="Times New Roman" w:cs="Times New Roman"/>
          <w:color w:val="auto"/>
          <w:sz w:val="24"/>
          <w:szCs w:val="24"/>
          <w:lang w:val="lt-LT" w:eastAsia="lt-LT"/>
        </w:rPr>
        <w:t>5. Kitos U</w:t>
      </w:r>
      <w:r w:rsidR="008013EF" w:rsidRPr="009C72B8">
        <w:rPr>
          <w:rFonts w:ascii="Times New Roman" w:hAnsi="Times New Roman" w:cs="Times New Roman"/>
          <w:color w:val="auto"/>
          <w:sz w:val="24"/>
          <w:szCs w:val="24"/>
          <w:lang w:val="lt-LT" w:eastAsia="lt-LT"/>
        </w:rPr>
        <w:t xml:space="preserve">gdymo plane vartojamos sąvokos atitinka Lietuvos Respublikos švietimo įstatyme ir kituose švietimą reglamentuojančiuose teisės </w:t>
      </w:r>
      <w:smartTag w:uri="schemas-tilde-lt/tildestengine" w:element="templates">
        <w:smartTagPr>
          <w:attr w:name="text" w:val="aktuose"/>
          <w:attr w:name="id" w:val="-1"/>
          <w:attr w:name="baseform" w:val="akt|as"/>
        </w:smartTagPr>
        <w:r w:rsidR="008013EF" w:rsidRPr="009C72B8">
          <w:rPr>
            <w:rFonts w:ascii="Times New Roman" w:hAnsi="Times New Roman" w:cs="Times New Roman"/>
            <w:color w:val="auto"/>
            <w:sz w:val="24"/>
            <w:szCs w:val="24"/>
            <w:lang w:val="lt-LT" w:eastAsia="lt-LT"/>
          </w:rPr>
          <w:t>aktuose</w:t>
        </w:r>
      </w:smartTag>
      <w:r w:rsidR="008013EF" w:rsidRPr="009C72B8">
        <w:rPr>
          <w:rFonts w:ascii="Times New Roman" w:hAnsi="Times New Roman" w:cs="Times New Roman"/>
          <w:color w:val="auto"/>
          <w:sz w:val="24"/>
          <w:szCs w:val="24"/>
          <w:lang w:val="lt-LT" w:eastAsia="lt-LT"/>
        </w:rPr>
        <w:t xml:space="preserve"> vartojamas sąvokas. </w:t>
      </w:r>
    </w:p>
    <w:p w:rsidR="002241D6" w:rsidRPr="009C72B8" w:rsidRDefault="002241D6" w:rsidP="008013EF">
      <w:pPr>
        <w:tabs>
          <w:tab w:val="left" w:pos="720"/>
        </w:tabs>
        <w:jc w:val="both"/>
        <w:rPr>
          <w:rFonts w:ascii="Times New Roman" w:hAnsi="Times New Roman" w:cs="Times New Roman"/>
          <w:color w:val="auto"/>
          <w:sz w:val="24"/>
          <w:szCs w:val="24"/>
          <w:lang w:val="lt-LT" w:eastAsia="lt-LT"/>
        </w:rPr>
      </w:pPr>
    </w:p>
    <w:p w:rsidR="00A42883" w:rsidRPr="009C72B8" w:rsidRDefault="002241D6" w:rsidP="00B142E8">
      <w:pPr>
        <w:pStyle w:val="Default"/>
        <w:ind w:left="1080"/>
        <w:jc w:val="center"/>
        <w:rPr>
          <w:b/>
          <w:bCs/>
          <w:color w:val="auto"/>
        </w:rPr>
      </w:pPr>
      <w:r w:rsidRPr="009C72B8">
        <w:rPr>
          <w:b/>
          <w:color w:val="auto"/>
        </w:rPr>
        <w:t>I</w:t>
      </w:r>
      <w:r w:rsidR="00B142E8" w:rsidRPr="009C72B8">
        <w:rPr>
          <w:b/>
          <w:color w:val="auto"/>
        </w:rPr>
        <w:t xml:space="preserve">I. </w:t>
      </w:r>
      <w:bookmarkStart w:id="4" w:name="_tyjcwt" w:colFirst="0" w:colLast="0"/>
      <w:bookmarkEnd w:id="4"/>
      <w:r w:rsidR="00A42883" w:rsidRPr="009C72B8">
        <w:rPr>
          <w:b/>
          <w:color w:val="auto"/>
        </w:rPr>
        <w:t xml:space="preserve">GIMNAZIJOS </w:t>
      </w:r>
      <w:r w:rsidR="00A42883" w:rsidRPr="009C72B8">
        <w:rPr>
          <w:b/>
          <w:bCs/>
          <w:color w:val="auto"/>
        </w:rPr>
        <w:t>UGDYMO PLANO RENGIMAS</w:t>
      </w:r>
    </w:p>
    <w:p w:rsidR="00A42883" w:rsidRPr="009C72B8" w:rsidRDefault="00A42883" w:rsidP="00A42883">
      <w:pPr>
        <w:pStyle w:val="Default"/>
        <w:jc w:val="both"/>
        <w:rPr>
          <w:b/>
          <w:bCs/>
          <w:color w:val="auto"/>
          <w:sz w:val="23"/>
          <w:szCs w:val="23"/>
        </w:rPr>
      </w:pPr>
    </w:p>
    <w:p w:rsidR="006C20CD" w:rsidRPr="009C72B8" w:rsidRDefault="00064C88" w:rsidP="000777BB">
      <w:pPr>
        <w:pStyle w:val="Default"/>
        <w:numPr>
          <w:ilvl w:val="0"/>
          <w:numId w:val="6"/>
        </w:numPr>
        <w:tabs>
          <w:tab w:val="left" w:pos="851"/>
        </w:tabs>
        <w:ind w:left="0" w:firstLine="567"/>
        <w:jc w:val="both"/>
        <w:rPr>
          <w:color w:val="auto"/>
          <w:sz w:val="23"/>
          <w:szCs w:val="23"/>
        </w:rPr>
      </w:pPr>
      <w:r w:rsidRPr="009C72B8">
        <w:rPr>
          <w:rFonts w:eastAsia="Times New Roman"/>
          <w:color w:val="auto"/>
        </w:rPr>
        <w:t>Gimnazijos u</w:t>
      </w:r>
      <w:r w:rsidR="00261981" w:rsidRPr="009C72B8">
        <w:rPr>
          <w:rFonts w:eastAsia="Times New Roman"/>
          <w:color w:val="auto"/>
        </w:rPr>
        <w:t>gdymo planas</w:t>
      </w:r>
      <w:r w:rsidR="00676830" w:rsidRPr="009C72B8">
        <w:rPr>
          <w:rFonts w:eastAsia="Times New Roman"/>
          <w:color w:val="auto"/>
        </w:rPr>
        <w:t xml:space="preserve"> </w:t>
      </w:r>
      <w:r w:rsidR="006C20CD" w:rsidRPr="009C72B8">
        <w:rPr>
          <w:rFonts w:eastAsia="Times New Roman"/>
          <w:color w:val="auto"/>
        </w:rPr>
        <w:t>parengtas</w:t>
      </w:r>
      <w:r w:rsidR="00676830" w:rsidRPr="009C72B8">
        <w:rPr>
          <w:rFonts w:eastAsia="Times New Roman"/>
          <w:color w:val="auto"/>
        </w:rPr>
        <w:t xml:space="preserve"> vadovaujantis 201</w:t>
      </w:r>
      <w:r w:rsidR="00D17B09" w:rsidRPr="009C72B8">
        <w:rPr>
          <w:rFonts w:eastAsia="Times New Roman"/>
          <w:color w:val="auto"/>
        </w:rPr>
        <w:t>7</w:t>
      </w:r>
      <w:r w:rsidR="00676830" w:rsidRPr="009C72B8">
        <w:rPr>
          <w:rFonts w:eastAsia="Times New Roman"/>
          <w:color w:val="auto"/>
        </w:rPr>
        <w:t>–201</w:t>
      </w:r>
      <w:r w:rsidR="00D17B09" w:rsidRPr="009C72B8">
        <w:rPr>
          <w:rFonts w:eastAsia="Times New Roman"/>
          <w:color w:val="auto"/>
        </w:rPr>
        <w:t>8</w:t>
      </w:r>
      <w:r w:rsidR="00676830" w:rsidRPr="009C72B8">
        <w:rPr>
          <w:rFonts w:eastAsia="Times New Roman"/>
          <w:color w:val="auto"/>
        </w:rPr>
        <w:t xml:space="preserve"> ir 201</w:t>
      </w:r>
      <w:r w:rsidR="00D17B09" w:rsidRPr="009C72B8">
        <w:rPr>
          <w:rFonts w:eastAsia="Times New Roman"/>
          <w:color w:val="auto"/>
        </w:rPr>
        <w:t>8</w:t>
      </w:r>
      <w:r w:rsidR="00676830" w:rsidRPr="009C72B8">
        <w:rPr>
          <w:rFonts w:eastAsia="Times New Roman"/>
          <w:color w:val="auto"/>
        </w:rPr>
        <w:t>–201</w:t>
      </w:r>
      <w:r w:rsidR="00D17B09" w:rsidRPr="009C72B8">
        <w:rPr>
          <w:rFonts w:eastAsia="Times New Roman"/>
          <w:color w:val="auto"/>
        </w:rPr>
        <w:t>9</w:t>
      </w:r>
      <w:r w:rsidR="00676830" w:rsidRPr="009C72B8">
        <w:rPr>
          <w:rFonts w:eastAsia="Times New Roman"/>
          <w:color w:val="auto"/>
        </w:rPr>
        <w:t xml:space="preserve"> mokslo metų pradinio ugdymo programos bendr</w:t>
      </w:r>
      <w:r w:rsidR="00D17B09" w:rsidRPr="009C72B8">
        <w:rPr>
          <w:rFonts w:eastAsia="Times New Roman"/>
          <w:color w:val="auto"/>
        </w:rPr>
        <w:t>uoju</w:t>
      </w:r>
      <w:r w:rsidR="00676830" w:rsidRPr="009C72B8">
        <w:rPr>
          <w:rFonts w:eastAsia="Times New Roman"/>
          <w:color w:val="auto"/>
        </w:rPr>
        <w:t xml:space="preserve"> ugdymo plan</w:t>
      </w:r>
      <w:r w:rsidR="00D17B09" w:rsidRPr="009C72B8">
        <w:rPr>
          <w:rFonts w:eastAsia="Times New Roman"/>
          <w:color w:val="auto"/>
        </w:rPr>
        <w:t>u</w:t>
      </w:r>
      <w:r w:rsidR="00676830" w:rsidRPr="009C72B8">
        <w:rPr>
          <w:rFonts w:eastAsia="Times New Roman"/>
          <w:color w:val="auto"/>
        </w:rPr>
        <w:t>, patvirtint</w:t>
      </w:r>
      <w:r w:rsidR="00D17B09" w:rsidRPr="009C72B8">
        <w:rPr>
          <w:rFonts w:eastAsia="Times New Roman"/>
          <w:color w:val="auto"/>
        </w:rPr>
        <w:t>u</w:t>
      </w:r>
      <w:r w:rsidR="00676830" w:rsidRPr="009C72B8">
        <w:rPr>
          <w:rFonts w:eastAsia="Times New Roman"/>
          <w:color w:val="auto"/>
        </w:rPr>
        <w:t xml:space="preserve"> Lietuvos Respublikos </w:t>
      </w:r>
      <w:r w:rsidR="00450DA8" w:rsidRPr="009C72B8">
        <w:rPr>
          <w:rFonts w:eastAsia="Times New Roman"/>
          <w:color w:val="auto"/>
        </w:rPr>
        <w:t>švietimo ir mokslo ministro 2017</w:t>
      </w:r>
      <w:r w:rsidR="00676830" w:rsidRPr="009C72B8">
        <w:rPr>
          <w:rFonts w:eastAsia="Times New Roman"/>
          <w:color w:val="auto"/>
        </w:rPr>
        <w:t xml:space="preserve"> m. </w:t>
      </w:r>
      <w:r w:rsidR="00450DA8" w:rsidRPr="009C72B8">
        <w:rPr>
          <w:rFonts w:eastAsia="Times New Roman"/>
          <w:color w:val="auto"/>
        </w:rPr>
        <w:t>birželio 2</w:t>
      </w:r>
      <w:r w:rsidR="00676830" w:rsidRPr="009C72B8">
        <w:rPr>
          <w:rFonts w:eastAsia="Times New Roman"/>
          <w:color w:val="auto"/>
        </w:rPr>
        <w:t xml:space="preserve"> d. įsakymu Nr. V-4</w:t>
      </w:r>
      <w:r w:rsidR="00450DA8" w:rsidRPr="009C72B8">
        <w:rPr>
          <w:rFonts w:eastAsia="Times New Roman"/>
          <w:color w:val="auto"/>
        </w:rPr>
        <w:t>46</w:t>
      </w:r>
      <w:r w:rsidR="00676830" w:rsidRPr="009C72B8">
        <w:rPr>
          <w:rFonts w:eastAsia="Times New Roman"/>
          <w:color w:val="auto"/>
        </w:rPr>
        <w:t xml:space="preserve">, </w:t>
      </w:r>
      <w:r w:rsidR="00450DA8" w:rsidRPr="009C72B8">
        <w:rPr>
          <w:color w:val="auto"/>
          <w:sz w:val="23"/>
          <w:szCs w:val="23"/>
        </w:rPr>
        <w:t xml:space="preserve">Pradinio, pagrindinio ir vidurinio ugdymo programų aprašu, patvirtintu Lietuvos Respublikos švietimo ir mokslo ministro 2015 m. gruodžio 21 d. įsakymu Nr. V-1309 „Dėl Pradinio, pagrindinio ir vidurinio ugdymo programų aprašo patvirtinimo“, Pradinio ir pagrindinio ugdymo bendrųjų programų, patvirtintų Lietuvos Respublikos švietimo ir mokslo ministro 2008 m. rugpjūčio 26 d. įsakymu Nr. ISAK-2433 „Dėl Pradinio ir pagrindinio ugdymo bendrųjų programų patvirtinimo“, 1 priedo „Pradinio ugdymo bendroji programa“ nuostatomis dėl ugdymo turinio kūrimo ir mokymosi pasiekimų, Geros mokyklos koncepcija, patvirtinta Lietuvos Respublikos švietimo ir mokslo ministro 2015 m. gruodžio 21 d. įsakymu Nr. V-1308 „Dėl Geros mokyklos koncepcijos patvirtinimo“, pradinį ugdymą, neformalųjį vaikų švietimą ir gimnazijos veiklą reglamentuojančiais teisės aktais ir gimnazijos strateginiu planu.  </w:t>
      </w:r>
    </w:p>
    <w:p w:rsidR="003D4A85" w:rsidRPr="009E2C5E" w:rsidRDefault="006B0355" w:rsidP="000777BB">
      <w:pPr>
        <w:pStyle w:val="Default"/>
        <w:numPr>
          <w:ilvl w:val="1"/>
          <w:numId w:val="7"/>
        </w:numPr>
        <w:tabs>
          <w:tab w:val="left" w:pos="851"/>
          <w:tab w:val="left" w:pos="993"/>
        </w:tabs>
        <w:ind w:left="0" w:firstLine="567"/>
        <w:jc w:val="both"/>
        <w:rPr>
          <w:color w:val="FF0000"/>
        </w:rPr>
      </w:pPr>
      <w:r w:rsidRPr="009C72B8">
        <w:rPr>
          <w:color w:val="auto"/>
        </w:rPr>
        <w:t xml:space="preserve">Gimnazijoje </w:t>
      </w:r>
      <w:r w:rsidRPr="009C72B8">
        <w:rPr>
          <w:color w:val="auto"/>
          <w:lang w:eastAsia="lt-LT"/>
        </w:rPr>
        <w:t xml:space="preserve">priešmokyklinis ugdymas </w:t>
      </w:r>
      <w:r w:rsidRPr="009C72B8">
        <w:rPr>
          <w:color w:val="auto"/>
        </w:rPr>
        <w:t xml:space="preserve">vykdomas pagal priešmokyklinio ugdymo Bendrąją programą, patvirtintą Lietuvos Respublikos švietimo ir mokslo ministro 2014 m. rugsėjo 2 d. įsakymu Nr. V-779, </w:t>
      </w:r>
      <w:r w:rsidRPr="009C72B8">
        <w:rPr>
          <w:color w:val="auto"/>
          <w:lang w:eastAsia="lt-LT"/>
        </w:rPr>
        <w:t>Priešmokyklinio ugdymo tvarkos aprašą, patvirtintą Lietuvos Respublikos švietimo ir mokslo ministro 201</w:t>
      </w:r>
      <w:r w:rsidR="00DE652F" w:rsidRPr="009C72B8">
        <w:rPr>
          <w:color w:val="auto"/>
          <w:lang w:eastAsia="lt-LT"/>
        </w:rPr>
        <w:t>6</w:t>
      </w:r>
      <w:r w:rsidRPr="009C72B8">
        <w:rPr>
          <w:color w:val="auto"/>
          <w:lang w:eastAsia="lt-LT"/>
        </w:rPr>
        <w:t xml:space="preserve"> m. liepos 22 d. </w:t>
      </w:r>
      <w:r w:rsidRPr="009C72B8">
        <w:rPr>
          <w:rFonts w:ascii="TimesNewRomanPSMT, 'Times New R" w:hAnsi="TimesNewRomanPSMT, 'Times New R" w:cs="TimesNewRomanPSMT, 'Times New R"/>
          <w:color w:val="auto"/>
          <w:lang w:eastAsia="lt-LT"/>
        </w:rPr>
        <w:t>į</w:t>
      </w:r>
      <w:r w:rsidR="00B47F52">
        <w:rPr>
          <w:color w:val="auto"/>
          <w:lang w:eastAsia="lt-LT"/>
        </w:rPr>
        <w:t>sakymu Nr. V-674.</w:t>
      </w:r>
    </w:p>
    <w:p w:rsidR="00450DA8" w:rsidRPr="009C72B8" w:rsidRDefault="00450DA8" w:rsidP="000777BB">
      <w:pPr>
        <w:pStyle w:val="Default"/>
        <w:numPr>
          <w:ilvl w:val="1"/>
          <w:numId w:val="7"/>
        </w:numPr>
        <w:tabs>
          <w:tab w:val="left" w:pos="851"/>
          <w:tab w:val="left" w:pos="993"/>
        </w:tabs>
        <w:ind w:left="0" w:firstLine="567"/>
        <w:jc w:val="both"/>
        <w:rPr>
          <w:color w:val="auto"/>
        </w:rPr>
      </w:pPr>
      <w:r w:rsidRPr="009C72B8">
        <w:rPr>
          <w:color w:val="auto"/>
        </w:rPr>
        <w:t xml:space="preserve">Gimnazija, rengdama </w:t>
      </w:r>
      <w:r w:rsidR="003C2E6F" w:rsidRPr="009C72B8">
        <w:rPr>
          <w:color w:val="auto"/>
        </w:rPr>
        <w:t xml:space="preserve">pradinio </w:t>
      </w:r>
      <w:r w:rsidRPr="009C72B8">
        <w:rPr>
          <w:color w:val="auto"/>
        </w:rPr>
        <w:t xml:space="preserve">ugdymo planą, </w:t>
      </w:r>
      <w:r w:rsidR="00543F09" w:rsidRPr="009C72B8">
        <w:rPr>
          <w:color w:val="auto"/>
        </w:rPr>
        <w:t>remiasi</w:t>
      </w:r>
      <w:r w:rsidRPr="009C72B8">
        <w:rPr>
          <w:color w:val="auto"/>
        </w:rPr>
        <w:t xml:space="preserve"> švietimo stebėsenos, nacionalinių ir tarptautinių mokinių pasiekimų tyrimų duomenimis ir rekomendacijomis,</w:t>
      </w:r>
      <w:r w:rsidR="00861610" w:rsidRPr="009C72B8">
        <w:rPr>
          <w:color w:val="auto"/>
        </w:rPr>
        <w:t xml:space="preserve"> </w:t>
      </w:r>
      <w:r w:rsidRPr="009C72B8">
        <w:rPr>
          <w:color w:val="auto"/>
        </w:rPr>
        <w:t xml:space="preserve">mokinių pasiekimų ir pažangos vertinimo informacija, </w:t>
      </w:r>
      <w:r w:rsidR="00543F09" w:rsidRPr="009C72B8">
        <w:rPr>
          <w:color w:val="auto"/>
        </w:rPr>
        <w:t>gimnazijos</w:t>
      </w:r>
      <w:r w:rsidRPr="009C72B8">
        <w:rPr>
          <w:color w:val="auto"/>
        </w:rPr>
        <w:t xml:space="preserve"> įsivertinimo duomenimis.</w:t>
      </w:r>
    </w:p>
    <w:p w:rsidR="003C2E6F" w:rsidRPr="009C72B8" w:rsidRDefault="002D785B" w:rsidP="000777BB">
      <w:pPr>
        <w:pStyle w:val="ListParagraph"/>
        <w:tabs>
          <w:tab w:val="left" w:pos="851"/>
        </w:tabs>
        <w:spacing w:line="240" w:lineRule="auto"/>
        <w:ind w:left="0" w:firstLine="567"/>
        <w:rPr>
          <w:rFonts w:ascii="Times New Roman" w:eastAsia="Times New Roman" w:hAnsi="Times New Roman" w:cs="Times New Roman"/>
          <w:color w:val="auto"/>
          <w:sz w:val="24"/>
          <w:szCs w:val="24"/>
        </w:rPr>
      </w:pPr>
      <w:r w:rsidRPr="009C72B8">
        <w:rPr>
          <w:rFonts w:ascii="Times New Roman" w:hAnsi="Times New Roman" w:cs="Times New Roman"/>
          <w:color w:val="auto"/>
          <w:sz w:val="24"/>
          <w:szCs w:val="24"/>
          <w:lang w:val="lt-LT"/>
        </w:rPr>
        <w:t xml:space="preserve">2.3. Gimnazijos </w:t>
      </w:r>
      <w:r w:rsidR="003C2E6F" w:rsidRPr="009C72B8">
        <w:rPr>
          <w:rFonts w:ascii="Times New Roman" w:hAnsi="Times New Roman" w:cs="Times New Roman"/>
          <w:color w:val="auto"/>
          <w:sz w:val="24"/>
          <w:szCs w:val="24"/>
          <w:lang w:val="lt-LT"/>
        </w:rPr>
        <w:t>pradinio ugdymo planą rengia gimnazijos vadovo įsakymu sudaryta darbo grupė (direktoriaus 2017 -  įsakymas Nr. V-)</w:t>
      </w:r>
      <w:r w:rsidR="007F143B" w:rsidRPr="009C72B8">
        <w:rPr>
          <w:rFonts w:ascii="Times New Roman" w:hAnsi="Times New Roman" w:cs="Times New Roman"/>
          <w:color w:val="auto"/>
          <w:sz w:val="24"/>
          <w:szCs w:val="24"/>
          <w:lang w:val="lt-LT"/>
        </w:rPr>
        <w:t xml:space="preserve"> </w:t>
      </w:r>
      <w:r w:rsidR="007F143B" w:rsidRPr="009C72B8">
        <w:rPr>
          <w:rFonts w:ascii="Times New Roman" w:hAnsi="Times New Roman" w:cs="Times New Roman"/>
          <w:color w:val="auto"/>
          <w:sz w:val="24"/>
          <w:szCs w:val="24"/>
        </w:rPr>
        <w:t>vien</w:t>
      </w:r>
      <w:r w:rsidR="009E2C5E">
        <w:rPr>
          <w:rFonts w:ascii="Times New Roman" w:hAnsi="Times New Roman" w:cs="Times New Roman"/>
          <w:color w:val="auto"/>
          <w:sz w:val="24"/>
          <w:szCs w:val="24"/>
        </w:rPr>
        <w:t>e</w:t>
      </w:r>
      <w:r w:rsidR="007F143B" w:rsidRPr="009C72B8">
        <w:rPr>
          <w:rFonts w:ascii="Times New Roman" w:hAnsi="Times New Roman" w:cs="Times New Roman"/>
          <w:color w:val="auto"/>
          <w:sz w:val="24"/>
          <w:szCs w:val="24"/>
        </w:rPr>
        <w:t>rie</w:t>
      </w:r>
      <w:r w:rsidR="003C2E6F" w:rsidRPr="009C72B8">
        <w:rPr>
          <w:rFonts w:ascii="Times New Roman" w:hAnsi="Times New Roman" w:cs="Times New Roman"/>
          <w:color w:val="auto"/>
          <w:sz w:val="24"/>
          <w:szCs w:val="24"/>
        </w:rPr>
        <w:t>ms mokslo metams</w:t>
      </w:r>
      <w:r w:rsidR="007F143B" w:rsidRPr="009C72B8">
        <w:rPr>
          <w:rFonts w:ascii="Times New Roman" w:hAnsi="Times New Roman" w:cs="Times New Roman"/>
          <w:color w:val="auto"/>
          <w:sz w:val="24"/>
          <w:szCs w:val="24"/>
        </w:rPr>
        <w:t>.</w:t>
      </w:r>
    </w:p>
    <w:p w:rsidR="00A42883" w:rsidRPr="009C72B8" w:rsidRDefault="007F143B" w:rsidP="000777BB">
      <w:pPr>
        <w:tabs>
          <w:tab w:val="left" w:pos="851"/>
        </w:tabs>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2.4. </w:t>
      </w:r>
      <w:r w:rsidR="00676830" w:rsidRPr="009C72B8">
        <w:rPr>
          <w:rFonts w:ascii="Times New Roman" w:eastAsia="Times New Roman" w:hAnsi="Times New Roman" w:cs="Times New Roman"/>
          <w:color w:val="auto"/>
          <w:sz w:val="24"/>
          <w:szCs w:val="24"/>
          <w:lang w:val="lt-LT"/>
        </w:rPr>
        <w:t>Gimnazijos prioritetinis ugdymo tikslas</w:t>
      </w:r>
      <w:r w:rsidR="006C20CD" w:rsidRPr="009C72B8">
        <w:rPr>
          <w:rFonts w:ascii="Times New Roman" w:eastAsia="Times New Roman" w:hAnsi="Times New Roman" w:cs="Times New Roman"/>
          <w:color w:val="auto"/>
          <w:sz w:val="24"/>
          <w:szCs w:val="24"/>
          <w:lang w:val="lt-LT"/>
        </w:rPr>
        <w:t xml:space="preserve"> 2017-2018 mokslo metams</w:t>
      </w:r>
      <w:r w:rsidR="00676830" w:rsidRPr="009C72B8">
        <w:rPr>
          <w:rFonts w:ascii="Times New Roman" w:eastAsia="Times New Roman" w:hAnsi="Times New Roman" w:cs="Times New Roman"/>
          <w:color w:val="auto"/>
          <w:sz w:val="24"/>
          <w:szCs w:val="24"/>
          <w:lang w:val="lt-LT"/>
        </w:rPr>
        <w:t xml:space="preserve">: </w:t>
      </w:r>
    </w:p>
    <w:p w:rsidR="00A42883" w:rsidRPr="009C72B8" w:rsidRDefault="007F143B" w:rsidP="000777BB">
      <w:pPr>
        <w:tabs>
          <w:tab w:val="left" w:pos="851"/>
        </w:tabs>
        <w:spacing w:line="240" w:lineRule="auto"/>
        <w:ind w:firstLine="567"/>
        <w:jc w:val="both"/>
        <w:rPr>
          <w:rFonts w:ascii="Times New Roman" w:hAnsi="Times New Roman"/>
          <w:color w:val="auto"/>
          <w:sz w:val="24"/>
          <w:szCs w:val="24"/>
          <w:lang w:val="lt-LT"/>
        </w:rPr>
      </w:pPr>
      <w:r w:rsidRPr="009C72B8">
        <w:rPr>
          <w:rFonts w:ascii="Times New Roman" w:hAnsi="Times New Roman"/>
          <w:color w:val="auto"/>
          <w:sz w:val="24"/>
          <w:szCs w:val="24"/>
          <w:lang w:val="lt-LT"/>
        </w:rPr>
        <w:t>2.4.1.</w:t>
      </w:r>
      <w:r w:rsidR="00996D35" w:rsidRPr="009C72B8">
        <w:rPr>
          <w:rFonts w:ascii="Times New Roman" w:hAnsi="Times New Roman"/>
          <w:color w:val="auto"/>
          <w:sz w:val="24"/>
          <w:szCs w:val="24"/>
          <w:lang w:val="lt-LT"/>
        </w:rPr>
        <w:t xml:space="preserve">Užtikrinti pažangą orientuojantis į mokinių skirtingus gebėjimus bei mokymosi organizavimą. </w:t>
      </w:r>
    </w:p>
    <w:p w:rsidR="00625A2C" w:rsidRPr="009C72B8" w:rsidRDefault="007F143B" w:rsidP="000777BB">
      <w:pPr>
        <w:tabs>
          <w:tab w:val="left" w:pos="851"/>
        </w:tabs>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2.4.2. </w:t>
      </w:r>
      <w:r w:rsidR="00676830" w:rsidRPr="009C72B8">
        <w:rPr>
          <w:rFonts w:ascii="Times New Roman" w:eastAsia="Times New Roman" w:hAnsi="Times New Roman" w:cs="Times New Roman"/>
          <w:color w:val="auto"/>
          <w:sz w:val="24"/>
          <w:szCs w:val="24"/>
          <w:lang w:val="lt-LT"/>
        </w:rPr>
        <w:t xml:space="preserve">Gimnazijos </w:t>
      </w:r>
      <w:r w:rsidR="00996D35" w:rsidRPr="009C72B8">
        <w:rPr>
          <w:rFonts w:ascii="Times New Roman" w:eastAsia="Times New Roman" w:hAnsi="Times New Roman" w:cs="Times New Roman"/>
          <w:color w:val="auto"/>
          <w:sz w:val="24"/>
          <w:szCs w:val="24"/>
          <w:lang w:val="lt-LT"/>
        </w:rPr>
        <w:t xml:space="preserve">prioritetiniai </w:t>
      </w:r>
      <w:r w:rsidR="00676830" w:rsidRPr="009C72B8">
        <w:rPr>
          <w:rFonts w:ascii="Times New Roman" w:eastAsia="Times New Roman" w:hAnsi="Times New Roman" w:cs="Times New Roman"/>
          <w:color w:val="auto"/>
          <w:sz w:val="24"/>
          <w:szCs w:val="24"/>
          <w:lang w:val="lt-LT"/>
        </w:rPr>
        <w:t>ugdymo uždaviniai</w:t>
      </w:r>
      <w:r w:rsidR="006C20CD" w:rsidRPr="009C72B8">
        <w:rPr>
          <w:rFonts w:ascii="Times New Roman" w:eastAsia="Times New Roman" w:hAnsi="Times New Roman" w:cs="Times New Roman"/>
          <w:color w:val="auto"/>
          <w:sz w:val="24"/>
          <w:szCs w:val="24"/>
          <w:lang w:val="lt-LT"/>
        </w:rPr>
        <w:t xml:space="preserve"> 2017-2018 mokslo metams: </w:t>
      </w:r>
    </w:p>
    <w:p w:rsidR="00996D35" w:rsidRPr="009C72B8" w:rsidRDefault="007F143B" w:rsidP="000777BB">
      <w:pPr>
        <w:tabs>
          <w:tab w:val="left" w:pos="851"/>
        </w:tabs>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2.4.2.1. </w:t>
      </w:r>
      <w:r w:rsidR="00996D35" w:rsidRPr="009C72B8">
        <w:rPr>
          <w:rFonts w:ascii="Times New Roman" w:eastAsia="Times New Roman" w:hAnsi="Times New Roman" w:cs="Times New Roman"/>
          <w:color w:val="auto"/>
          <w:sz w:val="24"/>
          <w:szCs w:val="24"/>
          <w:lang w:val="lt-LT"/>
        </w:rPr>
        <w:t xml:space="preserve">Kiekvieno mokinio individualios pažangos augimas. </w:t>
      </w:r>
    </w:p>
    <w:p w:rsidR="00996D35" w:rsidRPr="009C72B8" w:rsidRDefault="007F143B" w:rsidP="007F143B">
      <w:pPr>
        <w:spacing w:line="240" w:lineRule="auto"/>
        <w:jc w:val="both"/>
        <w:rPr>
          <w:color w:val="auto"/>
          <w:lang w:val="lt-LT"/>
        </w:rPr>
      </w:pPr>
      <w:r w:rsidRPr="009C72B8">
        <w:rPr>
          <w:rFonts w:ascii="Times New Roman" w:hAnsi="Times New Roman"/>
          <w:color w:val="auto"/>
          <w:sz w:val="24"/>
          <w:szCs w:val="24"/>
          <w:lang w:val="lt-LT"/>
        </w:rPr>
        <w:lastRenderedPageBreak/>
        <w:t xml:space="preserve">       </w:t>
      </w:r>
      <w:r w:rsidR="000777BB" w:rsidRPr="009C72B8">
        <w:rPr>
          <w:rFonts w:ascii="Times New Roman" w:hAnsi="Times New Roman"/>
          <w:color w:val="auto"/>
          <w:sz w:val="24"/>
          <w:szCs w:val="24"/>
          <w:lang w:val="lt-LT"/>
        </w:rPr>
        <w:t xml:space="preserve">  </w:t>
      </w:r>
      <w:r w:rsidRPr="009C72B8">
        <w:rPr>
          <w:rFonts w:ascii="Times New Roman" w:hAnsi="Times New Roman"/>
          <w:color w:val="auto"/>
          <w:sz w:val="24"/>
          <w:szCs w:val="24"/>
          <w:lang w:val="lt-LT"/>
        </w:rPr>
        <w:t xml:space="preserve">2.4.2.2. </w:t>
      </w:r>
      <w:r w:rsidR="00996D35" w:rsidRPr="009C72B8">
        <w:rPr>
          <w:rFonts w:ascii="Times New Roman" w:hAnsi="Times New Roman"/>
          <w:color w:val="auto"/>
          <w:sz w:val="24"/>
          <w:szCs w:val="24"/>
          <w:lang w:val="lt-LT"/>
        </w:rPr>
        <w:t>Kiekviena pamoka sąmoningam, aktyviam mokymuisi.</w:t>
      </w:r>
    </w:p>
    <w:p w:rsidR="008871B2" w:rsidRPr="009C72B8" w:rsidRDefault="008871B2" w:rsidP="008871B2">
      <w:pPr>
        <w:rPr>
          <w:color w:val="auto"/>
          <w:lang w:val="pl-PL"/>
        </w:rPr>
      </w:pPr>
      <w:bookmarkStart w:id="5" w:name="_1t3h5sf" w:colFirst="0" w:colLast="0"/>
      <w:bookmarkEnd w:id="5"/>
    </w:p>
    <w:p w:rsidR="007F143B" w:rsidRPr="009C72B8" w:rsidRDefault="007F143B" w:rsidP="007F143B">
      <w:pPr>
        <w:pStyle w:val="Default"/>
        <w:jc w:val="center"/>
        <w:rPr>
          <w:b/>
          <w:bCs/>
          <w:color w:val="auto"/>
        </w:rPr>
      </w:pPr>
      <w:r w:rsidRPr="009C72B8">
        <w:rPr>
          <w:b/>
          <w:bCs/>
          <w:color w:val="auto"/>
        </w:rPr>
        <w:t>PRADINIO UGDYMO PROGRAMOS ĮGYVENDINIMAS</w:t>
      </w:r>
      <w:r w:rsidR="002D3467" w:rsidRPr="009C72B8">
        <w:rPr>
          <w:b/>
          <w:bCs/>
          <w:color w:val="auto"/>
        </w:rPr>
        <w:t>.</w:t>
      </w:r>
    </w:p>
    <w:p w:rsidR="007F143B" w:rsidRPr="009C72B8" w:rsidRDefault="007F143B" w:rsidP="007F143B">
      <w:pPr>
        <w:pStyle w:val="Default"/>
        <w:jc w:val="center"/>
        <w:rPr>
          <w:color w:val="auto"/>
        </w:rPr>
      </w:pPr>
      <w:r w:rsidRPr="009C72B8">
        <w:rPr>
          <w:color w:val="auto"/>
        </w:rPr>
        <w:t xml:space="preserve">                                                                             </w:t>
      </w:r>
    </w:p>
    <w:p w:rsidR="00A42883" w:rsidRPr="009C72B8" w:rsidRDefault="002D3467" w:rsidP="007F143B">
      <w:pPr>
        <w:pStyle w:val="Default"/>
        <w:jc w:val="center"/>
        <w:rPr>
          <w:b/>
          <w:bCs/>
          <w:color w:val="auto"/>
          <w:lang w:val="pl-PL"/>
        </w:rPr>
      </w:pPr>
      <w:r w:rsidRPr="009C72B8">
        <w:rPr>
          <w:b/>
          <w:bCs/>
          <w:color w:val="auto"/>
          <w:lang w:val="pl-PL"/>
        </w:rPr>
        <w:t xml:space="preserve">III. </w:t>
      </w:r>
      <w:r w:rsidR="007F143B" w:rsidRPr="009C72B8">
        <w:rPr>
          <w:b/>
          <w:bCs/>
          <w:color w:val="auto"/>
          <w:lang w:val="pl-PL"/>
        </w:rPr>
        <w:t xml:space="preserve">UGDYMO PROCESO TRUKMĖ </w:t>
      </w:r>
    </w:p>
    <w:p w:rsidR="002D3467" w:rsidRPr="009C72B8" w:rsidRDefault="002D3467" w:rsidP="007F143B">
      <w:pPr>
        <w:pStyle w:val="Default"/>
        <w:jc w:val="center"/>
        <w:rPr>
          <w:color w:val="auto"/>
          <w:lang w:val="pl-PL"/>
        </w:rPr>
      </w:pPr>
    </w:p>
    <w:p w:rsidR="00CE6F2A" w:rsidRPr="009C72B8" w:rsidRDefault="00930865" w:rsidP="000777BB">
      <w:pPr>
        <w:keepNext/>
        <w:tabs>
          <w:tab w:val="right" w:pos="9911"/>
        </w:tabs>
        <w:spacing w:line="240" w:lineRule="auto"/>
        <w:ind w:firstLine="56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3. U</w:t>
      </w:r>
      <w:r w:rsidR="0013380C" w:rsidRPr="009C72B8">
        <w:rPr>
          <w:rFonts w:ascii="Times New Roman" w:eastAsia="Times New Roman" w:hAnsi="Times New Roman" w:cs="Times New Roman"/>
          <w:color w:val="auto"/>
          <w:sz w:val="24"/>
          <w:szCs w:val="24"/>
          <w:lang w:val="pl-PL"/>
        </w:rPr>
        <w:t>gdymo procesas prasideda 2017 m. rugsėjo 1 d.</w:t>
      </w:r>
      <w:r w:rsidR="001A362F" w:rsidRPr="009C72B8">
        <w:rPr>
          <w:rFonts w:ascii="Times New Roman" w:eastAsia="Times New Roman" w:hAnsi="Times New Roman" w:cs="Times New Roman"/>
          <w:color w:val="auto"/>
          <w:sz w:val="24"/>
          <w:szCs w:val="24"/>
          <w:lang w:val="pl-PL"/>
        </w:rPr>
        <w:t>, baigiasi 2018 m. gegužės 31 d.</w:t>
      </w:r>
      <w:r w:rsidR="0013380C" w:rsidRPr="009C72B8">
        <w:rPr>
          <w:rFonts w:ascii="Times New Roman" w:eastAsia="Times New Roman" w:hAnsi="Times New Roman" w:cs="Times New Roman"/>
          <w:color w:val="auto"/>
          <w:sz w:val="24"/>
          <w:szCs w:val="24"/>
          <w:lang w:val="pl-PL"/>
        </w:rPr>
        <w:t xml:space="preserve"> Ugdymo proceso trukmė – 170 ugdymo dienų</w:t>
      </w:r>
      <w:r w:rsidR="006C20CD" w:rsidRPr="009C72B8">
        <w:rPr>
          <w:rFonts w:ascii="Times New Roman" w:eastAsia="Times New Roman" w:hAnsi="Times New Roman" w:cs="Times New Roman"/>
          <w:color w:val="auto"/>
          <w:sz w:val="24"/>
          <w:szCs w:val="24"/>
          <w:lang w:val="pl-PL"/>
        </w:rPr>
        <w:t>, 34 savaitės</w:t>
      </w:r>
      <w:r w:rsidR="0013380C" w:rsidRPr="009C72B8">
        <w:rPr>
          <w:rFonts w:ascii="Times New Roman" w:eastAsia="Times New Roman" w:hAnsi="Times New Roman" w:cs="Times New Roman"/>
          <w:color w:val="auto"/>
          <w:sz w:val="24"/>
          <w:szCs w:val="24"/>
          <w:lang w:val="pl-PL"/>
        </w:rPr>
        <w:t>.</w:t>
      </w:r>
    </w:p>
    <w:p w:rsidR="009C72B8" w:rsidRPr="009C72B8" w:rsidRDefault="009C72B8" w:rsidP="000777BB">
      <w:pPr>
        <w:keepNext/>
        <w:tabs>
          <w:tab w:val="right" w:pos="9911"/>
        </w:tabs>
        <w:spacing w:line="240" w:lineRule="auto"/>
        <w:ind w:firstLine="567"/>
        <w:rPr>
          <w:rFonts w:ascii="Times New Roman" w:eastAsia="Times New Roman" w:hAnsi="Times New Roman" w:cs="Times New Roman"/>
          <w:color w:val="auto"/>
          <w:sz w:val="24"/>
          <w:szCs w:val="24"/>
          <w:lang w:val="pl-PL"/>
        </w:rPr>
      </w:pPr>
    </w:p>
    <w:p w:rsidR="00BD64CE" w:rsidRPr="009C72B8" w:rsidRDefault="00930865" w:rsidP="009C72B8">
      <w:pPr>
        <w:keepNext/>
        <w:tabs>
          <w:tab w:val="right" w:pos="9911"/>
        </w:tabs>
        <w:spacing w:line="240" w:lineRule="auto"/>
        <w:ind w:firstLine="56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3.1. </w:t>
      </w:r>
      <w:r w:rsidR="0013380C" w:rsidRPr="009C72B8">
        <w:rPr>
          <w:rFonts w:ascii="Times New Roman" w:eastAsia="Times New Roman" w:hAnsi="Times New Roman" w:cs="Times New Roman"/>
          <w:color w:val="auto"/>
          <w:sz w:val="24"/>
          <w:szCs w:val="24"/>
          <w:lang w:val="pl-PL"/>
        </w:rPr>
        <w:t>Mokiniams skiriamos atostogos:</w:t>
      </w:r>
    </w:p>
    <w:tbl>
      <w:tblPr>
        <w:tblStyle w:val="a1"/>
        <w:tblW w:w="7419" w:type="dxa"/>
        <w:jc w:val="center"/>
        <w:tblLayout w:type="fixed"/>
        <w:tblLook w:val="0000" w:firstRow="0" w:lastRow="0" w:firstColumn="0" w:lastColumn="0" w:noHBand="0" w:noVBand="0"/>
      </w:tblPr>
      <w:tblGrid>
        <w:gridCol w:w="2840"/>
        <w:gridCol w:w="2118"/>
        <w:gridCol w:w="2461"/>
      </w:tblGrid>
      <w:tr w:rsidR="009C72B8" w:rsidRPr="009C72B8" w:rsidTr="0013380C">
        <w:trPr>
          <w:trHeight w:val="520"/>
          <w:jc w:val="center"/>
        </w:trPr>
        <w:tc>
          <w:tcPr>
            <w:tcW w:w="2840"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jc w:val="center"/>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Atostogos</w:t>
            </w:r>
          </w:p>
        </w:tc>
        <w:tc>
          <w:tcPr>
            <w:tcW w:w="2118" w:type="dxa"/>
            <w:tcBorders>
              <w:top w:val="single" w:sz="4" w:space="0" w:color="000000"/>
              <w:left w:val="single" w:sz="4" w:space="0" w:color="000000"/>
            </w:tcBorders>
          </w:tcPr>
          <w:p w:rsidR="0013380C" w:rsidRPr="009C72B8" w:rsidRDefault="0013380C" w:rsidP="00CE6F2A">
            <w:pPr>
              <w:tabs>
                <w:tab w:val="left" w:pos="0"/>
              </w:tabs>
              <w:spacing w:line="240" w:lineRule="auto"/>
              <w:jc w:val="center"/>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Prasideda</w:t>
            </w:r>
          </w:p>
        </w:tc>
        <w:tc>
          <w:tcPr>
            <w:tcW w:w="2461" w:type="dxa"/>
            <w:tcBorders>
              <w:top w:val="single" w:sz="4" w:space="0" w:color="000000"/>
              <w:left w:val="single" w:sz="4" w:space="0" w:color="000000"/>
              <w:right w:val="single" w:sz="4" w:space="0" w:color="000000"/>
            </w:tcBorders>
          </w:tcPr>
          <w:p w:rsidR="0013380C" w:rsidRPr="009C72B8" w:rsidRDefault="0013380C" w:rsidP="00CE6F2A">
            <w:pPr>
              <w:tabs>
                <w:tab w:val="left" w:pos="0"/>
              </w:tabs>
              <w:spacing w:line="240" w:lineRule="auto"/>
              <w:jc w:val="center"/>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Baigiasi</w:t>
            </w:r>
          </w:p>
        </w:tc>
      </w:tr>
      <w:tr w:rsidR="009C72B8" w:rsidRPr="009C72B8" w:rsidTr="0013380C">
        <w:trPr>
          <w:trHeight w:val="140"/>
          <w:jc w:val="center"/>
        </w:trPr>
        <w:tc>
          <w:tcPr>
            <w:tcW w:w="2840"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Rudens</w:t>
            </w:r>
          </w:p>
        </w:tc>
        <w:tc>
          <w:tcPr>
            <w:tcW w:w="2118"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2017-10-30</w:t>
            </w:r>
          </w:p>
        </w:tc>
        <w:tc>
          <w:tcPr>
            <w:tcW w:w="2461" w:type="dxa"/>
            <w:tcBorders>
              <w:top w:val="single" w:sz="4" w:space="0" w:color="000000"/>
              <w:left w:val="single" w:sz="4" w:space="0" w:color="000000"/>
              <w:bottom w:val="single" w:sz="4" w:space="0" w:color="000000"/>
              <w:right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2017-11-03</w:t>
            </w:r>
          </w:p>
        </w:tc>
      </w:tr>
      <w:tr w:rsidR="009C72B8" w:rsidRPr="009C72B8" w:rsidTr="0013380C">
        <w:trPr>
          <w:trHeight w:val="300"/>
          <w:jc w:val="center"/>
        </w:trPr>
        <w:tc>
          <w:tcPr>
            <w:tcW w:w="2840"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Žiemos (Kalėdų) </w:t>
            </w:r>
          </w:p>
        </w:tc>
        <w:tc>
          <w:tcPr>
            <w:tcW w:w="2118"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2017-12-27</w:t>
            </w:r>
          </w:p>
        </w:tc>
        <w:tc>
          <w:tcPr>
            <w:tcW w:w="2461" w:type="dxa"/>
            <w:tcBorders>
              <w:top w:val="single" w:sz="4" w:space="0" w:color="000000"/>
              <w:left w:val="single" w:sz="4" w:space="0" w:color="000000"/>
              <w:bottom w:val="single" w:sz="4" w:space="0" w:color="000000"/>
              <w:right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2018-01-03</w:t>
            </w:r>
          </w:p>
        </w:tc>
      </w:tr>
      <w:tr w:rsidR="009C72B8" w:rsidRPr="009C72B8" w:rsidTr="0013380C">
        <w:trPr>
          <w:trHeight w:val="300"/>
          <w:jc w:val="center"/>
        </w:trPr>
        <w:tc>
          <w:tcPr>
            <w:tcW w:w="2840"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Žiemos</w:t>
            </w:r>
          </w:p>
        </w:tc>
        <w:tc>
          <w:tcPr>
            <w:tcW w:w="2118"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2018-02-19</w:t>
            </w:r>
          </w:p>
        </w:tc>
        <w:tc>
          <w:tcPr>
            <w:tcW w:w="2461" w:type="dxa"/>
            <w:tcBorders>
              <w:top w:val="single" w:sz="4" w:space="0" w:color="000000"/>
              <w:left w:val="single" w:sz="4" w:space="0" w:color="000000"/>
              <w:bottom w:val="single" w:sz="4" w:space="0" w:color="000000"/>
              <w:right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2018-02-23</w:t>
            </w:r>
          </w:p>
        </w:tc>
      </w:tr>
      <w:tr w:rsidR="009C72B8" w:rsidRPr="009C72B8" w:rsidTr="0013380C">
        <w:trPr>
          <w:trHeight w:val="160"/>
          <w:jc w:val="center"/>
        </w:trPr>
        <w:tc>
          <w:tcPr>
            <w:tcW w:w="2840"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Pavasario (Velykų)</w:t>
            </w:r>
          </w:p>
        </w:tc>
        <w:tc>
          <w:tcPr>
            <w:tcW w:w="2118" w:type="dxa"/>
            <w:tcBorders>
              <w:top w:val="single" w:sz="4" w:space="0" w:color="000000"/>
              <w:left w:val="single" w:sz="4" w:space="0" w:color="000000"/>
              <w:bottom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2018-04-03</w:t>
            </w:r>
          </w:p>
        </w:tc>
        <w:tc>
          <w:tcPr>
            <w:tcW w:w="2461" w:type="dxa"/>
            <w:tcBorders>
              <w:top w:val="single" w:sz="4" w:space="0" w:color="000000"/>
              <w:left w:val="single" w:sz="4" w:space="0" w:color="000000"/>
              <w:bottom w:val="single" w:sz="4" w:space="0" w:color="000000"/>
              <w:right w:val="single" w:sz="4" w:space="0" w:color="000000"/>
            </w:tcBorders>
          </w:tcPr>
          <w:p w:rsidR="0013380C" w:rsidRPr="009C72B8" w:rsidRDefault="0013380C"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2018-04-06</w:t>
            </w:r>
          </w:p>
        </w:tc>
      </w:tr>
      <w:tr w:rsidR="009C72B8" w:rsidRPr="009C72B8" w:rsidTr="0013380C">
        <w:trPr>
          <w:trHeight w:val="160"/>
          <w:jc w:val="center"/>
        </w:trPr>
        <w:tc>
          <w:tcPr>
            <w:tcW w:w="2840" w:type="dxa"/>
            <w:tcBorders>
              <w:top w:val="single" w:sz="4" w:space="0" w:color="000000"/>
              <w:left w:val="single" w:sz="4" w:space="0" w:color="000000"/>
              <w:bottom w:val="single" w:sz="4" w:space="0" w:color="000000"/>
            </w:tcBorders>
          </w:tcPr>
          <w:p w:rsidR="001A362F" w:rsidRPr="009C72B8" w:rsidRDefault="001A362F" w:rsidP="00CE6F2A">
            <w:pPr>
              <w:tabs>
                <w:tab w:val="left" w:pos="0"/>
              </w:tabs>
              <w:spacing w:line="240" w:lineRule="auto"/>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Vasaros</w:t>
            </w:r>
          </w:p>
        </w:tc>
        <w:tc>
          <w:tcPr>
            <w:tcW w:w="2118" w:type="dxa"/>
            <w:tcBorders>
              <w:top w:val="single" w:sz="4" w:space="0" w:color="000000"/>
              <w:left w:val="single" w:sz="4" w:space="0" w:color="000000"/>
              <w:bottom w:val="single" w:sz="4" w:space="0" w:color="000000"/>
            </w:tcBorders>
          </w:tcPr>
          <w:p w:rsidR="001A362F" w:rsidRPr="009C72B8" w:rsidRDefault="001A362F"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2017-06-01</w:t>
            </w:r>
          </w:p>
        </w:tc>
        <w:tc>
          <w:tcPr>
            <w:tcW w:w="2461" w:type="dxa"/>
            <w:tcBorders>
              <w:top w:val="single" w:sz="4" w:space="0" w:color="000000"/>
              <w:left w:val="single" w:sz="4" w:space="0" w:color="000000"/>
              <w:bottom w:val="single" w:sz="4" w:space="0" w:color="000000"/>
              <w:right w:val="single" w:sz="4" w:space="0" w:color="000000"/>
            </w:tcBorders>
          </w:tcPr>
          <w:p w:rsidR="001A362F" w:rsidRPr="009C72B8" w:rsidRDefault="001A362F" w:rsidP="00CE6F2A">
            <w:pPr>
              <w:tabs>
                <w:tab w:val="left" w:pos="0"/>
              </w:tabs>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2018-08-31</w:t>
            </w:r>
          </w:p>
        </w:tc>
      </w:tr>
    </w:tbl>
    <w:p w:rsidR="00BD64CE" w:rsidRPr="009C72B8" w:rsidRDefault="00BD64CE" w:rsidP="009C72B8">
      <w:pPr>
        <w:tabs>
          <w:tab w:val="left" w:pos="0"/>
        </w:tabs>
        <w:spacing w:line="240" w:lineRule="auto"/>
        <w:rPr>
          <w:rFonts w:ascii="Times New Roman" w:hAnsi="Times New Roman" w:cs="Times New Roman"/>
          <w:color w:val="auto"/>
          <w:sz w:val="24"/>
          <w:szCs w:val="24"/>
        </w:rPr>
      </w:pPr>
    </w:p>
    <w:p w:rsidR="00BD64CE" w:rsidRPr="009C72B8" w:rsidRDefault="00BD64CE" w:rsidP="009C72B8">
      <w:pPr>
        <w:pStyle w:val="ListParagraph"/>
        <w:numPr>
          <w:ilvl w:val="1"/>
          <w:numId w:val="9"/>
        </w:numPr>
        <w:tabs>
          <w:tab w:val="left" w:pos="0"/>
          <w:tab w:val="left" w:pos="993"/>
        </w:tabs>
        <w:spacing w:line="240" w:lineRule="auto"/>
        <w:ind w:hanging="213"/>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Ugdymo procesas organizuojamas pusmečiais: </w:t>
      </w:r>
    </w:p>
    <w:tbl>
      <w:tblPr>
        <w:tblStyle w:val="a0"/>
        <w:tblW w:w="9653" w:type="dxa"/>
        <w:tblInd w:w="108" w:type="dxa"/>
        <w:tblLayout w:type="fixed"/>
        <w:tblLook w:val="0000" w:firstRow="0" w:lastRow="0" w:firstColumn="0" w:lastColumn="0" w:noHBand="0" w:noVBand="0"/>
      </w:tblPr>
      <w:tblGrid>
        <w:gridCol w:w="1752"/>
        <w:gridCol w:w="3940"/>
        <w:gridCol w:w="3961"/>
      </w:tblGrid>
      <w:tr w:rsidR="009C72B8" w:rsidRPr="009C72B8" w:rsidTr="00597BB6">
        <w:tc>
          <w:tcPr>
            <w:tcW w:w="1752" w:type="dxa"/>
            <w:tcBorders>
              <w:top w:val="single" w:sz="4" w:space="0" w:color="000000"/>
              <w:left w:val="single" w:sz="4" w:space="0" w:color="000000"/>
              <w:bottom w:val="single" w:sz="4" w:space="0" w:color="000000"/>
            </w:tcBorders>
          </w:tcPr>
          <w:p w:rsidR="00BD64CE" w:rsidRPr="009C72B8" w:rsidRDefault="00BD64CE" w:rsidP="00597BB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Klasės</w:t>
            </w:r>
          </w:p>
        </w:tc>
        <w:tc>
          <w:tcPr>
            <w:tcW w:w="3940" w:type="dxa"/>
            <w:tcBorders>
              <w:top w:val="single" w:sz="4" w:space="0" w:color="000000"/>
              <w:left w:val="single" w:sz="4" w:space="0" w:color="000000"/>
              <w:bottom w:val="single" w:sz="4" w:space="0" w:color="000000"/>
            </w:tcBorders>
          </w:tcPr>
          <w:p w:rsidR="00BD64CE" w:rsidRPr="009C72B8" w:rsidRDefault="00BD64CE" w:rsidP="00597BB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I pusmetis</w:t>
            </w:r>
          </w:p>
        </w:tc>
        <w:tc>
          <w:tcPr>
            <w:tcW w:w="3961" w:type="dxa"/>
            <w:tcBorders>
              <w:top w:val="single" w:sz="4" w:space="0" w:color="000000"/>
              <w:left w:val="single" w:sz="4" w:space="0" w:color="000000"/>
              <w:bottom w:val="single" w:sz="4" w:space="0" w:color="000000"/>
              <w:right w:val="single" w:sz="4" w:space="0" w:color="000000"/>
            </w:tcBorders>
          </w:tcPr>
          <w:p w:rsidR="00BD64CE" w:rsidRPr="009C72B8" w:rsidRDefault="00BD64CE" w:rsidP="00597BB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II pusmetis</w:t>
            </w:r>
          </w:p>
        </w:tc>
      </w:tr>
      <w:tr w:rsidR="00CF70FB" w:rsidRPr="009C72B8" w:rsidTr="00597BB6">
        <w:tc>
          <w:tcPr>
            <w:tcW w:w="1752" w:type="dxa"/>
            <w:tcBorders>
              <w:top w:val="single" w:sz="4" w:space="0" w:color="000000"/>
              <w:left w:val="single" w:sz="4" w:space="0" w:color="000000"/>
              <w:bottom w:val="single" w:sz="4" w:space="0" w:color="000000"/>
            </w:tcBorders>
          </w:tcPr>
          <w:p w:rsidR="00BD64CE" w:rsidRPr="009C72B8" w:rsidRDefault="00BD64CE" w:rsidP="00597BB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1 - 4</w:t>
            </w:r>
          </w:p>
        </w:tc>
        <w:tc>
          <w:tcPr>
            <w:tcW w:w="3940" w:type="dxa"/>
            <w:tcBorders>
              <w:top w:val="single" w:sz="4" w:space="0" w:color="000000"/>
              <w:left w:val="single" w:sz="4" w:space="0" w:color="000000"/>
              <w:bottom w:val="single" w:sz="4" w:space="0" w:color="000000"/>
            </w:tcBorders>
          </w:tcPr>
          <w:p w:rsidR="00BD64CE" w:rsidRPr="009C72B8" w:rsidRDefault="00BD64CE" w:rsidP="00597BB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2017-09-01 – 2017-12-22</w:t>
            </w:r>
          </w:p>
        </w:tc>
        <w:tc>
          <w:tcPr>
            <w:tcW w:w="3961" w:type="dxa"/>
            <w:tcBorders>
              <w:top w:val="single" w:sz="4" w:space="0" w:color="000000"/>
              <w:left w:val="single" w:sz="4" w:space="0" w:color="000000"/>
              <w:bottom w:val="single" w:sz="4" w:space="0" w:color="000000"/>
              <w:right w:val="single" w:sz="4" w:space="0" w:color="000000"/>
            </w:tcBorders>
          </w:tcPr>
          <w:p w:rsidR="00BD64CE" w:rsidRPr="009C72B8" w:rsidRDefault="00BD64CE" w:rsidP="00597BB6">
            <w:pPr>
              <w:pStyle w:val="ListParagraph"/>
              <w:numPr>
                <w:ilvl w:val="2"/>
                <w:numId w:val="4"/>
              </w:num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 2018-05-31</w:t>
            </w:r>
          </w:p>
        </w:tc>
      </w:tr>
    </w:tbl>
    <w:p w:rsidR="00FA08C3" w:rsidRPr="009C72B8" w:rsidRDefault="00FA08C3" w:rsidP="00CE6F2A">
      <w:pPr>
        <w:keepNext/>
        <w:tabs>
          <w:tab w:val="right" w:pos="9911"/>
        </w:tabs>
        <w:spacing w:line="240" w:lineRule="auto"/>
        <w:rPr>
          <w:rFonts w:ascii="Times New Roman" w:hAnsi="Times New Roman" w:cs="Times New Roman"/>
          <w:color w:val="auto"/>
          <w:sz w:val="24"/>
          <w:szCs w:val="24"/>
        </w:rPr>
      </w:pPr>
    </w:p>
    <w:p w:rsidR="009D51E4" w:rsidRPr="009C72B8" w:rsidRDefault="00BD64CE" w:rsidP="000777BB">
      <w:pPr>
        <w:keepNext/>
        <w:tabs>
          <w:tab w:val="right" w:pos="9911"/>
        </w:tabs>
        <w:spacing w:line="240" w:lineRule="auto"/>
        <w:ind w:firstLine="567"/>
        <w:rPr>
          <w:rFonts w:ascii="Times New Roman" w:hAnsi="Times New Roman" w:cs="Times New Roman"/>
          <w:color w:val="auto"/>
          <w:sz w:val="24"/>
          <w:szCs w:val="24"/>
          <w:u w:val="single"/>
        </w:rPr>
      </w:pPr>
      <w:r w:rsidRPr="009C72B8">
        <w:rPr>
          <w:rFonts w:ascii="Times New Roman" w:hAnsi="Times New Roman" w:cs="Times New Roman"/>
          <w:color w:val="auto"/>
          <w:sz w:val="24"/>
          <w:szCs w:val="24"/>
        </w:rPr>
        <w:t>3.3</w:t>
      </w:r>
      <w:r w:rsidR="00930865" w:rsidRPr="009C72B8">
        <w:rPr>
          <w:rFonts w:ascii="Times New Roman" w:hAnsi="Times New Roman" w:cs="Times New Roman"/>
          <w:color w:val="auto"/>
          <w:sz w:val="24"/>
          <w:szCs w:val="24"/>
        </w:rPr>
        <w:t xml:space="preserve">. </w:t>
      </w:r>
      <w:r w:rsidR="009D51E4" w:rsidRPr="009C72B8">
        <w:rPr>
          <w:rFonts w:ascii="Times New Roman" w:hAnsi="Times New Roman" w:cs="Times New Roman"/>
          <w:color w:val="auto"/>
          <w:sz w:val="24"/>
          <w:szCs w:val="24"/>
          <w:u w:val="single"/>
        </w:rPr>
        <w:t>10 ugdymo dien</w:t>
      </w:r>
      <w:r w:rsidR="00B94C54" w:rsidRPr="009C72B8">
        <w:rPr>
          <w:rFonts w:ascii="Times New Roman" w:hAnsi="Times New Roman" w:cs="Times New Roman"/>
          <w:color w:val="auto"/>
          <w:sz w:val="24"/>
          <w:szCs w:val="24"/>
          <w:u w:val="single"/>
        </w:rPr>
        <w:t>ų</w:t>
      </w:r>
      <w:r w:rsidR="009D51E4" w:rsidRPr="009C72B8">
        <w:rPr>
          <w:rFonts w:ascii="Times New Roman" w:hAnsi="Times New Roman" w:cs="Times New Roman"/>
          <w:color w:val="auto"/>
          <w:sz w:val="24"/>
          <w:szCs w:val="24"/>
          <w:u w:val="single"/>
        </w:rPr>
        <w:t>:</w:t>
      </w:r>
    </w:p>
    <w:p w:rsidR="00284652" w:rsidRPr="009C72B8" w:rsidRDefault="00284652" w:rsidP="000777BB">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3.3.1. rugsėjo 1 d. – Mokslo ir žinių diena. Pirmoji pamoka skirta Lietuvos nepriklausomybės šimtmečiui;</w:t>
      </w:r>
    </w:p>
    <w:p w:rsidR="00284652" w:rsidRPr="009C72B8" w:rsidRDefault="00284652" w:rsidP="000777BB">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3.3.2. spalio 5 d. – Mokyklos ir šeimos diena;</w:t>
      </w:r>
    </w:p>
    <w:p w:rsidR="00284652" w:rsidRPr="009C72B8" w:rsidRDefault="00284652" w:rsidP="00284652">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w:t>
      </w:r>
      <w:r w:rsidR="002F1DBE" w:rsidRPr="009C72B8">
        <w:rPr>
          <w:rFonts w:ascii="Times New Roman" w:hAnsi="Times New Roman" w:cs="Times New Roman"/>
          <w:color w:val="auto"/>
          <w:sz w:val="24"/>
          <w:szCs w:val="24"/>
        </w:rPr>
        <w:t>3</w:t>
      </w:r>
      <w:r w:rsidRPr="009C72B8">
        <w:rPr>
          <w:rFonts w:ascii="Times New Roman" w:hAnsi="Times New Roman" w:cs="Times New Roman"/>
          <w:color w:val="auto"/>
          <w:sz w:val="24"/>
          <w:szCs w:val="24"/>
        </w:rPr>
        <w:t xml:space="preserve">. </w:t>
      </w:r>
      <w:r w:rsidR="002F1DBE" w:rsidRPr="009C72B8">
        <w:rPr>
          <w:rFonts w:ascii="Times New Roman" w:hAnsi="Times New Roman" w:cs="Times New Roman"/>
          <w:color w:val="auto"/>
          <w:sz w:val="24"/>
          <w:szCs w:val="24"/>
        </w:rPr>
        <w:t>gruodžio 22 d. – Kalėdinių renginių diena;</w:t>
      </w:r>
    </w:p>
    <w:p w:rsidR="00284652" w:rsidRPr="009C72B8" w:rsidRDefault="00284652" w:rsidP="00284652">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w:t>
      </w:r>
      <w:r w:rsidR="002F1DBE" w:rsidRPr="009C72B8">
        <w:rPr>
          <w:rFonts w:ascii="Times New Roman" w:hAnsi="Times New Roman" w:cs="Times New Roman"/>
          <w:color w:val="auto"/>
          <w:sz w:val="24"/>
          <w:szCs w:val="24"/>
        </w:rPr>
        <w:t>4</w:t>
      </w:r>
      <w:r w:rsidRPr="009C72B8">
        <w:rPr>
          <w:rFonts w:ascii="Times New Roman" w:hAnsi="Times New Roman" w:cs="Times New Roman"/>
          <w:color w:val="auto"/>
          <w:sz w:val="24"/>
          <w:szCs w:val="24"/>
        </w:rPr>
        <w:t xml:space="preserve">. </w:t>
      </w:r>
      <w:r w:rsidR="002F1DBE" w:rsidRPr="009C72B8">
        <w:rPr>
          <w:rFonts w:ascii="Times New Roman" w:hAnsi="Times New Roman" w:cs="Times New Roman"/>
          <w:color w:val="auto"/>
          <w:sz w:val="24"/>
          <w:szCs w:val="24"/>
        </w:rPr>
        <w:t>vasario 15 d. – Lietuvos valstybės šimtmečio diena;</w:t>
      </w:r>
    </w:p>
    <w:p w:rsidR="00284652" w:rsidRPr="009C72B8" w:rsidRDefault="00284652" w:rsidP="00284652">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w:t>
      </w:r>
      <w:r w:rsidR="002F1DBE" w:rsidRPr="009C72B8">
        <w:rPr>
          <w:rFonts w:ascii="Times New Roman" w:hAnsi="Times New Roman" w:cs="Times New Roman"/>
          <w:color w:val="auto"/>
          <w:sz w:val="24"/>
          <w:szCs w:val="24"/>
        </w:rPr>
        <w:t>5</w:t>
      </w:r>
      <w:r w:rsidRPr="009C72B8">
        <w:rPr>
          <w:rFonts w:ascii="Times New Roman" w:hAnsi="Times New Roman" w:cs="Times New Roman"/>
          <w:color w:val="auto"/>
          <w:sz w:val="24"/>
          <w:szCs w:val="24"/>
        </w:rPr>
        <w:t xml:space="preserve">. </w:t>
      </w:r>
      <w:proofErr w:type="gramStart"/>
      <w:r w:rsidR="002F1DBE" w:rsidRPr="009C72B8">
        <w:rPr>
          <w:rFonts w:ascii="Times New Roman" w:hAnsi="Times New Roman" w:cs="Times New Roman"/>
          <w:color w:val="auto"/>
          <w:sz w:val="24"/>
          <w:szCs w:val="24"/>
        </w:rPr>
        <w:t>kovas</w:t>
      </w:r>
      <w:proofErr w:type="gramEnd"/>
      <w:r w:rsidRPr="009C72B8">
        <w:rPr>
          <w:rFonts w:ascii="Times New Roman" w:hAnsi="Times New Roman" w:cs="Times New Roman"/>
          <w:color w:val="auto"/>
          <w:sz w:val="24"/>
          <w:szCs w:val="24"/>
        </w:rPr>
        <w:t xml:space="preserve"> – Etnografinė </w:t>
      </w:r>
      <w:r w:rsidR="002F1DBE" w:rsidRPr="009C72B8">
        <w:rPr>
          <w:rFonts w:ascii="Times New Roman" w:hAnsi="Times New Roman" w:cs="Times New Roman"/>
          <w:color w:val="auto"/>
          <w:sz w:val="24"/>
          <w:szCs w:val="24"/>
        </w:rPr>
        <w:t>diena</w:t>
      </w:r>
      <w:r w:rsidR="009369FA">
        <w:rPr>
          <w:rFonts w:ascii="Times New Roman" w:hAnsi="Times New Roman" w:cs="Times New Roman"/>
          <w:color w:val="auto"/>
          <w:sz w:val="24"/>
          <w:szCs w:val="24"/>
        </w:rPr>
        <w:t xml:space="preserve"> Velykų proga</w:t>
      </w:r>
      <w:r w:rsidRPr="009C72B8">
        <w:rPr>
          <w:rFonts w:ascii="Times New Roman" w:hAnsi="Times New Roman" w:cs="Times New Roman"/>
          <w:color w:val="auto"/>
          <w:sz w:val="24"/>
          <w:szCs w:val="24"/>
        </w:rPr>
        <w:t xml:space="preserve">; </w:t>
      </w:r>
    </w:p>
    <w:p w:rsidR="00284652" w:rsidRPr="009C72B8" w:rsidRDefault="00284652" w:rsidP="00284652">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w:t>
      </w:r>
      <w:r w:rsidR="002F1DBE" w:rsidRPr="009C72B8">
        <w:rPr>
          <w:rFonts w:ascii="Times New Roman" w:hAnsi="Times New Roman" w:cs="Times New Roman"/>
          <w:color w:val="auto"/>
          <w:sz w:val="24"/>
          <w:szCs w:val="24"/>
        </w:rPr>
        <w:t>6</w:t>
      </w:r>
      <w:r w:rsidRPr="009C72B8">
        <w:rPr>
          <w:rFonts w:ascii="Times New Roman" w:hAnsi="Times New Roman" w:cs="Times New Roman"/>
          <w:color w:val="auto"/>
          <w:sz w:val="24"/>
          <w:szCs w:val="24"/>
        </w:rPr>
        <w:t xml:space="preserve">. </w:t>
      </w:r>
      <w:proofErr w:type="gramStart"/>
      <w:r w:rsidRPr="009C72B8">
        <w:rPr>
          <w:rFonts w:ascii="Times New Roman" w:hAnsi="Times New Roman" w:cs="Times New Roman"/>
          <w:color w:val="auto"/>
          <w:sz w:val="24"/>
          <w:szCs w:val="24"/>
        </w:rPr>
        <w:t>gegužė</w:t>
      </w:r>
      <w:proofErr w:type="gramEnd"/>
      <w:r w:rsidRPr="009C72B8">
        <w:rPr>
          <w:rFonts w:ascii="Times New Roman" w:hAnsi="Times New Roman" w:cs="Times New Roman"/>
          <w:color w:val="auto"/>
          <w:sz w:val="24"/>
          <w:szCs w:val="24"/>
        </w:rPr>
        <w:t xml:space="preserve"> – bendradarbiavimo su Lietuvos pasienio darbuotojais diena</w:t>
      </w:r>
      <w:r w:rsidR="009369FA">
        <w:rPr>
          <w:rFonts w:ascii="Times New Roman" w:hAnsi="Times New Roman" w:cs="Times New Roman"/>
          <w:color w:val="auto"/>
          <w:sz w:val="24"/>
          <w:szCs w:val="24"/>
        </w:rPr>
        <w:t>,</w:t>
      </w:r>
      <w:r w:rsidRPr="009C72B8">
        <w:rPr>
          <w:rFonts w:ascii="Times New Roman" w:hAnsi="Times New Roman" w:cs="Times New Roman"/>
          <w:color w:val="auto"/>
          <w:sz w:val="24"/>
          <w:szCs w:val="24"/>
        </w:rPr>
        <w:t xml:space="preserve"> tema</w:t>
      </w:r>
      <w:r w:rsidR="002F1DBE" w:rsidRPr="009C72B8">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“Nacionalinio saugumo samprata ir sistema Lietuvos Respublikoje”;</w:t>
      </w:r>
    </w:p>
    <w:p w:rsidR="00284652" w:rsidRPr="009C72B8" w:rsidRDefault="00284652" w:rsidP="00284652">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w:t>
      </w:r>
      <w:r w:rsidR="002F1DBE" w:rsidRPr="009C72B8">
        <w:rPr>
          <w:rFonts w:ascii="Times New Roman" w:hAnsi="Times New Roman" w:cs="Times New Roman"/>
          <w:color w:val="auto"/>
          <w:sz w:val="24"/>
          <w:szCs w:val="24"/>
        </w:rPr>
        <w:t>7</w:t>
      </w:r>
      <w:r w:rsidRPr="009C72B8">
        <w:rPr>
          <w:rFonts w:ascii="Times New Roman" w:hAnsi="Times New Roman" w:cs="Times New Roman"/>
          <w:color w:val="auto"/>
          <w:sz w:val="24"/>
          <w:szCs w:val="24"/>
        </w:rPr>
        <w:t>. gegužės 31 d. – Mokslo metų pabaigos renginių diena</w:t>
      </w:r>
      <w:r w:rsidR="002F1DBE" w:rsidRPr="009C72B8">
        <w:rPr>
          <w:rFonts w:ascii="Times New Roman" w:hAnsi="Times New Roman" w:cs="Times New Roman"/>
          <w:color w:val="auto"/>
          <w:sz w:val="24"/>
          <w:szCs w:val="24"/>
        </w:rPr>
        <w:t>;</w:t>
      </w:r>
    </w:p>
    <w:p w:rsidR="009C72B8" w:rsidRPr="009C72B8" w:rsidRDefault="002F1DBE" w:rsidP="009C72B8">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hAnsi="Times New Roman" w:cs="Times New Roman"/>
          <w:color w:val="auto"/>
          <w:sz w:val="24"/>
          <w:szCs w:val="24"/>
        </w:rPr>
        <w:t>3.3.8. 3 ugdymo dienos</w:t>
      </w:r>
      <w:r w:rsidR="009369FA">
        <w:rPr>
          <w:rFonts w:ascii="Times New Roman" w:hAnsi="Times New Roman" w:cs="Times New Roman"/>
          <w:color w:val="auto"/>
          <w:sz w:val="24"/>
          <w:szCs w:val="24"/>
        </w:rPr>
        <w:t>,</w:t>
      </w:r>
      <w:r w:rsidRPr="009C72B8">
        <w:rPr>
          <w:rFonts w:ascii="Times New Roman" w:hAnsi="Times New Roman" w:cs="Times New Roman"/>
          <w:color w:val="auto"/>
          <w:sz w:val="24"/>
          <w:szCs w:val="24"/>
        </w:rPr>
        <w:t xml:space="preserve"> skirtos pažintinių išvykų organizavimui klasių vadovų pageidaujamu laiku.</w:t>
      </w:r>
    </w:p>
    <w:p w:rsidR="003F3AFD" w:rsidRPr="009C72B8" w:rsidRDefault="00676830" w:rsidP="009C72B8">
      <w:pPr>
        <w:keepNext/>
        <w:tabs>
          <w:tab w:val="right" w:pos="9911"/>
        </w:tabs>
        <w:spacing w:line="240" w:lineRule="auto"/>
        <w:ind w:firstLine="567"/>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ab/>
      </w:r>
    </w:p>
    <w:p w:rsidR="003F3AFD" w:rsidRPr="009C72B8" w:rsidRDefault="009C72B8" w:rsidP="009C72B8">
      <w:pPr>
        <w:tabs>
          <w:tab w:val="left" w:pos="-180"/>
          <w:tab w:val="left" w:pos="0"/>
        </w:tabs>
        <w:spacing w:line="240" w:lineRule="auto"/>
        <w:ind w:left="426"/>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  3.4. </w:t>
      </w:r>
      <w:r w:rsidR="00676830" w:rsidRPr="009C72B8">
        <w:rPr>
          <w:rFonts w:ascii="Times New Roman" w:eastAsia="Times New Roman" w:hAnsi="Times New Roman" w:cs="Times New Roman"/>
          <w:color w:val="auto"/>
          <w:sz w:val="24"/>
          <w:szCs w:val="24"/>
        </w:rPr>
        <w:t xml:space="preserve">Pamokų laikas: </w:t>
      </w:r>
    </w:p>
    <w:tbl>
      <w:tblPr>
        <w:tblStyle w:val="a3"/>
        <w:tblW w:w="946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2611"/>
        <w:gridCol w:w="2790"/>
        <w:gridCol w:w="2970"/>
      </w:tblGrid>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Pamokos</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Pamokų laikas 1 klasėje</w:t>
            </w:r>
          </w:p>
        </w:tc>
        <w:tc>
          <w:tcPr>
            <w:tcW w:w="2790" w:type="dxa"/>
          </w:tcPr>
          <w:p w:rsidR="00DF022C" w:rsidRPr="009C72B8" w:rsidRDefault="00DF022C" w:rsidP="00DF022C">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Pamokų laikas 2 klasėse</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Pamokų laikas 3-4 klasėse</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8.00 – 8.35</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8.00 – 8.45</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8.00 – 8.45</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II</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9.10 – 9.45</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8.55 – 9.40</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8.55 – 9.40</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III</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9.55 – 10.30</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9.50 – 10.35</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9.55 – 10.40</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IV</w:t>
            </w:r>
          </w:p>
        </w:tc>
        <w:tc>
          <w:tcPr>
            <w:tcW w:w="2611" w:type="dxa"/>
          </w:tcPr>
          <w:p w:rsidR="00DF022C" w:rsidRPr="009C72B8" w:rsidRDefault="00DF022C" w:rsidP="000D4076">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10.40 – 11.15</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10.55 – 11.40</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11.00 – 11.45</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V</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11.25 – 12.00</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12.00 – 12.45</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12.10 – 12.55</w:t>
            </w:r>
          </w:p>
        </w:tc>
      </w:tr>
      <w:tr w:rsidR="009C72B8" w:rsidRPr="009C72B8" w:rsidTr="00DF022C">
        <w:tc>
          <w:tcPr>
            <w:tcW w:w="1097"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VI</w:t>
            </w:r>
          </w:p>
        </w:tc>
        <w:tc>
          <w:tcPr>
            <w:tcW w:w="2611"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12.10 – 12.45</w:t>
            </w:r>
          </w:p>
        </w:tc>
        <w:tc>
          <w:tcPr>
            <w:tcW w:w="2790" w:type="dxa"/>
          </w:tcPr>
          <w:p w:rsidR="00DF022C" w:rsidRPr="009C72B8" w:rsidRDefault="00DF022C" w:rsidP="00CE6F2A">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12.55 – 13.40</w:t>
            </w:r>
          </w:p>
        </w:tc>
        <w:tc>
          <w:tcPr>
            <w:tcW w:w="2970" w:type="dxa"/>
          </w:tcPr>
          <w:p w:rsidR="00DF022C" w:rsidRPr="009C72B8" w:rsidRDefault="00DF022C" w:rsidP="00E02650">
            <w:pPr>
              <w:spacing w:line="240" w:lineRule="auto"/>
              <w:jc w:val="center"/>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13.05 – 13.50</w:t>
            </w:r>
          </w:p>
        </w:tc>
      </w:tr>
    </w:tbl>
    <w:p w:rsidR="003F3AFD" w:rsidRPr="009C72B8" w:rsidRDefault="00BD64CE" w:rsidP="000777BB">
      <w:pPr>
        <w:spacing w:before="100" w:line="240" w:lineRule="auto"/>
        <w:jc w:val="both"/>
        <w:rPr>
          <w:rFonts w:ascii="Times New Roman" w:eastAsia="Times New Roman" w:hAnsi="Times New Roman" w:cs="Times New Roman"/>
          <w:b/>
          <w:color w:val="auto"/>
          <w:sz w:val="24"/>
          <w:szCs w:val="24"/>
        </w:rPr>
      </w:pPr>
      <w:bookmarkStart w:id="6" w:name="_2s8eyo1" w:colFirst="0" w:colLast="0"/>
      <w:bookmarkEnd w:id="6"/>
      <w:r w:rsidRPr="009C72B8">
        <w:rPr>
          <w:rFonts w:ascii="Times New Roman" w:eastAsia="Times New Roman" w:hAnsi="Times New Roman" w:cs="Times New Roman"/>
          <w:b/>
          <w:color w:val="auto"/>
          <w:sz w:val="24"/>
          <w:szCs w:val="24"/>
        </w:rPr>
        <w:t xml:space="preserve">        </w:t>
      </w:r>
      <w:r w:rsidRPr="009C72B8">
        <w:rPr>
          <w:rFonts w:ascii="Times New Roman" w:hAnsi="Times New Roman" w:cs="Times New Roman"/>
          <w:color w:val="auto"/>
          <w:sz w:val="24"/>
          <w:szCs w:val="24"/>
        </w:rPr>
        <w:t>3.</w:t>
      </w:r>
      <w:r w:rsidR="009C72B8" w:rsidRPr="009C72B8">
        <w:rPr>
          <w:rFonts w:ascii="Times New Roman" w:hAnsi="Times New Roman" w:cs="Times New Roman"/>
          <w:color w:val="auto"/>
          <w:sz w:val="24"/>
          <w:szCs w:val="24"/>
        </w:rPr>
        <w:t>5</w:t>
      </w:r>
      <w:r w:rsidR="006E25CF" w:rsidRPr="009C72B8">
        <w:rPr>
          <w:rFonts w:ascii="Times New Roman" w:hAnsi="Times New Roman" w:cs="Times New Roman"/>
          <w:color w:val="auto"/>
          <w:sz w:val="24"/>
          <w:szCs w:val="24"/>
        </w:rPr>
        <w:t>. Paskelbus ekstremaliąją padėtį, nustačius ypatingąją epideminę padėtį dėl staigaus ir neįprastai didelio užkrečiamųjų ligų išplitimo viename ar keliuose administraciniuose teritoriniuose vienetuose ar esant kitoms aplinkybėms, keliančioms pavojų mokinių sveikatai ar gyvybei, taip pat oro temperatūrai esant 20 laipsnių šalčio ar žemesnei, mokiniai į gimnaziją gali nevykti. Šios dienos įskaičiuojamos į ugdymo dienų skaičių. Gimnazijos vadovas priima sprendimus dėl ugdymo proceso koregavimo, apie priimtus sprendimus informuoja gimnazijos tarybą, savininko teises ir pareigas įgyvendinančią instituciją.</w:t>
      </w:r>
      <w:r w:rsidR="00676830" w:rsidRPr="009C72B8">
        <w:rPr>
          <w:rFonts w:ascii="Times New Roman" w:eastAsia="Times New Roman" w:hAnsi="Times New Roman" w:cs="Times New Roman"/>
          <w:b/>
          <w:color w:val="auto"/>
          <w:sz w:val="24"/>
          <w:szCs w:val="24"/>
        </w:rPr>
        <w:t xml:space="preserve">                        </w:t>
      </w:r>
    </w:p>
    <w:p w:rsidR="00B94C54" w:rsidRPr="009C72B8" w:rsidRDefault="00B94C54" w:rsidP="00261981">
      <w:pPr>
        <w:spacing w:before="100" w:line="240" w:lineRule="auto"/>
        <w:jc w:val="center"/>
        <w:rPr>
          <w:rFonts w:ascii="Times New Roman" w:eastAsia="Times New Roman" w:hAnsi="Times New Roman" w:cs="Times New Roman"/>
          <w:b/>
          <w:color w:val="auto"/>
          <w:sz w:val="24"/>
          <w:szCs w:val="24"/>
        </w:rPr>
      </w:pPr>
    </w:p>
    <w:p w:rsidR="006E4AC9" w:rsidRPr="009C72B8" w:rsidRDefault="002D3467" w:rsidP="00261981">
      <w:pPr>
        <w:spacing w:before="100"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lastRenderedPageBreak/>
        <w:t>IV.</w:t>
      </w:r>
      <w:r w:rsidR="00C02A39" w:rsidRPr="009C72B8">
        <w:rPr>
          <w:rFonts w:ascii="Times New Roman" w:eastAsia="Times New Roman" w:hAnsi="Times New Roman" w:cs="Times New Roman"/>
          <w:b/>
          <w:color w:val="auto"/>
          <w:sz w:val="24"/>
          <w:szCs w:val="24"/>
        </w:rPr>
        <w:t xml:space="preserve"> </w:t>
      </w:r>
      <w:r w:rsidR="00041140" w:rsidRPr="009C72B8">
        <w:rPr>
          <w:rFonts w:ascii="Times New Roman" w:eastAsia="Times New Roman" w:hAnsi="Times New Roman" w:cs="Times New Roman"/>
          <w:b/>
          <w:color w:val="auto"/>
          <w:sz w:val="24"/>
          <w:szCs w:val="24"/>
        </w:rPr>
        <w:t xml:space="preserve">BENDROSIOS PROGRAMOS </w:t>
      </w:r>
      <w:r w:rsidR="005F2969" w:rsidRPr="009C72B8">
        <w:rPr>
          <w:rFonts w:ascii="Times New Roman" w:eastAsia="Times New Roman" w:hAnsi="Times New Roman" w:cs="Times New Roman"/>
          <w:b/>
          <w:color w:val="auto"/>
          <w:sz w:val="24"/>
          <w:szCs w:val="24"/>
        </w:rPr>
        <w:t>Į</w:t>
      </w:r>
      <w:r w:rsidR="00B94C54" w:rsidRPr="009C72B8">
        <w:rPr>
          <w:rFonts w:ascii="Times New Roman" w:eastAsia="Times New Roman" w:hAnsi="Times New Roman" w:cs="Times New Roman"/>
          <w:b/>
          <w:color w:val="auto"/>
          <w:sz w:val="24"/>
          <w:szCs w:val="24"/>
        </w:rPr>
        <w:t>GYVENDINIMO</w:t>
      </w:r>
    </w:p>
    <w:p w:rsidR="006E4AC9" w:rsidRPr="009C72B8" w:rsidRDefault="00B94C54" w:rsidP="006E4AC9">
      <w:pPr>
        <w:spacing w:before="100"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 BENDROSIOS NUOSTATOS</w:t>
      </w:r>
    </w:p>
    <w:p w:rsidR="003322C9" w:rsidRPr="009C72B8" w:rsidRDefault="003322C9" w:rsidP="006E4AC9">
      <w:pPr>
        <w:spacing w:before="100" w:line="240" w:lineRule="auto"/>
        <w:jc w:val="center"/>
        <w:rPr>
          <w:rFonts w:ascii="Times New Roman" w:eastAsia="Times New Roman" w:hAnsi="Times New Roman" w:cs="Times New Roman"/>
          <w:b/>
          <w:color w:val="auto"/>
          <w:sz w:val="24"/>
          <w:szCs w:val="24"/>
        </w:rPr>
      </w:pPr>
    </w:p>
    <w:p w:rsidR="006E4AC9" w:rsidRPr="009C72B8" w:rsidRDefault="003B58B0" w:rsidP="000777BB">
      <w:pPr>
        <w:pStyle w:val="Default"/>
        <w:tabs>
          <w:tab w:val="left" w:pos="567"/>
        </w:tabs>
        <w:jc w:val="both"/>
        <w:rPr>
          <w:color w:val="auto"/>
          <w:sz w:val="23"/>
          <w:szCs w:val="23"/>
        </w:rPr>
      </w:pPr>
      <w:r w:rsidRPr="009C72B8">
        <w:rPr>
          <w:rFonts w:eastAsia="Times New Roman"/>
          <w:color w:val="auto"/>
          <w:lang w:val="en-US"/>
        </w:rPr>
        <w:t xml:space="preserve">        4. </w:t>
      </w:r>
      <w:r w:rsidR="003322C9" w:rsidRPr="009C72B8">
        <w:rPr>
          <w:rFonts w:eastAsia="Times New Roman"/>
          <w:color w:val="auto"/>
          <w:lang w:val="en-US"/>
        </w:rPr>
        <w:t>G</w:t>
      </w:r>
      <w:r w:rsidR="006E4AC9" w:rsidRPr="009C72B8">
        <w:rPr>
          <w:color w:val="auto"/>
        </w:rPr>
        <w:t>imnazijos ugdymo turinys formuojamas atrenkant ir pr</w:t>
      </w:r>
      <w:r w:rsidR="003322C9" w:rsidRPr="009C72B8">
        <w:rPr>
          <w:color w:val="auto"/>
        </w:rPr>
        <w:t xml:space="preserve">itaikant ugdymo turinį pagal </w:t>
      </w:r>
      <w:r w:rsidR="006E4AC9" w:rsidRPr="009C72B8">
        <w:rPr>
          <w:color w:val="auto"/>
        </w:rPr>
        <w:t>gimnazijos tikslus, konkrečius mokinių ugdym</w:t>
      </w:r>
      <w:r w:rsidR="000777BB" w:rsidRPr="009C72B8">
        <w:rPr>
          <w:color w:val="auto"/>
        </w:rPr>
        <w:t>o(</w:t>
      </w:r>
      <w:r w:rsidR="003322C9" w:rsidRPr="009C72B8">
        <w:rPr>
          <w:color w:val="auto"/>
        </w:rPr>
        <w:t xml:space="preserve">si) poreikius. Formuojant </w:t>
      </w:r>
      <w:r w:rsidR="006E4AC9" w:rsidRPr="009C72B8">
        <w:rPr>
          <w:color w:val="auto"/>
        </w:rPr>
        <w:t>gimnazijos u</w:t>
      </w:r>
      <w:r w:rsidR="00774B2B" w:rsidRPr="009C72B8">
        <w:rPr>
          <w:color w:val="auto"/>
        </w:rPr>
        <w:t xml:space="preserve">gdymo turinį remiamasi </w:t>
      </w:r>
      <w:r w:rsidR="006E4AC9" w:rsidRPr="009C72B8">
        <w:rPr>
          <w:color w:val="auto"/>
        </w:rPr>
        <w:t>stebėsen</w:t>
      </w:r>
      <w:r w:rsidR="00774B2B" w:rsidRPr="009C72B8">
        <w:rPr>
          <w:color w:val="auto"/>
        </w:rPr>
        <w:t>os rezultatais</w:t>
      </w:r>
      <w:r w:rsidR="003322C9" w:rsidRPr="009C72B8">
        <w:rPr>
          <w:color w:val="auto"/>
        </w:rPr>
        <w:t>,</w:t>
      </w:r>
      <w:r w:rsidR="006E4AC9" w:rsidRPr="009C72B8">
        <w:rPr>
          <w:color w:val="auto"/>
        </w:rPr>
        <w:t xml:space="preserve"> mokinių pasiekimų ir pažangos vertinimo ugdymo </w:t>
      </w:r>
      <w:r w:rsidR="003322C9" w:rsidRPr="009C72B8">
        <w:rPr>
          <w:color w:val="auto"/>
        </w:rPr>
        <w:t xml:space="preserve">procese informacija, pasiekimų, </w:t>
      </w:r>
      <w:r w:rsidR="006E4AC9" w:rsidRPr="009C72B8">
        <w:rPr>
          <w:color w:val="auto"/>
        </w:rPr>
        <w:t>gimnazijos ve</w:t>
      </w:r>
      <w:r w:rsidR="003322C9" w:rsidRPr="009C72B8">
        <w:rPr>
          <w:color w:val="auto"/>
        </w:rPr>
        <w:t>iklos kokybės įsivertinimo, NMPP 2</w:t>
      </w:r>
      <w:r w:rsidR="006E4AC9" w:rsidRPr="009C72B8">
        <w:rPr>
          <w:color w:val="auto"/>
        </w:rPr>
        <w:t xml:space="preserve"> ir 4 klasėse duomenimis: </w:t>
      </w:r>
      <w:r w:rsidR="00A8288A" w:rsidRPr="009C72B8">
        <w:rPr>
          <w:color w:val="auto"/>
          <w:sz w:val="23"/>
          <w:szCs w:val="23"/>
        </w:rPr>
        <w:t xml:space="preserve">siekiama </w:t>
      </w:r>
      <w:r w:rsidR="003322C9" w:rsidRPr="009C72B8">
        <w:rPr>
          <w:color w:val="auto"/>
          <w:sz w:val="23"/>
          <w:szCs w:val="23"/>
        </w:rPr>
        <w:t>gerinti skaitymo, mąstymo</w:t>
      </w:r>
      <w:r w:rsidR="00A8288A" w:rsidRPr="009C72B8">
        <w:rPr>
          <w:color w:val="auto"/>
          <w:sz w:val="23"/>
          <w:szCs w:val="23"/>
        </w:rPr>
        <w:t xml:space="preserve"> įgūdžius.</w:t>
      </w:r>
    </w:p>
    <w:p w:rsidR="003B58B0" w:rsidRPr="009C72B8" w:rsidRDefault="003B58B0" w:rsidP="000777BB">
      <w:pPr>
        <w:pStyle w:val="Default"/>
        <w:ind w:firstLine="567"/>
        <w:rPr>
          <w:color w:val="auto"/>
        </w:rPr>
      </w:pPr>
      <w:r w:rsidRPr="009C72B8">
        <w:rPr>
          <w:color w:val="auto"/>
        </w:rPr>
        <w:t xml:space="preserve">4.1. Mokytojai ugdymo turinį pritaiko, atsižvelgdami į mokinių mokslumo lygį; </w:t>
      </w:r>
    </w:p>
    <w:p w:rsidR="003B58B0" w:rsidRPr="009C72B8" w:rsidRDefault="003B58B0" w:rsidP="000777BB">
      <w:pPr>
        <w:pStyle w:val="Default"/>
        <w:ind w:firstLine="567"/>
        <w:rPr>
          <w:color w:val="auto"/>
        </w:rPr>
      </w:pPr>
      <w:r w:rsidRPr="009C72B8">
        <w:rPr>
          <w:color w:val="auto"/>
        </w:rPr>
        <w:t>4.1.1. pamokose gabiems mokiniams skiriamos individualios užduotys;</w:t>
      </w:r>
    </w:p>
    <w:p w:rsidR="003B58B0" w:rsidRPr="009C72B8" w:rsidRDefault="003B58B0" w:rsidP="000777BB">
      <w:pPr>
        <w:pStyle w:val="Default"/>
        <w:ind w:firstLine="567"/>
        <w:rPr>
          <w:color w:val="auto"/>
        </w:rPr>
      </w:pPr>
      <w:r w:rsidRPr="009C72B8">
        <w:rPr>
          <w:color w:val="auto"/>
        </w:rPr>
        <w:t xml:space="preserve">4.1.2. specialiųjų ugdymosi poreikių turintiems mokiniams teikiama individuali logopedo, specialiojo pedagogo, psichologo, socialinio pedagogo ir mokytojo padėjėjo pagalba; </w:t>
      </w:r>
    </w:p>
    <w:p w:rsidR="003B58B0" w:rsidRPr="009C72B8" w:rsidRDefault="007C6138" w:rsidP="000777BB">
      <w:pPr>
        <w:pStyle w:val="Default"/>
        <w:ind w:firstLine="567"/>
        <w:rPr>
          <w:rFonts w:eastAsia="Times New Roman"/>
          <w:b/>
          <w:color w:val="auto"/>
        </w:rPr>
      </w:pPr>
      <w:r w:rsidRPr="009C72B8">
        <w:rPr>
          <w:color w:val="auto"/>
        </w:rPr>
        <w:t>4.1.3</w:t>
      </w:r>
      <w:r w:rsidR="003B58B0" w:rsidRPr="009C72B8">
        <w:rPr>
          <w:color w:val="auto"/>
        </w:rPr>
        <w:t xml:space="preserve">. pamokose pedagogai taiko šiuolaikinius ugdymo metodus ir būdus, gerinančius raštingumą, kalbinę raišką, </w:t>
      </w:r>
      <w:r w:rsidR="00615032" w:rsidRPr="009C72B8">
        <w:rPr>
          <w:color w:val="auto"/>
        </w:rPr>
        <w:t xml:space="preserve">skaitymo gebėjimus, </w:t>
      </w:r>
      <w:r w:rsidR="003B58B0" w:rsidRPr="009C72B8">
        <w:rPr>
          <w:color w:val="auto"/>
        </w:rPr>
        <w:t>individualią mokinio pažangą.</w:t>
      </w:r>
    </w:p>
    <w:p w:rsidR="003F3AFD" w:rsidRPr="009C72B8" w:rsidRDefault="000777BB" w:rsidP="000777BB">
      <w:pPr>
        <w:spacing w:line="240" w:lineRule="auto"/>
        <w:ind w:firstLine="567"/>
        <w:rPr>
          <w:color w:val="auto"/>
          <w:lang w:val="lt-LT"/>
        </w:rPr>
      </w:pPr>
      <w:r w:rsidRPr="009C72B8">
        <w:rPr>
          <w:rFonts w:ascii="Times New Roman" w:eastAsia="Times New Roman" w:hAnsi="Times New Roman" w:cs="Times New Roman"/>
          <w:color w:val="auto"/>
          <w:sz w:val="24"/>
          <w:szCs w:val="24"/>
          <w:lang w:val="lt-LT"/>
        </w:rPr>
        <w:t>4.2</w:t>
      </w:r>
      <w:r w:rsidR="00BD64CE" w:rsidRPr="009C72B8">
        <w:rPr>
          <w:rFonts w:ascii="Times New Roman" w:eastAsia="Times New Roman" w:hAnsi="Times New Roman" w:cs="Times New Roman"/>
          <w:color w:val="auto"/>
          <w:sz w:val="24"/>
          <w:szCs w:val="24"/>
          <w:lang w:val="lt-LT"/>
        </w:rPr>
        <w:t xml:space="preserve">. </w:t>
      </w:r>
      <w:r w:rsidR="00B94C54" w:rsidRPr="009C72B8">
        <w:rPr>
          <w:rFonts w:ascii="Times New Roman" w:eastAsia="Times New Roman" w:hAnsi="Times New Roman" w:cs="Times New Roman"/>
          <w:color w:val="auto"/>
          <w:sz w:val="24"/>
          <w:szCs w:val="24"/>
          <w:lang w:val="lt-LT"/>
        </w:rPr>
        <w:t>Bendrajai programai ir neformaliojo švietimo programoms įgyvendinti skiriamos</w:t>
      </w:r>
      <w:r w:rsidR="003F3AFD" w:rsidRPr="009C72B8">
        <w:rPr>
          <w:rFonts w:ascii="Times New Roman" w:eastAsia="Times New Roman" w:hAnsi="Times New Roman" w:cs="Times New Roman"/>
          <w:color w:val="auto"/>
          <w:sz w:val="24"/>
          <w:szCs w:val="24"/>
          <w:lang w:val="lt-LT"/>
        </w:rPr>
        <w:t xml:space="preserve"> ugdymo v</w:t>
      </w:r>
      <w:r w:rsidR="00B94C54" w:rsidRPr="009C72B8">
        <w:rPr>
          <w:rFonts w:ascii="Times New Roman" w:eastAsia="Times New Roman" w:hAnsi="Times New Roman" w:cs="Times New Roman"/>
          <w:color w:val="auto"/>
          <w:sz w:val="24"/>
          <w:szCs w:val="24"/>
          <w:lang w:val="lt-LT"/>
        </w:rPr>
        <w:t>alandos</w:t>
      </w:r>
      <w:r w:rsidR="006D6C6C" w:rsidRPr="009C72B8">
        <w:rPr>
          <w:rFonts w:ascii="Times New Roman" w:eastAsia="Times New Roman" w:hAnsi="Times New Roman" w:cs="Times New Roman"/>
          <w:color w:val="auto"/>
          <w:sz w:val="24"/>
          <w:szCs w:val="24"/>
          <w:lang w:val="lt-LT"/>
        </w:rPr>
        <w:t xml:space="preserve">, </w:t>
      </w:r>
      <w:r w:rsidR="006D6C6C" w:rsidRPr="009C72B8">
        <w:rPr>
          <w:rFonts w:ascii="Times New Roman" w:hAnsi="Times New Roman" w:cs="Times New Roman"/>
          <w:color w:val="auto"/>
          <w:sz w:val="24"/>
          <w:szCs w:val="24"/>
          <w:lang w:val="lt-LT"/>
        </w:rPr>
        <w:t>kai ugdymo valandos trukmė 1 klasėse – 35 min., 2–4 klasėse – 45 min.:</w:t>
      </w:r>
    </w:p>
    <w:p w:rsidR="006B0594" w:rsidRPr="009C72B8" w:rsidRDefault="006B0594" w:rsidP="0051516F">
      <w:pPr>
        <w:keepNext/>
        <w:tabs>
          <w:tab w:val="left" w:pos="2209"/>
        </w:tabs>
        <w:spacing w:line="240" w:lineRule="auto"/>
        <w:rPr>
          <w:color w:val="auto"/>
          <w:lang w:val="lt-LT"/>
        </w:rPr>
      </w:pPr>
    </w:p>
    <w:tbl>
      <w:tblPr>
        <w:tblStyle w:val="TableGrid"/>
        <w:tblW w:w="0" w:type="auto"/>
        <w:tblLook w:val="04A0" w:firstRow="1" w:lastRow="0" w:firstColumn="1" w:lastColumn="0" w:noHBand="0" w:noVBand="1"/>
      </w:tblPr>
      <w:tblGrid>
        <w:gridCol w:w="2610"/>
        <w:gridCol w:w="717"/>
        <w:gridCol w:w="471"/>
        <w:gridCol w:w="461"/>
        <w:gridCol w:w="450"/>
        <w:gridCol w:w="461"/>
        <w:gridCol w:w="461"/>
        <w:gridCol w:w="450"/>
        <w:gridCol w:w="461"/>
        <w:gridCol w:w="461"/>
        <w:gridCol w:w="450"/>
        <w:gridCol w:w="461"/>
        <w:gridCol w:w="465"/>
        <w:gridCol w:w="461"/>
        <w:gridCol w:w="449"/>
        <w:gridCol w:w="849"/>
      </w:tblGrid>
      <w:tr w:rsidR="009C72B8" w:rsidRPr="009C72B8" w:rsidTr="00DF6AB2">
        <w:tc>
          <w:tcPr>
            <w:tcW w:w="2610" w:type="dxa"/>
            <w:vMerge w:val="restart"/>
            <w:tcBorders>
              <w:right w:val="nil"/>
            </w:tcBorders>
          </w:tcPr>
          <w:p w:rsidR="00DF6AB2" w:rsidRPr="009C72B8" w:rsidRDefault="00DF6AB2" w:rsidP="006B0594">
            <w:pPr>
              <w:keepNext/>
              <w:tabs>
                <w:tab w:val="right" w:pos="9911"/>
              </w:tabs>
              <w:rPr>
                <w:rFonts w:ascii="Times New Roman" w:hAnsi="Times New Roman" w:cs="Times New Roman"/>
                <w:b/>
                <w:color w:val="auto"/>
                <w:lang w:val="pl-PL"/>
              </w:rPr>
            </w:pPr>
            <w:r w:rsidRPr="009C72B8">
              <w:rPr>
                <w:rFonts w:ascii="Times New Roman" w:hAnsi="Times New Roman" w:cs="Times New Roman"/>
                <w:b/>
                <w:color w:val="auto"/>
                <w:lang w:val="pl-PL"/>
              </w:rPr>
              <w:t>Dalykai</w:t>
            </w:r>
          </w:p>
        </w:tc>
        <w:tc>
          <w:tcPr>
            <w:tcW w:w="717" w:type="dxa"/>
            <w:vMerge w:val="restart"/>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6811" w:type="dxa"/>
            <w:gridSpan w:val="14"/>
          </w:tcPr>
          <w:p w:rsidR="00DF6AB2" w:rsidRPr="009C72B8" w:rsidRDefault="00DF6AB2" w:rsidP="005209B9">
            <w:pPr>
              <w:jc w:val="both"/>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Dalyko savaitinių pamokų skaičius</w:t>
            </w:r>
          </w:p>
        </w:tc>
      </w:tr>
      <w:tr w:rsidR="009C72B8" w:rsidRPr="009C72B8" w:rsidTr="00DF6AB2">
        <w:tc>
          <w:tcPr>
            <w:tcW w:w="2610" w:type="dxa"/>
            <w:vMerge/>
            <w:tcBorders>
              <w:right w:val="nil"/>
            </w:tcBorders>
          </w:tcPr>
          <w:p w:rsidR="00DF6AB2" w:rsidRPr="009C72B8" w:rsidRDefault="00DF6AB2" w:rsidP="006B0594">
            <w:pPr>
              <w:keepNext/>
              <w:tabs>
                <w:tab w:val="right" w:pos="9911"/>
              </w:tabs>
              <w:rPr>
                <w:color w:val="auto"/>
                <w:lang w:val="pl-PL"/>
              </w:rPr>
            </w:pPr>
          </w:p>
        </w:tc>
        <w:tc>
          <w:tcPr>
            <w:tcW w:w="717" w:type="dxa"/>
            <w:vMerge/>
            <w:tcBorders>
              <w:left w:val="nil"/>
            </w:tcBorders>
          </w:tcPr>
          <w:p w:rsidR="00DF6AB2" w:rsidRPr="009C72B8" w:rsidRDefault="00DF6AB2" w:rsidP="006B0594">
            <w:pPr>
              <w:keepNext/>
              <w:tabs>
                <w:tab w:val="right" w:pos="9911"/>
              </w:tabs>
              <w:rPr>
                <w:color w:val="auto"/>
                <w:lang w:val="pl-PL"/>
              </w:rPr>
            </w:pPr>
          </w:p>
        </w:tc>
        <w:tc>
          <w:tcPr>
            <w:tcW w:w="47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1a</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1b</w:t>
            </w:r>
          </w:p>
        </w:tc>
        <w:tc>
          <w:tcPr>
            <w:tcW w:w="450"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1c</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2a</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2b</w:t>
            </w:r>
          </w:p>
        </w:tc>
        <w:tc>
          <w:tcPr>
            <w:tcW w:w="450"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2c</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3a</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3b</w:t>
            </w:r>
          </w:p>
        </w:tc>
        <w:tc>
          <w:tcPr>
            <w:tcW w:w="450"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3c</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3d</w:t>
            </w:r>
          </w:p>
        </w:tc>
        <w:tc>
          <w:tcPr>
            <w:tcW w:w="465"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4a</w:t>
            </w:r>
          </w:p>
        </w:tc>
        <w:tc>
          <w:tcPr>
            <w:tcW w:w="461"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4b</w:t>
            </w:r>
          </w:p>
        </w:tc>
        <w:tc>
          <w:tcPr>
            <w:tcW w:w="449" w:type="dxa"/>
          </w:tcPr>
          <w:p w:rsidR="00DF6AB2" w:rsidRPr="009C72B8" w:rsidRDefault="00DF6AB2" w:rsidP="006B0594">
            <w:pPr>
              <w:keepNext/>
              <w:tabs>
                <w:tab w:val="right" w:pos="9911"/>
              </w:tabs>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4c</w:t>
            </w:r>
          </w:p>
        </w:tc>
        <w:tc>
          <w:tcPr>
            <w:tcW w:w="849" w:type="dxa"/>
          </w:tcPr>
          <w:p w:rsidR="00DF6AB2"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Iš viso</w:t>
            </w:r>
          </w:p>
        </w:tc>
      </w:tr>
      <w:tr w:rsidR="009C72B8" w:rsidRPr="009C72B8" w:rsidTr="00DF6AB2">
        <w:tc>
          <w:tcPr>
            <w:tcW w:w="2610" w:type="dxa"/>
            <w:tcBorders>
              <w:right w:val="nil"/>
            </w:tcBorders>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eastAsia="Times New Roman" w:hAnsi="Times New Roman" w:cs="Times New Roman"/>
                <w:color w:val="auto"/>
              </w:rPr>
              <w:t>Dorinis ugdymas - tikyba</w:t>
            </w:r>
          </w:p>
        </w:tc>
        <w:tc>
          <w:tcPr>
            <w:tcW w:w="717" w:type="dxa"/>
            <w:tcBorders>
              <w:left w:val="nil"/>
            </w:tcBorders>
          </w:tcPr>
          <w:p w:rsidR="006B0594" w:rsidRPr="009C72B8" w:rsidRDefault="006B0594" w:rsidP="006B0594">
            <w:pPr>
              <w:keepNext/>
              <w:tabs>
                <w:tab w:val="right" w:pos="9911"/>
              </w:tabs>
              <w:rPr>
                <w:rFonts w:ascii="Times New Roman" w:hAnsi="Times New Roman" w:cs="Times New Roman"/>
                <w:color w:val="auto"/>
                <w:lang w:val="pl-PL"/>
              </w:rPr>
            </w:pPr>
          </w:p>
        </w:tc>
        <w:tc>
          <w:tcPr>
            <w:tcW w:w="47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5"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49"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849"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13</w:t>
            </w:r>
          </w:p>
        </w:tc>
      </w:tr>
      <w:tr w:rsidR="009C72B8" w:rsidRPr="009C72B8" w:rsidTr="00DF6AB2">
        <w:tc>
          <w:tcPr>
            <w:tcW w:w="2610" w:type="dxa"/>
            <w:tcBorders>
              <w:right w:val="nil"/>
            </w:tcBorders>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 xml:space="preserve">                               etika</w:t>
            </w:r>
          </w:p>
        </w:tc>
        <w:tc>
          <w:tcPr>
            <w:tcW w:w="717" w:type="dxa"/>
            <w:tcBorders>
              <w:left w:val="nil"/>
            </w:tcBorders>
          </w:tcPr>
          <w:p w:rsidR="006B0594" w:rsidRPr="009C72B8" w:rsidRDefault="006B0594" w:rsidP="006B0594">
            <w:pPr>
              <w:keepNext/>
              <w:tabs>
                <w:tab w:val="right" w:pos="9911"/>
              </w:tabs>
              <w:rPr>
                <w:rFonts w:ascii="Times New Roman" w:hAnsi="Times New Roman" w:cs="Times New Roman"/>
                <w:color w:val="auto"/>
                <w:lang w:val="pl-PL"/>
              </w:rPr>
            </w:pPr>
          </w:p>
        </w:tc>
        <w:tc>
          <w:tcPr>
            <w:tcW w:w="47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50"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50"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5"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49"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849" w:type="dxa"/>
          </w:tcPr>
          <w:p w:rsidR="006B0594" w:rsidRPr="009C72B8" w:rsidRDefault="006B0594" w:rsidP="006B0594">
            <w:pPr>
              <w:keepNext/>
              <w:tabs>
                <w:tab w:val="right" w:pos="9911"/>
              </w:tabs>
              <w:rPr>
                <w:rFonts w:ascii="Times New Roman" w:hAnsi="Times New Roman" w:cs="Times New Roman"/>
                <w:color w:val="auto"/>
                <w:lang w:val="pl-PL"/>
              </w:rPr>
            </w:pPr>
          </w:p>
        </w:tc>
      </w:tr>
      <w:tr w:rsidR="009C72B8" w:rsidRPr="009C72B8" w:rsidTr="00DF6AB2">
        <w:tc>
          <w:tcPr>
            <w:tcW w:w="2610" w:type="dxa"/>
            <w:tcBorders>
              <w:right w:val="nil"/>
            </w:tcBorders>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eastAsia="Times New Roman" w:hAnsi="Times New Roman" w:cs="Times New Roman"/>
                <w:color w:val="auto"/>
                <w:sz w:val="24"/>
                <w:szCs w:val="24"/>
              </w:rPr>
              <w:t>Gimtoji kalba (lenkų)</w:t>
            </w:r>
          </w:p>
        </w:tc>
        <w:tc>
          <w:tcPr>
            <w:tcW w:w="717" w:type="dxa"/>
            <w:tcBorders>
              <w:left w:val="nil"/>
            </w:tcBorders>
          </w:tcPr>
          <w:p w:rsidR="006B0594" w:rsidRPr="009C72B8" w:rsidRDefault="006B0594" w:rsidP="006B0594">
            <w:pPr>
              <w:keepNext/>
              <w:tabs>
                <w:tab w:val="right" w:pos="9911"/>
              </w:tabs>
              <w:rPr>
                <w:rFonts w:ascii="Times New Roman" w:hAnsi="Times New Roman" w:cs="Times New Roman"/>
                <w:color w:val="auto"/>
                <w:lang w:val="pl-PL"/>
              </w:rPr>
            </w:pPr>
          </w:p>
        </w:tc>
        <w:tc>
          <w:tcPr>
            <w:tcW w:w="47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8</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8</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8</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5"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449"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7</w:t>
            </w:r>
          </w:p>
        </w:tc>
        <w:tc>
          <w:tcPr>
            <w:tcW w:w="849" w:type="dxa"/>
          </w:tcPr>
          <w:p w:rsidR="006B0594"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94</w:t>
            </w:r>
          </w:p>
        </w:tc>
      </w:tr>
      <w:tr w:rsidR="009C72B8" w:rsidRPr="009C72B8" w:rsidTr="00DF6AB2">
        <w:tc>
          <w:tcPr>
            <w:tcW w:w="2610" w:type="dxa"/>
            <w:tcBorders>
              <w:right w:val="nil"/>
            </w:tcBorders>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eastAsia="Times New Roman" w:hAnsi="Times New Roman" w:cs="Times New Roman"/>
                <w:color w:val="auto"/>
                <w:sz w:val="24"/>
                <w:szCs w:val="24"/>
              </w:rPr>
              <w:t>Lietuvių kalba</w:t>
            </w:r>
          </w:p>
        </w:tc>
        <w:tc>
          <w:tcPr>
            <w:tcW w:w="717" w:type="dxa"/>
            <w:tcBorders>
              <w:left w:val="nil"/>
            </w:tcBorders>
          </w:tcPr>
          <w:p w:rsidR="006B0594" w:rsidRPr="009C72B8" w:rsidRDefault="006B0594" w:rsidP="006B0594">
            <w:pPr>
              <w:keepNext/>
              <w:tabs>
                <w:tab w:val="right" w:pos="9911"/>
              </w:tabs>
              <w:rPr>
                <w:rFonts w:ascii="Times New Roman" w:hAnsi="Times New Roman" w:cs="Times New Roman"/>
                <w:color w:val="auto"/>
                <w:lang w:val="pl-PL"/>
              </w:rPr>
            </w:pPr>
          </w:p>
        </w:tc>
        <w:tc>
          <w:tcPr>
            <w:tcW w:w="47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5"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49"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849" w:type="dxa"/>
          </w:tcPr>
          <w:p w:rsidR="006B0594"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62</w:t>
            </w:r>
          </w:p>
        </w:tc>
      </w:tr>
      <w:tr w:rsidR="009C72B8" w:rsidRPr="009C72B8" w:rsidTr="00DF6AB2">
        <w:tc>
          <w:tcPr>
            <w:tcW w:w="2610" w:type="dxa"/>
            <w:tcBorders>
              <w:right w:val="nil"/>
            </w:tcBorders>
          </w:tcPr>
          <w:p w:rsidR="006B0594" w:rsidRPr="009C72B8" w:rsidRDefault="00DF6AB2" w:rsidP="006B0594">
            <w:pPr>
              <w:keepNext/>
              <w:tabs>
                <w:tab w:val="right" w:pos="9911"/>
              </w:tabs>
              <w:rPr>
                <w:rFonts w:ascii="Times New Roman" w:hAnsi="Times New Roman" w:cs="Times New Roman"/>
                <w:color w:val="auto"/>
                <w:lang w:val="pl-PL"/>
              </w:rPr>
            </w:pPr>
            <w:r w:rsidRPr="009C72B8">
              <w:rPr>
                <w:rFonts w:ascii="Times New Roman" w:eastAsia="Times New Roman" w:hAnsi="Times New Roman" w:cs="Times New Roman"/>
                <w:color w:val="auto"/>
                <w:sz w:val="24"/>
                <w:szCs w:val="24"/>
                <w:lang w:val="pl-PL"/>
              </w:rPr>
              <w:t>Užsienio kalba (anglų)</w:t>
            </w:r>
          </w:p>
        </w:tc>
        <w:tc>
          <w:tcPr>
            <w:tcW w:w="717" w:type="dxa"/>
            <w:tcBorders>
              <w:left w:val="nil"/>
            </w:tcBorders>
          </w:tcPr>
          <w:p w:rsidR="006B0594" w:rsidRPr="009C72B8" w:rsidRDefault="006B0594" w:rsidP="006B0594">
            <w:pPr>
              <w:keepNext/>
              <w:tabs>
                <w:tab w:val="right" w:pos="9911"/>
              </w:tabs>
              <w:rPr>
                <w:rFonts w:ascii="Times New Roman" w:hAnsi="Times New Roman" w:cs="Times New Roman"/>
                <w:color w:val="auto"/>
                <w:lang w:val="pl-PL"/>
              </w:rPr>
            </w:pPr>
          </w:p>
        </w:tc>
        <w:tc>
          <w:tcPr>
            <w:tcW w:w="47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50" w:type="dxa"/>
          </w:tcPr>
          <w:p w:rsidR="006B0594" w:rsidRPr="009C72B8" w:rsidRDefault="006B0594" w:rsidP="006B0594">
            <w:pPr>
              <w:keepNext/>
              <w:tabs>
                <w:tab w:val="right" w:pos="9911"/>
              </w:tabs>
              <w:rPr>
                <w:rFonts w:ascii="Times New Roman" w:hAnsi="Times New Roman" w:cs="Times New Roman"/>
                <w:color w:val="auto"/>
                <w:lang w:val="pl-PL"/>
              </w:rPr>
            </w:pP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5"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49"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849" w:type="dxa"/>
          </w:tcPr>
          <w:p w:rsidR="006B0594"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20</w:t>
            </w:r>
          </w:p>
        </w:tc>
      </w:tr>
      <w:tr w:rsidR="009C72B8" w:rsidRPr="009C72B8" w:rsidTr="00DF6AB2">
        <w:tc>
          <w:tcPr>
            <w:tcW w:w="2610" w:type="dxa"/>
            <w:tcBorders>
              <w:right w:val="nil"/>
            </w:tcBorders>
          </w:tcPr>
          <w:p w:rsidR="00DF6AB2" w:rsidRPr="009C72B8" w:rsidRDefault="00DF6AB2" w:rsidP="005209B9">
            <w:pPr>
              <w:jc w:val="both"/>
              <w:rPr>
                <w:color w:val="auto"/>
              </w:rPr>
            </w:pPr>
            <w:r w:rsidRPr="009C72B8">
              <w:rPr>
                <w:rFonts w:ascii="Times New Roman" w:eastAsia="Times New Roman" w:hAnsi="Times New Roman" w:cs="Times New Roman"/>
                <w:color w:val="auto"/>
                <w:sz w:val="24"/>
                <w:szCs w:val="24"/>
              </w:rPr>
              <w:t>Matematika</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47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5F385D"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5F385D"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50" w:type="dxa"/>
          </w:tcPr>
          <w:p w:rsidR="00DF6AB2" w:rsidRPr="009C72B8" w:rsidRDefault="005F385D"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1" w:type="dxa"/>
          </w:tcPr>
          <w:p w:rsidR="00DF6AB2" w:rsidRPr="009C72B8" w:rsidRDefault="005F385D"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4</w:t>
            </w:r>
          </w:p>
        </w:tc>
        <w:tc>
          <w:tcPr>
            <w:tcW w:w="465"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4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w:t>
            </w:r>
          </w:p>
        </w:tc>
        <w:tc>
          <w:tcPr>
            <w:tcW w:w="849" w:type="dxa"/>
          </w:tcPr>
          <w:p w:rsidR="00DF6AB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55</w:t>
            </w:r>
          </w:p>
        </w:tc>
      </w:tr>
      <w:tr w:rsidR="009C72B8" w:rsidRPr="009C72B8" w:rsidTr="00DF6AB2">
        <w:tc>
          <w:tcPr>
            <w:tcW w:w="2610" w:type="dxa"/>
            <w:tcBorders>
              <w:right w:val="nil"/>
            </w:tcBorders>
          </w:tcPr>
          <w:p w:rsidR="00DF6AB2" w:rsidRPr="009C72B8" w:rsidRDefault="00DF6AB2" w:rsidP="005209B9">
            <w:pPr>
              <w:jc w:val="both"/>
              <w:rPr>
                <w:color w:val="auto"/>
              </w:rPr>
            </w:pPr>
            <w:r w:rsidRPr="009C72B8">
              <w:rPr>
                <w:rFonts w:ascii="Times New Roman" w:eastAsia="Times New Roman" w:hAnsi="Times New Roman" w:cs="Times New Roman"/>
                <w:color w:val="auto"/>
                <w:sz w:val="24"/>
                <w:szCs w:val="24"/>
              </w:rPr>
              <w:t>Pasaulio pažinimas</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47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5"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8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r>
      <w:tr w:rsidR="009C72B8" w:rsidRPr="009C72B8" w:rsidTr="00DF6AB2">
        <w:tc>
          <w:tcPr>
            <w:tcW w:w="2610" w:type="dxa"/>
            <w:tcBorders>
              <w:right w:val="nil"/>
            </w:tcBorders>
          </w:tcPr>
          <w:p w:rsidR="00DF6AB2" w:rsidRPr="009C72B8" w:rsidRDefault="00DF6AB2" w:rsidP="005209B9">
            <w:pPr>
              <w:jc w:val="both"/>
              <w:rPr>
                <w:color w:val="auto"/>
              </w:rPr>
            </w:pPr>
            <w:r w:rsidRPr="009C72B8">
              <w:rPr>
                <w:rFonts w:ascii="Times New Roman" w:eastAsia="Times New Roman" w:hAnsi="Times New Roman" w:cs="Times New Roman"/>
                <w:color w:val="auto"/>
                <w:sz w:val="24"/>
                <w:szCs w:val="24"/>
              </w:rPr>
              <w:t>Dailė ir technologijos</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47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5"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849" w:type="dxa"/>
          </w:tcPr>
          <w:p w:rsidR="00DF6AB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23</w:t>
            </w:r>
          </w:p>
        </w:tc>
      </w:tr>
      <w:tr w:rsidR="009C72B8" w:rsidRPr="009C72B8" w:rsidTr="00DF6AB2">
        <w:tc>
          <w:tcPr>
            <w:tcW w:w="2610" w:type="dxa"/>
            <w:tcBorders>
              <w:right w:val="nil"/>
            </w:tcBorders>
          </w:tcPr>
          <w:p w:rsidR="00DF6AB2" w:rsidRPr="009C72B8" w:rsidRDefault="00DF6AB2" w:rsidP="005209B9">
            <w:pPr>
              <w:jc w:val="both"/>
              <w:rPr>
                <w:color w:val="auto"/>
              </w:rPr>
            </w:pPr>
            <w:r w:rsidRPr="009C72B8">
              <w:rPr>
                <w:rFonts w:ascii="Times New Roman" w:eastAsia="Times New Roman" w:hAnsi="Times New Roman" w:cs="Times New Roman"/>
                <w:color w:val="auto"/>
                <w:sz w:val="24"/>
                <w:szCs w:val="24"/>
              </w:rPr>
              <w:t>Muzika</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47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5"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849" w:type="dxa"/>
          </w:tcPr>
          <w:p w:rsidR="00DF6AB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r>
      <w:tr w:rsidR="009C72B8" w:rsidRPr="009C72B8" w:rsidTr="00DF6AB2">
        <w:tc>
          <w:tcPr>
            <w:tcW w:w="2610" w:type="dxa"/>
            <w:tcBorders>
              <w:right w:val="nil"/>
            </w:tcBorders>
          </w:tcPr>
          <w:p w:rsidR="00DF6AB2" w:rsidRPr="009C72B8" w:rsidRDefault="00DF6AB2" w:rsidP="005209B9">
            <w:pPr>
              <w:jc w:val="both"/>
              <w:rPr>
                <w:color w:val="auto"/>
              </w:rPr>
            </w:pPr>
            <w:r w:rsidRPr="009C72B8">
              <w:rPr>
                <w:rFonts w:ascii="Times New Roman" w:eastAsia="Times New Roman" w:hAnsi="Times New Roman" w:cs="Times New Roman"/>
                <w:color w:val="auto"/>
                <w:sz w:val="24"/>
                <w:szCs w:val="24"/>
              </w:rPr>
              <w:t xml:space="preserve">Kūno kultūra </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lang w:val="pl-PL"/>
              </w:rPr>
            </w:pPr>
          </w:p>
        </w:tc>
        <w:tc>
          <w:tcPr>
            <w:tcW w:w="47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50"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5"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61"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449" w:type="dxa"/>
          </w:tcPr>
          <w:p w:rsidR="00DF6AB2" w:rsidRPr="009C72B8" w:rsidRDefault="00E34DC2"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w:t>
            </w:r>
          </w:p>
        </w:tc>
        <w:tc>
          <w:tcPr>
            <w:tcW w:w="849" w:type="dxa"/>
          </w:tcPr>
          <w:p w:rsidR="00DF6AB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r>
      <w:tr w:rsidR="009C72B8" w:rsidRPr="009C72B8" w:rsidTr="00DF6AB2">
        <w:tc>
          <w:tcPr>
            <w:tcW w:w="2610" w:type="dxa"/>
            <w:tcBorders>
              <w:right w:val="nil"/>
            </w:tcBorders>
          </w:tcPr>
          <w:p w:rsidR="00E34DC2" w:rsidRPr="009C72B8" w:rsidRDefault="00E34DC2" w:rsidP="005209B9">
            <w:pPr>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Kūno kultūra (šokis)</w:t>
            </w:r>
          </w:p>
        </w:tc>
        <w:tc>
          <w:tcPr>
            <w:tcW w:w="717" w:type="dxa"/>
            <w:tcBorders>
              <w:left w:val="nil"/>
            </w:tcBorders>
          </w:tcPr>
          <w:p w:rsidR="00E34DC2" w:rsidRPr="009C72B8" w:rsidRDefault="00E34DC2" w:rsidP="006B0594">
            <w:pPr>
              <w:keepNext/>
              <w:tabs>
                <w:tab w:val="right" w:pos="9911"/>
              </w:tabs>
              <w:rPr>
                <w:rFonts w:ascii="Times New Roman" w:hAnsi="Times New Roman" w:cs="Times New Roman"/>
                <w:color w:val="auto"/>
                <w:lang w:val="pl-PL"/>
              </w:rPr>
            </w:pPr>
          </w:p>
        </w:tc>
        <w:tc>
          <w:tcPr>
            <w:tcW w:w="47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50"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50"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50"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1" w:type="dxa"/>
          </w:tcPr>
          <w:p w:rsidR="00E34DC2" w:rsidRPr="009C72B8" w:rsidRDefault="00E34DC2" w:rsidP="006B0594">
            <w:pPr>
              <w:keepNext/>
              <w:tabs>
                <w:tab w:val="right" w:pos="9911"/>
              </w:tabs>
              <w:rPr>
                <w:rFonts w:ascii="Times New Roman" w:hAnsi="Times New Roman" w:cs="Times New Roman"/>
                <w:color w:val="auto"/>
                <w:lang w:val="pl-PL"/>
              </w:rPr>
            </w:pPr>
          </w:p>
        </w:tc>
        <w:tc>
          <w:tcPr>
            <w:tcW w:w="465" w:type="dxa"/>
          </w:tcPr>
          <w:p w:rsidR="00E34DC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E34DC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49" w:type="dxa"/>
          </w:tcPr>
          <w:p w:rsidR="00E34DC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849" w:type="dxa"/>
          </w:tcPr>
          <w:p w:rsidR="00E34DC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3</w:t>
            </w:r>
          </w:p>
        </w:tc>
      </w:tr>
      <w:tr w:rsidR="009C72B8" w:rsidRPr="009C72B8" w:rsidTr="00DF6AB2">
        <w:tc>
          <w:tcPr>
            <w:tcW w:w="2610" w:type="dxa"/>
            <w:tcBorders>
              <w:right w:val="nil"/>
            </w:tcBorders>
          </w:tcPr>
          <w:p w:rsidR="00DF6AB2" w:rsidRPr="009C72B8" w:rsidRDefault="00DF6AB2" w:rsidP="005F385D">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Privalomų ugdymo valandų skaičius mokiniui</w:t>
            </w:r>
          </w:p>
        </w:tc>
        <w:tc>
          <w:tcPr>
            <w:tcW w:w="717" w:type="dxa"/>
            <w:tcBorders>
              <w:left w:val="nil"/>
            </w:tcBorders>
          </w:tcPr>
          <w:p w:rsidR="00DF6AB2" w:rsidRPr="009C72B8" w:rsidRDefault="00DF6AB2" w:rsidP="006B0594">
            <w:pPr>
              <w:keepNext/>
              <w:tabs>
                <w:tab w:val="right" w:pos="9911"/>
              </w:tabs>
              <w:rPr>
                <w:rFonts w:ascii="Times New Roman" w:hAnsi="Times New Roman" w:cs="Times New Roman"/>
                <w:color w:val="auto"/>
              </w:rPr>
            </w:pPr>
          </w:p>
        </w:tc>
        <w:tc>
          <w:tcPr>
            <w:tcW w:w="47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25</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25</w:t>
            </w:r>
          </w:p>
        </w:tc>
        <w:tc>
          <w:tcPr>
            <w:tcW w:w="450"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25</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50"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50"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27</w:t>
            </w:r>
          </w:p>
        </w:tc>
        <w:tc>
          <w:tcPr>
            <w:tcW w:w="465"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49" w:type="dxa"/>
          </w:tcPr>
          <w:p w:rsidR="00DF6AB2" w:rsidRPr="009C72B8" w:rsidRDefault="003D4D1B"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849" w:type="dxa"/>
          </w:tcPr>
          <w:p w:rsidR="00DF6AB2" w:rsidRPr="009C72B8" w:rsidRDefault="00AF4BB1"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348</w:t>
            </w:r>
          </w:p>
        </w:tc>
      </w:tr>
      <w:tr w:rsidR="009C72B8" w:rsidRPr="009C72B8" w:rsidTr="00DF6AB2">
        <w:tc>
          <w:tcPr>
            <w:tcW w:w="2610" w:type="dxa"/>
            <w:tcBorders>
              <w:right w:val="nil"/>
            </w:tcBorders>
          </w:tcPr>
          <w:p w:rsidR="00F84E38" w:rsidRPr="009C72B8" w:rsidRDefault="00F84E38" w:rsidP="003322C9">
            <w:pPr>
              <w:rPr>
                <w:color w:val="auto"/>
              </w:rPr>
            </w:pPr>
            <w:r w:rsidRPr="009C72B8">
              <w:rPr>
                <w:rFonts w:ascii="Times New Roman" w:eastAsia="Times New Roman" w:hAnsi="Times New Roman" w:cs="Times New Roman"/>
                <w:color w:val="auto"/>
              </w:rPr>
              <w:t>Val</w:t>
            </w:r>
            <w:r w:rsidR="00F350CC">
              <w:rPr>
                <w:rFonts w:ascii="Times New Roman" w:eastAsia="Times New Roman" w:hAnsi="Times New Roman" w:cs="Times New Roman"/>
                <w:color w:val="auto"/>
              </w:rPr>
              <w:t>andos, skiriamos mokinių ugdymo</w:t>
            </w:r>
            <w:r w:rsidRPr="009C72B8">
              <w:rPr>
                <w:rFonts w:ascii="Times New Roman" w:eastAsia="Times New Roman" w:hAnsi="Times New Roman" w:cs="Times New Roman"/>
                <w:color w:val="auto"/>
              </w:rPr>
              <w:t xml:space="preserve">(si) </w:t>
            </w:r>
          </w:p>
          <w:p w:rsidR="00F84E38" w:rsidRPr="009C72B8" w:rsidRDefault="00F84E38" w:rsidP="003322C9">
            <w:pPr>
              <w:rPr>
                <w:color w:val="auto"/>
              </w:rPr>
            </w:pPr>
            <w:r w:rsidRPr="009C72B8">
              <w:rPr>
                <w:rFonts w:ascii="Times New Roman" w:eastAsia="Times New Roman" w:hAnsi="Times New Roman" w:cs="Times New Roman"/>
                <w:color w:val="auto"/>
              </w:rPr>
              <w:t>poreikiams tenkinti</w:t>
            </w:r>
            <w:r w:rsidRPr="009C72B8">
              <w:rPr>
                <w:rFonts w:ascii="Times New Roman" w:eastAsia="Times New Roman" w:hAnsi="Times New Roman" w:cs="Times New Roman"/>
                <w:b/>
                <w:color w:val="auto"/>
              </w:rPr>
              <w:t xml:space="preserve"> (*): grupinės konsultacijos</w:t>
            </w:r>
            <w:r w:rsidRPr="009C72B8">
              <w:rPr>
                <w:rFonts w:ascii="Times New Roman" w:eastAsia="Times New Roman" w:hAnsi="Times New Roman" w:cs="Times New Roman"/>
                <w:b/>
                <w:color w:val="auto"/>
                <w:sz w:val="24"/>
                <w:szCs w:val="24"/>
              </w:rPr>
              <w:t xml:space="preserve"> </w:t>
            </w:r>
          </w:p>
        </w:tc>
        <w:tc>
          <w:tcPr>
            <w:tcW w:w="717" w:type="dxa"/>
            <w:tcBorders>
              <w:left w:val="nil"/>
            </w:tcBorders>
          </w:tcPr>
          <w:p w:rsidR="00F84E38" w:rsidRPr="009C72B8" w:rsidRDefault="00F84E38" w:rsidP="006B0594">
            <w:pPr>
              <w:keepNext/>
              <w:tabs>
                <w:tab w:val="right" w:pos="9911"/>
              </w:tabs>
              <w:rPr>
                <w:rFonts w:ascii="Times New Roman" w:hAnsi="Times New Roman" w:cs="Times New Roman"/>
                <w:color w:val="auto"/>
              </w:rPr>
            </w:pPr>
          </w:p>
        </w:tc>
        <w:tc>
          <w:tcPr>
            <w:tcW w:w="47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5"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449"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849"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10</w:t>
            </w:r>
          </w:p>
        </w:tc>
      </w:tr>
      <w:tr w:rsidR="009C72B8" w:rsidRPr="009C72B8" w:rsidTr="00DF6AB2">
        <w:tc>
          <w:tcPr>
            <w:tcW w:w="2610" w:type="dxa"/>
            <w:tcBorders>
              <w:right w:val="nil"/>
            </w:tcBorders>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eastAsia="Times New Roman" w:hAnsi="Times New Roman" w:cs="Times New Roman"/>
                <w:color w:val="auto"/>
                <w:sz w:val="24"/>
                <w:szCs w:val="24"/>
              </w:rPr>
              <w:t>Iš viso</w:t>
            </w:r>
          </w:p>
        </w:tc>
        <w:tc>
          <w:tcPr>
            <w:tcW w:w="717" w:type="dxa"/>
            <w:tcBorders>
              <w:left w:val="nil"/>
            </w:tcBorders>
          </w:tcPr>
          <w:p w:rsidR="00F84E38" w:rsidRPr="009C72B8" w:rsidRDefault="00F84E38" w:rsidP="006B0594">
            <w:pPr>
              <w:keepNext/>
              <w:tabs>
                <w:tab w:val="right" w:pos="9911"/>
              </w:tabs>
              <w:rPr>
                <w:rFonts w:ascii="Times New Roman" w:hAnsi="Times New Roman" w:cs="Times New Roman"/>
                <w:color w:val="auto"/>
                <w:lang w:val="pl-PL"/>
              </w:rPr>
            </w:pPr>
          </w:p>
        </w:tc>
        <w:tc>
          <w:tcPr>
            <w:tcW w:w="47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26</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5"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449"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28</w:t>
            </w:r>
          </w:p>
        </w:tc>
        <w:tc>
          <w:tcPr>
            <w:tcW w:w="849"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358</w:t>
            </w:r>
          </w:p>
        </w:tc>
      </w:tr>
      <w:tr w:rsidR="009C72B8" w:rsidRPr="009C72B8" w:rsidTr="00DF6AB2">
        <w:tc>
          <w:tcPr>
            <w:tcW w:w="2610" w:type="dxa"/>
            <w:tcBorders>
              <w:right w:val="nil"/>
            </w:tcBorders>
          </w:tcPr>
          <w:p w:rsidR="00F84E38" w:rsidRPr="009C72B8" w:rsidRDefault="00F84E38" w:rsidP="006B0594">
            <w:pPr>
              <w:keepNext/>
              <w:tabs>
                <w:tab w:val="right" w:pos="9911"/>
              </w:tabs>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0"/>
                <w:szCs w:val="20"/>
              </w:rPr>
              <w:t>Neformaliojo švietimo valandos</w:t>
            </w:r>
            <w:r w:rsidRPr="009C72B8">
              <w:rPr>
                <w:rFonts w:ascii="Times New Roman" w:eastAsia="Times New Roman" w:hAnsi="Times New Roman" w:cs="Times New Roman"/>
                <w:color w:val="auto"/>
                <w:sz w:val="24"/>
                <w:szCs w:val="24"/>
              </w:rPr>
              <w:t xml:space="preserve"> - šokis</w:t>
            </w:r>
          </w:p>
        </w:tc>
        <w:tc>
          <w:tcPr>
            <w:tcW w:w="717" w:type="dxa"/>
            <w:tcBorders>
              <w:left w:val="nil"/>
            </w:tcBorders>
          </w:tcPr>
          <w:p w:rsidR="00F84E38" w:rsidRPr="009C72B8" w:rsidRDefault="00F84E38" w:rsidP="006B0594">
            <w:pPr>
              <w:keepNext/>
              <w:tabs>
                <w:tab w:val="right" w:pos="9911"/>
              </w:tabs>
              <w:rPr>
                <w:rFonts w:ascii="Times New Roman" w:hAnsi="Times New Roman" w:cs="Times New Roman"/>
                <w:color w:val="auto"/>
                <w:lang w:val="pl-PL"/>
              </w:rPr>
            </w:pPr>
          </w:p>
        </w:tc>
        <w:tc>
          <w:tcPr>
            <w:tcW w:w="47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5"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449" w:type="dxa"/>
          </w:tcPr>
          <w:p w:rsidR="00F84E38" w:rsidRPr="009C72B8" w:rsidRDefault="00F84E38" w:rsidP="006B0594">
            <w:pPr>
              <w:keepNext/>
              <w:tabs>
                <w:tab w:val="right" w:pos="9911"/>
              </w:tabs>
              <w:rPr>
                <w:rFonts w:ascii="Times New Roman" w:hAnsi="Times New Roman" w:cs="Times New Roman"/>
                <w:color w:val="auto"/>
                <w:lang w:val="pl-PL"/>
              </w:rPr>
            </w:pPr>
          </w:p>
        </w:tc>
        <w:tc>
          <w:tcPr>
            <w:tcW w:w="849"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10</w:t>
            </w:r>
          </w:p>
        </w:tc>
      </w:tr>
      <w:tr w:rsidR="009C72B8" w:rsidRPr="009C72B8" w:rsidTr="00DF6AB2">
        <w:tc>
          <w:tcPr>
            <w:tcW w:w="2610" w:type="dxa"/>
            <w:tcBorders>
              <w:right w:val="nil"/>
            </w:tcBorders>
          </w:tcPr>
          <w:p w:rsidR="00F84E38" w:rsidRPr="009C72B8" w:rsidRDefault="00F068F9" w:rsidP="00BC70EE">
            <w:pPr>
              <w:keepNext/>
              <w:tabs>
                <w:tab w:val="right" w:pos="9911"/>
              </w:tabs>
              <w:jc w:val="cente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         </w:t>
            </w:r>
            <w:r w:rsidR="00F84E38" w:rsidRPr="009C72B8">
              <w:rPr>
                <w:rFonts w:ascii="Times New Roman" w:eastAsia="Times New Roman" w:hAnsi="Times New Roman" w:cs="Times New Roman"/>
                <w:color w:val="auto"/>
                <w:sz w:val="24"/>
                <w:szCs w:val="24"/>
              </w:rPr>
              <w:t xml:space="preserve"> lietuvių kalba</w:t>
            </w:r>
          </w:p>
        </w:tc>
        <w:tc>
          <w:tcPr>
            <w:tcW w:w="717" w:type="dxa"/>
            <w:tcBorders>
              <w:left w:val="nil"/>
            </w:tcBorders>
          </w:tcPr>
          <w:p w:rsidR="00F84E38" w:rsidRPr="009C72B8" w:rsidRDefault="00F84E38" w:rsidP="00BC70EE">
            <w:pPr>
              <w:keepNext/>
              <w:tabs>
                <w:tab w:val="right" w:pos="9911"/>
              </w:tabs>
              <w:rPr>
                <w:rFonts w:ascii="Times New Roman" w:hAnsi="Times New Roman" w:cs="Times New Roman"/>
                <w:color w:val="auto"/>
                <w:lang w:val="pl-PL"/>
              </w:rPr>
            </w:pPr>
          </w:p>
        </w:tc>
        <w:tc>
          <w:tcPr>
            <w:tcW w:w="47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50"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50"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50"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p>
        </w:tc>
        <w:tc>
          <w:tcPr>
            <w:tcW w:w="465"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49"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849" w:type="dxa"/>
          </w:tcPr>
          <w:p w:rsidR="00F84E38" w:rsidRPr="009C72B8" w:rsidRDefault="00F84E38" w:rsidP="00BC70EE">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3</w:t>
            </w:r>
          </w:p>
        </w:tc>
      </w:tr>
      <w:tr w:rsidR="009C72B8" w:rsidRPr="009C72B8" w:rsidTr="00DF6AB2">
        <w:tc>
          <w:tcPr>
            <w:tcW w:w="2610" w:type="dxa"/>
            <w:tcBorders>
              <w:right w:val="nil"/>
            </w:tcBorders>
          </w:tcPr>
          <w:p w:rsidR="00F84E38" w:rsidRPr="009C72B8" w:rsidRDefault="00F84E38" w:rsidP="00F84E38">
            <w:pPr>
              <w:keepNext/>
              <w:tabs>
                <w:tab w:val="right" w:pos="9911"/>
              </w:tabs>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              kitos programos</w:t>
            </w:r>
          </w:p>
        </w:tc>
        <w:tc>
          <w:tcPr>
            <w:tcW w:w="717" w:type="dxa"/>
            <w:tcBorders>
              <w:left w:val="nil"/>
            </w:tcBorders>
          </w:tcPr>
          <w:p w:rsidR="00F84E38" w:rsidRPr="009C72B8" w:rsidRDefault="00F84E38" w:rsidP="006B0594">
            <w:pPr>
              <w:keepNext/>
              <w:tabs>
                <w:tab w:val="right" w:pos="9911"/>
              </w:tabs>
              <w:rPr>
                <w:rFonts w:ascii="Times New Roman" w:hAnsi="Times New Roman" w:cs="Times New Roman"/>
                <w:color w:val="auto"/>
                <w:lang w:val="pl-PL"/>
              </w:rPr>
            </w:pPr>
          </w:p>
        </w:tc>
        <w:tc>
          <w:tcPr>
            <w:tcW w:w="47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50"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5"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61"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449" w:type="dxa"/>
          </w:tcPr>
          <w:p w:rsidR="00F84E38" w:rsidRPr="009C72B8" w:rsidRDefault="00F84E38"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w:t>
            </w:r>
          </w:p>
        </w:tc>
        <w:tc>
          <w:tcPr>
            <w:tcW w:w="849" w:type="dxa"/>
          </w:tcPr>
          <w:p w:rsidR="00F84E38" w:rsidRPr="009C72B8" w:rsidRDefault="00F068F9" w:rsidP="006B0594">
            <w:pPr>
              <w:keepNext/>
              <w:tabs>
                <w:tab w:val="right" w:pos="9911"/>
              </w:tabs>
              <w:rPr>
                <w:rFonts w:ascii="Times New Roman" w:hAnsi="Times New Roman" w:cs="Times New Roman"/>
                <w:color w:val="auto"/>
                <w:lang w:val="pl-PL"/>
              </w:rPr>
            </w:pPr>
            <w:r w:rsidRPr="009C72B8">
              <w:rPr>
                <w:rFonts w:ascii="Times New Roman" w:hAnsi="Times New Roman" w:cs="Times New Roman"/>
                <w:color w:val="auto"/>
                <w:lang w:val="pl-PL"/>
              </w:rPr>
              <w:t>13</w:t>
            </w:r>
          </w:p>
        </w:tc>
      </w:tr>
    </w:tbl>
    <w:p w:rsidR="00314E80" w:rsidRPr="009C72B8" w:rsidRDefault="00314E80" w:rsidP="00314E80">
      <w:pPr>
        <w:tabs>
          <w:tab w:val="left" w:pos="720"/>
        </w:tabs>
        <w:spacing w:line="240" w:lineRule="auto"/>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Sutartiniai ženklai:</w:t>
      </w:r>
    </w:p>
    <w:p w:rsidR="00314E80" w:rsidRPr="009C72B8" w:rsidRDefault="00314E80" w:rsidP="00314E80">
      <w:pPr>
        <w:tabs>
          <w:tab w:val="left" w:pos="720"/>
        </w:tabs>
        <w:spacing w:line="240" w:lineRule="auto"/>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b/>
          <w:color w:val="auto"/>
          <w:sz w:val="24"/>
          <w:szCs w:val="24"/>
          <w:lang w:val="pl-PL"/>
        </w:rPr>
        <w:t>(/)</w:t>
      </w:r>
      <w:r w:rsidRPr="009C72B8">
        <w:rPr>
          <w:rFonts w:ascii="Times New Roman" w:eastAsia="Times New Roman" w:hAnsi="Times New Roman" w:cs="Times New Roman"/>
          <w:color w:val="auto"/>
          <w:sz w:val="24"/>
          <w:szCs w:val="24"/>
          <w:lang w:val="pl-PL"/>
        </w:rPr>
        <w:t xml:space="preserve"> – klasė yra dalijama į grupes</w:t>
      </w:r>
      <w:r w:rsidR="003D42B3" w:rsidRPr="009C72B8">
        <w:rPr>
          <w:rFonts w:ascii="Times New Roman" w:eastAsia="Times New Roman" w:hAnsi="Times New Roman" w:cs="Times New Roman"/>
          <w:color w:val="auto"/>
          <w:sz w:val="24"/>
          <w:szCs w:val="24"/>
          <w:lang w:val="pl-PL"/>
        </w:rPr>
        <w:t>.</w:t>
      </w:r>
    </w:p>
    <w:p w:rsidR="00F42212" w:rsidRPr="009C72B8" w:rsidRDefault="00FB2CB8" w:rsidP="00530517">
      <w:pPr>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4.3</w:t>
      </w:r>
      <w:r w:rsidRPr="009C72B8">
        <w:rPr>
          <w:rFonts w:ascii="Times New Roman" w:hAnsi="Times New Roman" w:cs="Times New Roman"/>
          <w:color w:val="auto"/>
          <w:sz w:val="24"/>
          <w:szCs w:val="24"/>
          <w:lang w:val="pl-PL"/>
        </w:rPr>
        <w:t xml:space="preserve">. </w:t>
      </w:r>
      <w:r w:rsidR="00F42212" w:rsidRPr="009C72B8">
        <w:rPr>
          <w:rFonts w:ascii="Times New Roman" w:hAnsi="Times New Roman" w:cs="Times New Roman"/>
          <w:color w:val="auto"/>
          <w:sz w:val="24"/>
          <w:szCs w:val="24"/>
          <w:lang w:val="pl-PL"/>
        </w:rPr>
        <w:t>Valandos mokinių ugdymo(si) poreikiams tenkinti paskirtos, įvertinus mokinių ugdym</w:t>
      </w:r>
      <w:r w:rsidRPr="009C72B8">
        <w:rPr>
          <w:rFonts w:ascii="Times New Roman" w:hAnsi="Times New Roman" w:cs="Times New Roman"/>
          <w:color w:val="auto"/>
          <w:sz w:val="24"/>
          <w:szCs w:val="24"/>
          <w:lang w:val="pl-PL"/>
        </w:rPr>
        <w:t>osi poreikius, atsižvelgus</w:t>
      </w:r>
      <w:r w:rsidR="00F42212" w:rsidRPr="009C72B8">
        <w:rPr>
          <w:rFonts w:ascii="Times New Roman" w:hAnsi="Times New Roman" w:cs="Times New Roman"/>
          <w:color w:val="auto"/>
          <w:sz w:val="24"/>
          <w:szCs w:val="24"/>
          <w:lang w:val="pl-PL"/>
        </w:rPr>
        <w:t xml:space="preserve"> į mokyklos iškeltus ugdymo prioritetus, spręstinas ugdymo problemas. </w:t>
      </w:r>
      <w:r w:rsidRPr="009C72B8">
        <w:rPr>
          <w:rFonts w:ascii="Times New Roman" w:hAnsi="Times New Roman" w:cs="Times New Roman"/>
          <w:color w:val="auto"/>
          <w:sz w:val="24"/>
          <w:szCs w:val="24"/>
          <w:lang w:val="pl-PL"/>
        </w:rPr>
        <w:t>Susitarta valandas  naudoti</w:t>
      </w:r>
      <w:r w:rsidR="00F42212" w:rsidRPr="009C72B8">
        <w:rPr>
          <w:rFonts w:ascii="Times New Roman" w:hAnsi="Times New Roman" w:cs="Times New Roman"/>
          <w:color w:val="auto"/>
          <w:sz w:val="24"/>
          <w:szCs w:val="24"/>
          <w:lang w:val="pl-PL"/>
        </w:rPr>
        <w:t>:</w:t>
      </w:r>
    </w:p>
    <w:p w:rsidR="00FB2CB8" w:rsidRPr="009C72B8" w:rsidRDefault="000777BB" w:rsidP="00F068F9">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4.3</w:t>
      </w:r>
      <w:r w:rsidR="00FB2CB8" w:rsidRPr="009C72B8">
        <w:rPr>
          <w:rFonts w:ascii="Times New Roman" w:hAnsi="Times New Roman" w:cs="Times New Roman"/>
          <w:color w:val="auto"/>
          <w:sz w:val="24"/>
          <w:szCs w:val="24"/>
          <w:lang w:val="pl-PL"/>
        </w:rPr>
        <w:t xml:space="preserve">.1. </w:t>
      </w:r>
      <w:r w:rsidR="00F068F9" w:rsidRPr="009C72B8">
        <w:rPr>
          <w:rFonts w:ascii="Times New Roman" w:hAnsi="Times New Roman" w:cs="Times New Roman"/>
          <w:color w:val="auto"/>
          <w:sz w:val="24"/>
          <w:szCs w:val="24"/>
          <w:lang w:val="pl-PL"/>
        </w:rPr>
        <w:t xml:space="preserve">lietuvių kalbos </w:t>
      </w:r>
      <w:r w:rsidR="00FB2CB8" w:rsidRPr="009C72B8">
        <w:rPr>
          <w:rFonts w:ascii="Times New Roman" w:hAnsi="Times New Roman" w:cs="Times New Roman"/>
          <w:color w:val="auto"/>
          <w:sz w:val="24"/>
          <w:szCs w:val="24"/>
          <w:lang w:val="pl-PL"/>
        </w:rPr>
        <w:t>grupinėms konsultaci</w:t>
      </w:r>
      <w:r w:rsidR="00246F4D" w:rsidRPr="009C72B8">
        <w:rPr>
          <w:rFonts w:ascii="Times New Roman" w:hAnsi="Times New Roman" w:cs="Times New Roman"/>
          <w:color w:val="auto"/>
          <w:sz w:val="24"/>
          <w:szCs w:val="24"/>
          <w:lang w:val="pl-PL"/>
        </w:rPr>
        <w:t xml:space="preserve">joms, mokymosi pagalbai teikti </w:t>
      </w:r>
      <w:r w:rsidR="00FB2CB8" w:rsidRPr="009C72B8">
        <w:rPr>
          <w:rFonts w:ascii="Times New Roman" w:hAnsi="Times New Roman" w:cs="Times New Roman"/>
          <w:color w:val="auto"/>
          <w:sz w:val="24"/>
          <w:szCs w:val="24"/>
          <w:lang w:val="pl-PL"/>
        </w:rPr>
        <w:t>(gabiems mokiniams, mokiniams, turintiems mokymosi sunkumų, esant žemiems mokymosi pasiekimams)</w:t>
      </w:r>
      <w:r w:rsidR="00F068F9" w:rsidRPr="009C72B8">
        <w:rPr>
          <w:rFonts w:ascii="Times New Roman" w:hAnsi="Times New Roman" w:cs="Times New Roman"/>
          <w:color w:val="auto"/>
          <w:sz w:val="24"/>
          <w:szCs w:val="24"/>
          <w:lang w:val="pl-PL"/>
        </w:rPr>
        <w:t>.</w:t>
      </w:r>
    </w:p>
    <w:p w:rsidR="00B2785A" w:rsidRPr="009C72B8" w:rsidRDefault="00BD64CE" w:rsidP="000777BB">
      <w:pPr>
        <w:tabs>
          <w:tab w:val="left" w:pos="567"/>
        </w:tabs>
        <w:spacing w:line="240" w:lineRule="auto"/>
        <w:jc w:val="both"/>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t xml:space="preserve">        </w:t>
      </w:r>
      <w:r w:rsidRPr="009C72B8">
        <w:rPr>
          <w:rFonts w:ascii="Times New Roman" w:hAnsi="Times New Roman" w:cs="Times New Roman"/>
          <w:color w:val="auto"/>
          <w:sz w:val="24"/>
          <w:szCs w:val="24"/>
          <w:lang w:val="pl-PL"/>
        </w:rPr>
        <w:t>4.</w:t>
      </w:r>
      <w:r w:rsidR="000777BB" w:rsidRPr="009C72B8">
        <w:rPr>
          <w:rFonts w:ascii="Times New Roman" w:hAnsi="Times New Roman" w:cs="Times New Roman"/>
          <w:color w:val="auto"/>
          <w:sz w:val="24"/>
          <w:szCs w:val="24"/>
          <w:lang w:val="pl-PL"/>
        </w:rPr>
        <w:t>4</w:t>
      </w:r>
      <w:r w:rsidRPr="009C72B8">
        <w:rPr>
          <w:rFonts w:ascii="Times New Roman" w:hAnsi="Times New Roman" w:cs="Times New Roman"/>
          <w:color w:val="auto"/>
          <w:sz w:val="24"/>
          <w:szCs w:val="24"/>
          <w:lang w:val="pl-PL"/>
        </w:rPr>
        <w:t>.</w:t>
      </w:r>
      <w:r w:rsidRPr="009C72B8">
        <w:rPr>
          <w:rFonts w:ascii="Times New Roman" w:hAnsi="Times New Roman" w:cs="Times New Roman"/>
          <w:b/>
          <w:color w:val="auto"/>
          <w:sz w:val="24"/>
          <w:szCs w:val="24"/>
          <w:lang w:val="pl-PL"/>
        </w:rPr>
        <w:t xml:space="preserve"> </w:t>
      </w:r>
      <w:r w:rsidR="00B2785A" w:rsidRPr="009C72B8">
        <w:rPr>
          <w:rFonts w:ascii="Times New Roman" w:hAnsi="Times New Roman" w:cs="Times New Roman"/>
          <w:b/>
          <w:color w:val="auto"/>
          <w:sz w:val="24"/>
          <w:szCs w:val="24"/>
          <w:lang w:val="pl-PL"/>
        </w:rPr>
        <w:t xml:space="preserve">Klasės dalijamos į grupes: </w:t>
      </w:r>
    </w:p>
    <w:p w:rsidR="00B2785A" w:rsidRPr="009C72B8" w:rsidRDefault="000777BB" w:rsidP="000777BB">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4.4</w:t>
      </w:r>
      <w:r w:rsidR="00BD64CE" w:rsidRPr="009C72B8">
        <w:rPr>
          <w:rFonts w:ascii="Times New Roman" w:hAnsi="Times New Roman" w:cs="Times New Roman"/>
          <w:color w:val="auto"/>
          <w:sz w:val="24"/>
          <w:szCs w:val="24"/>
          <w:lang w:val="pl-PL"/>
        </w:rPr>
        <w:t xml:space="preserve">.1. </w:t>
      </w:r>
      <w:r w:rsidR="00B2785A" w:rsidRPr="009C72B8">
        <w:rPr>
          <w:rFonts w:ascii="Times New Roman" w:hAnsi="Times New Roman" w:cs="Times New Roman"/>
          <w:color w:val="auto"/>
          <w:sz w:val="24"/>
          <w:szCs w:val="24"/>
          <w:lang w:val="pl-PL"/>
        </w:rPr>
        <w:t>lietuvių kalbai mokyti, klasėje esant ne mažiau kaip 18 mokinių;</w:t>
      </w:r>
    </w:p>
    <w:p w:rsidR="00B2785A" w:rsidRPr="009C72B8" w:rsidRDefault="003D42B3" w:rsidP="000777BB">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4.4</w:t>
      </w:r>
      <w:r w:rsidR="00BD64CE" w:rsidRPr="009C72B8">
        <w:rPr>
          <w:rFonts w:ascii="Times New Roman" w:hAnsi="Times New Roman" w:cs="Times New Roman"/>
          <w:color w:val="auto"/>
          <w:sz w:val="24"/>
          <w:szCs w:val="24"/>
          <w:lang w:val="pl-PL"/>
        </w:rPr>
        <w:t xml:space="preserve">.2. </w:t>
      </w:r>
      <w:r w:rsidR="00B2785A" w:rsidRPr="009C72B8">
        <w:rPr>
          <w:rFonts w:ascii="Times New Roman" w:hAnsi="Times New Roman" w:cs="Times New Roman"/>
          <w:color w:val="auto"/>
          <w:sz w:val="24"/>
          <w:szCs w:val="24"/>
          <w:lang w:val="pl-PL"/>
        </w:rPr>
        <w:t>užsienio kalbai mokyti, klasėje esant ne mažiau kaip 20 mokinių.</w:t>
      </w:r>
    </w:p>
    <w:p w:rsidR="00B2785A" w:rsidRPr="009C72B8" w:rsidRDefault="00BD64CE" w:rsidP="000777BB">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lastRenderedPageBreak/>
        <w:t xml:space="preserve">        4.</w:t>
      </w:r>
      <w:r w:rsidR="000777BB" w:rsidRPr="009C72B8">
        <w:rPr>
          <w:rFonts w:ascii="Times New Roman" w:hAnsi="Times New Roman" w:cs="Times New Roman"/>
          <w:color w:val="auto"/>
          <w:sz w:val="24"/>
          <w:szCs w:val="24"/>
          <w:lang w:val="pl-PL"/>
        </w:rPr>
        <w:t>5</w:t>
      </w:r>
      <w:r w:rsidRPr="009C72B8">
        <w:rPr>
          <w:rFonts w:ascii="Times New Roman" w:hAnsi="Times New Roman" w:cs="Times New Roman"/>
          <w:color w:val="auto"/>
          <w:sz w:val="24"/>
          <w:szCs w:val="24"/>
          <w:lang w:val="pl-PL"/>
        </w:rPr>
        <w:t>.</w:t>
      </w:r>
      <w:r w:rsidRPr="009C72B8">
        <w:rPr>
          <w:rFonts w:ascii="Times New Roman" w:hAnsi="Times New Roman" w:cs="Times New Roman"/>
          <w:b/>
          <w:color w:val="auto"/>
          <w:sz w:val="24"/>
          <w:szCs w:val="24"/>
          <w:lang w:val="pl-PL"/>
        </w:rPr>
        <w:t xml:space="preserve"> </w:t>
      </w:r>
      <w:r w:rsidR="00B2785A" w:rsidRPr="009C72B8">
        <w:rPr>
          <w:rFonts w:ascii="Times New Roman" w:hAnsi="Times New Roman" w:cs="Times New Roman"/>
          <w:b/>
          <w:color w:val="auto"/>
          <w:sz w:val="24"/>
          <w:szCs w:val="24"/>
          <w:lang w:val="pl-PL"/>
        </w:rPr>
        <w:t>Laikinosios grupės</w:t>
      </w:r>
      <w:r w:rsidR="00B2785A" w:rsidRPr="009C72B8">
        <w:rPr>
          <w:rFonts w:ascii="Times New Roman" w:hAnsi="Times New Roman" w:cs="Times New Roman"/>
          <w:color w:val="auto"/>
          <w:sz w:val="24"/>
          <w:szCs w:val="24"/>
          <w:lang w:val="pl-PL"/>
        </w:rPr>
        <w:t xml:space="preserve"> iš kelių klasių mokinių sudaromos:</w:t>
      </w:r>
    </w:p>
    <w:p w:rsidR="00B2785A" w:rsidRPr="009C72B8" w:rsidRDefault="00BD64CE" w:rsidP="000777BB">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4.5</w:t>
      </w:r>
      <w:r w:rsidRPr="009C72B8">
        <w:rPr>
          <w:rFonts w:ascii="Times New Roman" w:hAnsi="Times New Roman" w:cs="Times New Roman"/>
          <w:color w:val="auto"/>
          <w:sz w:val="24"/>
          <w:szCs w:val="24"/>
          <w:lang w:val="pl-PL"/>
        </w:rPr>
        <w:t>.1.</w:t>
      </w:r>
      <w:r w:rsidR="000777BB" w:rsidRPr="009C72B8">
        <w:rPr>
          <w:rFonts w:ascii="Times New Roman" w:hAnsi="Times New Roman" w:cs="Times New Roman"/>
          <w:color w:val="auto"/>
          <w:sz w:val="24"/>
          <w:szCs w:val="24"/>
          <w:lang w:val="pl-PL"/>
        </w:rPr>
        <w:t xml:space="preserve"> </w:t>
      </w:r>
      <w:r w:rsidR="00F84E38" w:rsidRPr="009C72B8">
        <w:rPr>
          <w:rFonts w:ascii="Times New Roman" w:hAnsi="Times New Roman" w:cs="Times New Roman"/>
          <w:color w:val="auto"/>
          <w:sz w:val="24"/>
          <w:szCs w:val="24"/>
          <w:lang w:val="pl-PL"/>
        </w:rPr>
        <w:t>etikai mokyti 2a, 3b klasėse;</w:t>
      </w:r>
    </w:p>
    <w:p w:rsidR="003D42B3" w:rsidRPr="009C72B8" w:rsidRDefault="00BD64CE" w:rsidP="000777BB">
      <w:pPr>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4.5</w:t>
      </w:r>
      <w:r w:rsidR="003D42B3" w:rsidRPr="009C72B8">
        <w:rPr>
          <w:rFonts w:ascii="Times New Roman" w:hAnsi="Times New Roman" w:cs="Times New Roman"/>
          <w:color w:val="auto"/>
          <w:sz w:val="24"/>
          <w:szCs w:val="24"/>
          <w:lang w:val="pl-PL"/>
        </w:rPr>
        <w:t>.</w:t>
      </w:r>
      <w:r w:rsidR="00F84E38" w:rsidRPr="009C72B8">
        <w:rPr>
          <w:rFonts w:ascii="Times New Roman" w:hAnsi="Times New Roman" w:cs="Times New Roman"/>
          <w:color w:val="auto"/>
          <w:sz w:val="24"/>
          <w:szCs w:val="24"/>
          <w:lang w:val="pl-PL"/>
        </w:rPr>
        <w:t>2</w:t>
      </w:r>
      <w:r w:rsidR="003D42B3" w:rsidRPr="009C72B8">
        <w:rPr>
          <w:rFonts w:ascii="Times New Roman" w:hAnsi="Times New Roman" w:cs="Times New Roman"/>
          <w:color w:val="auto"/>
          <w:sz w:val="24"/>
          <w:szCs w:val="24"/>
          <w:lang w:val="pl-PL"/>
        </w:rPr>
        <w:t>. Mokykla pagal turimas lėšas nusistato mažiausią mokinių skaičių laikinojoje grupėje.</w:t>
      </w:r>
    </w:p>
    <w:p w:rsidR="005B3A3E" w:rsidRPr="009C72B8" w:rsidRDefault="00BD64CE" w:rsidP="000777BB">
      <w:pPr>
        <w:keepNext/>
        <w:tabs>
          <w:tab w:val="left" w:pos="540"/>
        </w:tabs>
        <w:jc w:val="both"/>
        <w:rPr>
          <w:rFonts w:ascii="Times New Roman" w:hAnsi="Times New Roman" w:cs="Times New Roman"/>
          <w:color w:val="auto"/>
          <w:sz w:val="24"/>
          <w:szCs w:val="24"/>
        </w:rPr>
      </w:pPr>
      <w:r w:rsidRPr="009C72B8">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rPr>
        <w:t>4.6</w:t>
      </w:r>
      <w:r w:rsidRPr="009C72B8">
        <w:rPr>
          <w:rFonts w:ascii="Times New Roman" w:hAnsi="Times New Roman" w:cs="Times New Roman"/>
          <w:color w:val="auto"/>
          <w:sz w:val="24"/>
          <w:szCs w:val="24"/>
        </w:rPr>
        <w:t xml:space="preserve">. </w:t>
      </w:r>
      <w:r w:rsidR="005B3A3E" w:rsidRPr="009C72B8">
        <w:rPr>
          <w:rFonts w:ascii="Times New Roman" w:hAnsi="Times New Roman" w:cs="Times New Roman"/>
          <w:color w:val="auto"/>
          <w:sz w:val="24"/>
          <w:szCs w:val="24"/>
        </w:rPr>
        <w:t>Ugdymo procesas organizuojamas pagal dalykus ir integruojant atskirų programų turinį.</w:t>
      </w:r>
    </w:p>
    <w:p w:rsidR="005B3A3E" w:rsidRPr="009C72B8" w:rsidRDefault="000777BB" w:rsidP="000777BB">
      <w:pPr>
        <w:keepNext/>
        <w:tabs>
          <w:tab w:val="left" w:pos="540"/>
        </w:tabs>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4.7.</w:t>
      </w:r>
      <w:r w:rsidR="001503FD" w:rsidRPr="009C72B8">
        <w:rPr>
          <w:rFonts w:ascii="Times New Roman" w:hAnsi="Times New Roman" w:cs="Times New Roman"/>
          <w:color w:val="auto"/>
          <w:sz w:val="24"/>
          <w:szCs w:val="24"/>
        </w:rPr>
        <w:t xml:space="preserve"> </w:t>
      </w:r>
      <w:r w:rsidR="005B3A3E" w:rsidRPr="009C72B8">
        <w:rPr>
          <w:rFonts w:ascii="Times New Roman" w:hAnsi="Times New Roman" w:cs="Times New Roman"/>
          <w:color w:val="auto"/>
          <w:sz w:val="24"/>
          <w:szCs w:val="24"/>
        </w:rPr>
        <w:t>Ugdymo procesas organizuojamas:</w:t>
      </w:r>
    </w:p>
    <w:p w:rsidR="005B3A3E" w:rsidRPr="009C72B8" w:rsidRDefault="000777BB" w:rsidP="00246F4D">
      <w:pPr>
        <w:keepNext/>
        <w:tabs>
          <w:tab w:val="left" w:pos="540"/>
        </w:tabs>
        <w:spacing w:line="240" w:lineRule="auto"/>
        <w:ind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4.7.1.</w:t>
      </w:r>
      <w:r w:rsidR="001503FD" w:rsidRPr="009C72B8">
        <w:rPr>
          <w:rFonts w:ascii="Times New Roman" w:hAnsi="Times New Roman" w:cs="Times New Roman"/>
          <w:color w:val="auto"/>
          <w:sz w:val="24"/>
          <w:szCs w:val="24"/>
        </w:rPr>
        <w:t xml:space="preserve"> t</w:t>
      </w:r>
      <w:r w:rsidR="005B3A3E" w:rsidRPr="009C72B8">
        <w:rPr>
          <w:rFonts w:ascii="Times New Roman" w:hAnsi="Times New Roman" w:cs="Times New Roman"/>
          <w:color w:val="auto"/>
          <w:sz w:val="24"/>
          <w:szCs w:val="24"/>
        </w:rPr>
        <w:t xml:space="preserve">aikant šiuos ugdymo organizavimo būdus: pamoka, nepamokinė veikla, projektinė veikla, </w:t>
      </w:r>
      <w:r w:rsidR="00615032" w:rsidRPr="009C72B8">
        <w:rPr>
          <w:rFonts w:ascii="Times New Roman" w:hAnsi="Times New Roman" w:cs="Times New Roman"/>
          <w:color w:val="auto"/>
          <w:sz w:val="24"/>
          <w:szCs w:val="24"/>
        </w:rPr>
        <w:t xml:space="preserve">kūrybinė veikla, </w:t>
      </w:r>
      <w:r w:rsidR="005B3A3E" w:rsidRPr="009C72B8">
        <w:rPr>
          <w:rFonts w:ascii="Times New Roman" w:hAnsi="Times New Roman" w:cs="Times New Roman"/>
          <w:color w:val="auto"/>
          <w:sz w:val="24"/>
          <w:szCs w:val="24"/>
        </w:rPr>
        <w:t>integruota veikla.</w:t>
      </w:r>
    </w:p>
    <w:p w:rsidR="00615032" w:rsidRPr="009C72B8" w:rsidRDefault="00481EBD" w:rsidP="00246F4D">
      <w:pPr>
        <w:tabs>
          <w:tab w:val="left" w:pos="720"/>
        </w:tabs>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4.</w:t>
      </w:r>
      <w:r w:rsidR="000777BB" w:rsidRPr="009C72B8">
        <w:rPr>
          <w:rFonts w:ascii="Times New Roman" w:hAnsi="Times New Roman" w:cs="Times New Roman"/>
          <w:color w:val="auto"/>
          <w:sz w:val="24"/>
          <w:szCs w:val="24"/>
        </w:rPr>
        <w:t xml:space="preserve">8. </w:t>
      </w:r>
      <w:r w:rsidR="00615032" w:rsidRPr="009C72B8">
        <w:rPr>
          <w:rFonts w:ascii="Times New Roman" w:hAnsi="Times New Roman" w:cs="Times New Roman"/>
          <w:color w:val="auto"/>
          <w:sz w:val="24"/>
          <w:szCs w:val="24"/>
        </w:rPr>
        <w:t xml:space="preserve">Ugdymo procesas organizuojamas ne tik mokykloje, bet ir už jos ribų (pvz., muziejuose, parkuose, artimiausioje gamtinėje aplinkoje ir pan.). </w:t>
      </w:r>
      <w:r w:rsidRPr="009C72B8">
        <w:rPr>
          <w:rFonts w:ascii="Times New Roman" w:hAnsi="Times New Roman" w:cs="Times New Roman"/>
          <w:color w:val="auto"/>
          <w:sz w:val="24"/>
          <w:szCs w:val="24"/>
        </w:rPr>
        <w:t>Tai atsispindi mokytojų veiklos planuose. Tėvai informuojami iš anksto.</w:t>
      </w:r>
    </w:p>
    <w:p w:rsidR="00615032" w:rsidRPr="009C72B8" w:rsidRDefault="00615032" w:rsidP="00246F4D">
      <w:pPr>
        <w:tabs>
          <w:tab w:val="left" w:pos="720"/>
          <w:tab w:val="left" w:pos="993"/>
        </w:tabs>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w:t>
      </w:r>
      <w:r w:rsidR="00481EBD" w:rsidRPr="009C72B8">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 xml:space="preserve"> 4.</w:t>
      </w:r>
      <w:r w:rsidR="000777BB" w:rsidRPr="009C72B8">
        <w:rPr>
          <w:rFonts w:ascii="Times New Roman" w:hAnsi="Times New Roman" w:cs="Times New Roman"/>
          <w:color w:val="auto"/>
          <w:sz w:val="24"/>
          <w:szCs w:val="24"/>
        </w:rPr>
        <w:t xml:space="preserve">9. </w:t>
      </w:r>
      <w:r w:rsidRPr="009C72B8">
        <w:rPr>
          <w:rFonts w:ascii="Times New Roman" w:hAnsi="Times New Roman" w:cs="Times New Roman"/>
          <w:color w:val="auto"/>
          <w:sz w:val="24"/>
          <w:szCs w:val="24"/>
        </w:rPr>
        <w:t xml:space="preserve">Mokykla einamaisiais mokslo metais gali koreguoti ugdymo procesą ir turinį pagal pasikeitusius mokinių ugdymo poreikius, mokinių mokymosi rezultatus, išlaikydama mokslo metams skirtą ugdymo valandų skaičių. </w:t>
      </w:r>
    </w:p>
    <w:p w:rsidR="008871B2" w:rsidRPr="009C72B8" w:rsidRDefault="008871B2" w:rsidP="005B3A3E">
      <w:pPr>
        <w:spacing w:line="240" w:lineRule="auto"/>
        <w:ind w:firstLine="720"/>
        <w:jc w:val="both"/>
        <w:rPr>
          <w:rFonts w:ascii="Times New Roman" w:eastAsia="Times New Roman" w:hAnsi="Times New Roman" w:cs="Times New Roman"/>
          <w:color w:val="auto"/>
          <w:sz w:val="24"/>
          <w:szCs w:val="24"/>
        </w:rPr>
      </w:pPr>
    </w:p>
    <w:p w:rsidR="00625A2C" w:rsidRPr="009C72B8" w:rsidRDefault="00026A99" w:rsidP="008871B2">
      <w:pPr>
        <w:spacing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V. </w:t>
      </w:r>
      <w:r w:rsidR="008871B2" w:rsidRPr="009C72B8">
        <w:rPr>
          <w:rFonts w:ascii="Times New Roman" w:eastAsia="Times New Roman" w:hAnsi="Times New Roman" w:cs="Times New Roman"/>
          <w:b/>
          <w:color w:val="auto"/>
          <w:sz w:val="24"/>
          <w:szCs w:val="24"/>
        </w:rPr>
        <w:t>BENDROSIOS PROGRAMOS UGDYMO DALYKŲ</w:t>
      </w:r>
      <w:r w:rsidR="00440383" w:rsidRPr="009C72B8">
        <w:rPr>
          <w:rFonts w:ascii="Times New Roman" w:eastAsia="Times New Roman" w:hAnsi="Times New Roman" w:cs="Times New Roman"/>
          <w:b/>
          <w:color w:val="auto"/>
          <w:sz w:val="24"/>
          <w:szCs w:val="24"/>
        </w:rPr>
        <w:t>, INTEGRUOJAMŲJŲ PROGRAMŲ</w:t>
      </w:r>
      <w:r w:rsidR="008871B2" w:rsidRPr="009C72B8">
        <w:rPr>
          <w:rFonts w:ascii="Times New Roman" w:eastAsia="Times New Roman" w:hAnsi="Times New Roman" w:cs="Times New Roman"/>
          <w:b/>
          <w:color w:val="auto"/>
          <w:sz w:val="24"/>
          <w:szCs w:val="24"/>
        </w:rPr>
        <w:t xml:space="preserve"> </w:t>
      </w:r>
      <w:r w:rsidR="005F2969" w:rsidRPr="009C72B8">
        <w:rPr>
          <w:rFonts w:ascii="Times New Roman" w:eastAsia="Times New Roman" w:hAnsi="Times New Roman" w:cs="Times New Roman"/>
          <w:b/>
          <w:color w:val="auto"/>
          <w:sz w:val="24"/>
          <w:szCs w:val="24"/>
        </w:rPr>
        <w:t>Į</w:t>
      </w:r>
      <w:r w:rsidR="008871B2" w:rsidRPr="009C72B8">
        <w:rPr>
          <w:rFonts w:ascii="Times New Roman" w:eastAsia="Times New Roman" w:hAnsi="Times New Roman" w:cs="Times New Roman"/>
          <w:b/>
          <w:color w:val="auto"/>
          <w:sz w:val="24"/>
          <w:szCs w:val="24"/>
        </w:rPr>
        <w:t>GYVENDINIMAS</w:t>
      </w:r>
    </w:p>
    <w:p w:rsidR="008871B2" w:rsidRPr="009C72B8" w:rsidRDefault="008871B2" w:rsidP="008871B2">
      <w:pPr>
        <w:spacing w:line="240" w:lineRule="auto"/>
        <w:jc w:val="center"/>
        <w:rPr>
          <w:rFonts w:ascii="Times New Roman" w:eastAsia="Times New Roman" w:hAnsi="Times New Roman" w:cs="Times New Roman"/>
          <w:b/>
          <w:color w:val="auto"/>
          <w:sz w:val="24"/>
          <w:szCs w:val="24"/>
        </w:rPr>
      </w:pPr>
    </w:p>
    <w:p w:rsidR="004F0FB4" w:rsidRPr="009C72B8" w:rsidRDefault="00615032" w:rsidP="00615032">
      <w:pPr>
        <w:spacing w:line="240" w:lineRule="auto"/>
        <w:jc w:val="both"/>
        <w:rPr>
          <w:color w:val="auto"/>
        </w:rPr>
      </w:pPr>
      <w:r w:rsidRPr="009C72B8">
        <w:rPr>
          <w:rFonts w:ascii="Times New Roman" w:eastAsia="Times New Roman" w:hAnsi="Times New Roman" w:cs="Times New Roman"/>
          <w:color w:val="auto"/>
          <w:sz w:val="24"/>
          <w:szCs w:val="24"/>
        </w:rPr>
        <w:t xml:space="preserve">      </w:t>
      </w:r>
      <w:r w:rsidR="00481EBD" w:rsidRPr="009C72B8">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rPr>
        <w:t xml:space="preserve"> 5. </w:t>
      </w:r>
      <w:r w:rsidR="008871B2" w:rsidRPr="009C72B8">
        <w:rPr>
          <w:rFonts w:ascii="Times New Roman" w:eastAsia="Times New Roman" w:hAnsi="Times New Roman" w:cs="Times New Roman"/>
          <w:color w:val="auto"/>
          <w:sz w:val="24"/>
          <w:szCs w:val="24"/>
        </w:rPr>
        <w:t xml:space="preserve">Ugdymo dalykų programų įgyvendinimas: </w:t>
      </w:r>
    </w:p>
    <w:p w:rsidR="008871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5.1.</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Dorinis ugdymas</w:t>
      </w:r>
      <w:r w:rsidR="008871B2" w:rsidRPr="009C72B8">
        <w:rPr>
          <w:rFonts w:ascii="Times New Roman" w:eastAsia="Times New Roman" w:hAnsi="Times New Roman" w:cs="Times New Roman"/>
          <w:color w:val="auto"/>
          <w:sz w:val="24"/>
          <w:szCs w:val="24"/>
        </w:rPr>
        <w:t>:</w:t>
      </w:r>
    </w:p>
    <w:p w:rsidR="008871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5.1.1. </w:t>
      </w:r>
      <w:r w:rsidR="008871B2" w:rsidRPr="009C72B8">
        <w:rPr>
          <w:rFonts w:ascii="Times New Roman" w:eastAsia="Times New Roman" w:hAnsi="Times New Roman" w:cs="Times New Roman"/>
          <w:color w:val="auto"/>
          <w:sz w:val="24"/>
          <w:szCs w:val="24"/>
        </w:rPr>
        <w:t xml:space="preserve">tėvai (globėjai) parenka mokiniui vieną iš dorinio ugdymo dalykų: etiką arba tikybą; </w:t>
      </w:r>
    </w:p>
    <w:p w:rsidR="00E31BAB" w:rsidRPr="009C72B8" w:rsidRDefault="00481EBD" w:rsidP="00481EBD">
      <w:pPr>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5.1.2. </w:t>
      </w:r>
      <w:r w:rsidR="00E31BAB" w:rsidRPr="009C72B8">
        <w:rPr>
          <w:rFonts w:ascii="Times New Roman" w:hAnsi="Times New Roman" w:cs="Times New Roman"/>
          <w:color w:val="auto"/>
          <w:sz w:val="24"/>
          <w:szCs w:val="24"/>
        </w:rPr>
        <w:t xml:space="preserve">mokykloje nesusidarius mokinių grupei etikai mokytis, sudaroma laikinoji grupė iš kelių klasių mokinių; </w:t>
      </w:r>
    </w:p>
    <w:p w:rsidR="004F0FB4"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5.1.3. </w:t>
      </w:r>
      <w:r w:rsidR="008871B2" w:rsidRPr="009C72B8">
        <w:rPr>
          <w:rFonts w:ascii="Times New Roman" w:eastAsia="Times New Roman" w:hAnsi="Times New Roman" w:cs="Times New Roman"/>
          <w:color w:val="auto"/>
          <w:sz w:val="24"/>
          <w:szCs w:val="24"/>
        </w:rPr>
        <w:t xml:space="preserve">dorinio ugdymo dalyką mokiniui galima keisti kiekvienais mokslo metais pagal tėvų (globėjų) parašytą prašymą. </w:t>
      </w:r>
    </w:p>
    <w:p w:rsidR="004F0FB4" w:rsidRPr="009C72B8" w:rsidRDefault="00481EBD" w:rsidP="00481EBD">
      <w:pPr>
        <w:spacing w:line="240" w:lineRule="auto"/>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b/>
          <w:color w:val="auto"/>
          <w:sz w:val="24"/>
          <w:szCs w:val="24"/>
        </w:rPr>
        <w:t xml:space="preserve">        </w:t>
      </w:r>
      <w:r w:rsidRPr="009C72B8">
        <w:rPr>
          <w:rFonts w:ascii="Times New Roman" w:eastAsia="Times New Roman" w:hAnsi="Times New Roman" w:cs="Times New Roman"/>
          <w:color w:val="auto"/>
          <w:sz w:val="24"/>
          <w:szCs w:val="24"/>
        </w:rPr>
        <w:t>5.2.</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Kalbinis ugdymas</w:t>
      </w:r>
      <w:r w:rsidR="008871B2" w:rsidRPr="009C72B8">
        <w:rPr>
          <w:rFonts w:ascii="Times New Roman" w:eastAsia="Times New Roman" w:hAnsi="Times New Roman" w:cs="Times New Roman"/>
          <w:color w:val="auto"/>
          <w:sz w:val="24"/>
          <w:szCs w:val="24"/>
        </w:rPr>
        <w:t>:</w:t>
      </w:r>
    </w:p>
    <w:p w:rsidR="00865D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5.2.1. </w:t>
      </w:r>
      <w:r w:rsidR="004F0FB4" w:rsidRPr="009C72B8">
        <w:rPr>
          <w:rFonts w:ascii="Times New Roman" w:eastAsia="Times New Roman" w:hAnsi="Times New Roman" w:cs="Times New Roman"/>
          <w:color w:val="auto"/>
          <w:sz w:val="24"/>
          <w:szCs w:val="24"/>
        </w:rPr>
        <w:t>l</w:t>
      </w:r>
      <w:r w:rsidR="00865DB2" w:rsidRPr="009C72B8">
        <w:rPr>
          <w:rFonts w:ascii="Times New Roman" w:eastAsia="Times New Roman" w:hAnsi="Times New Roman" w:cs="Times New Roman"/>
          <w:color w:val="auto"/>
          <w:sz w:val="24"/>
          <w:szCs w:val="24"/>
        </w:rPr>
        <w:t xml:space="preserve">ietuvių kalbos </w:t>
      </w:r>
      <w:r w:rsidRPr="009C72B8">
        <w:rPr>
          <w:rFonts w:ascii="Times New Roman" w:eastAsia="Times New Roman" w:hAnsi="Times New Roman" w:cs="Times New Roman"/>
          <w:color w:val="auto"/>
          <w:sz w:val="24"/>
          <w:szCs w:val="24"/>
        </w:rPr>
        <w:t>udgymas</w:t>
      </w:r>
      <w:r w:rsidR="00865DB2" w:rsidRPr="009C72B8">
        <w:rPr>
          <w:rFonts w:ascii="Times New Roman" w:eastAsia="Times New Roman" w:hAnsi="Times New Roman" w:cs="Times New Roman"/>
          <w:color w:val="auto"/>
          <w:sz w:val="24"/>
          <w:szCs w:val="24"/>
        </w:rPr>
        <w:t>:</w:t>
      </w:r>
    </w:p>
    <w:p w:rsidR="008871B2" w:rsidRPr="009C72B8" w:rsidRDefault="00481EBD" w:rsidP="00481EBD">
      <w:pPr>
        <w:tabs>
          <w:tab w:val="left" w:pos="720"/>
        </w:tabs>
        <w:spacing w:line="240" w:lineRule="auto"/>
        <w:jc w:val="both"/>
        <w:rPr>
          <w:color w:val="auto"/>
        </w:rPr>
      </w:pPr>
      <w:r w:rsidRPr="009C72B8">
        <w:rPr>
          <w:rFonts w:ascii="Times New Roman" w:eastAsia="Times New Roman" w:hAnsi="Times New Roman" w:cs="Times New Roman"/>
          <w:color w:val="auto"/>
          <w:sz w:val="24"/>
          <w:szCs w:val="24"/>
        </w:rPr>
        <w:t xml:space="preserve">        5.2.1.1. </w:t>
      </w:r>
      <w:proofErr w:type="gramStart"/>
      <w:r w:rsidR="008871B2" w:rsidRPr="009C72B8">
        <w:rPr>
          <w:rFonts w:ascii="Times New Roman" w:eastAsia="Times New Roman" w:hAnsi="Times New Roman" w:cs="Times New Roman"/>
          <w:color w:val="auto"/>
          <w:sz w:val="24"/>
          <w:szCs w:val="24"/>
        </w:rPr>
        <w:t>lietuvių</w:t>
      </w:r>
      <w:proofErr w:type="gramEnd"/>
      <w:r w:rsidR="008871B2" w:rsidRPr="009C72B8">
        <w:rPr>
          <w:rFonts w:ascii="Times New Roman" w:eastAsia="Times New Roman" w:hAnsi="Times New Roman" w:cs="Times New Roman"/>
          <w:color w:val="auto"/>
          <w:sz w:val="24"/>
          <w:szCs w:val="24"/>
        </w:rPr>
        <w:t xml:space="preserve"> kalbos dalykas yra pradinio ugdymo p</w:t>
      </w:r>
      <w:r w:rsidR="00E31BAB" w:rsidRPr="009C72B8">
        <w:rPr>
          <w:rFonts w:ascii="Times New Roman" w:eastAsia="Times New Roman" w:hAnsi="Times New Roman" w:cs="Times New Roman"/>
          <w:color w:val="auto"/>
          <w:sz w:val="24"/>
          <w:szCs w:val="24"/>
        </w:rPr>
        <w:t>rogramos sudedamoji dalis ir jo</w:t>
      </w:r>
      <w:r w:rsidR="00F331F6">
        <w:rPr>
          <w:rFonts w:ascii="Times New Roman" w:eastAsia="Times New Roman" w:hAnsi="Times New Roman" w:cs="Times New Roman"/>
          <w:color w:val="auto"/>
          <w:sz w:val="24"/>
          <w:szCs w:val="24"/>
        </w:rPr>
        <w:t xml:space="preserve"> mokoma</w:t>
      </w:r>
      <w:r w:rsidR="008871B2" w:rsidRPr="009C72B8">
        <w:rPr>
          <w:rFonts w:ascii="Times New Roman" w:eastAsia="Times New Roman" w:hAnsi="Times New Roman" w:cs="Times New Roman"/>
          <w:color w:val="auto"/>
          <w:sz w:val="24"/>
          <w:szCs w:val="24"/>
        </w:rPr>
        <w:t xml:space="preserve"> </w:t>
      </w:r>
    </w:p>
    <w:p w:rsidR="008871B2" w:rsidRPr="009C72B8" w:rsidRDefault="008871B2"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pagal Lietuvos Respublikos švietimo ir mokslo ministro patvirtintą lietuvių kalbos ugdymo programą; </w:t>
      </w:r>
    </w:p>
    <w:p w:rsidR="008871B2" w:rsidRPr="009C72B8" w:rsidRDefault="00481EBD" w:rsidP="00481EBD">
      <w:pPr>
        <w:spacing w:line="240" w:lineRule="auto"/>
        <w:jc w:val="both"/>
        <w:rPr>
          <w:color w:val="auto"/>
          <w:lang w:val="pl-PL"/>
        </w:rPr>
      </w:pPr>
      <w:r w:rsidRPr="009C72B8">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lang w:val="pl-PL"/>
        </w:rPr>
        <w:t xml:space="preserve">5.2.1.2. </w:t>
      </w:r>
      <w:r w:rsidR="008871B2" w:rsidRPr="009C72B8">
        <w:rPr>
          <w:rFonts w:ascii="Times New Roman" w:eastAsia="Times New Roman" w:hAnsi="Times New Roman" w:cs="Times New Roman"/>
          <w:color w:val="auto"/>
          <w:sz w:val="24"/>
          <w:szCs w:val="24"/>
          <w:lang w:val="pl-PL"/>
        </w:rPr>
        <w:t xml:space="preserve">lietuvių kalba pradinio ugdymo programoje mokoma integruotai: </w:t>
      </w:r>
    </w:p>
    <w:p w:rsidR="008871B2" w:rsidRPr="009C72B8" w:rsidRDefault="00481EBD" w:rsidP="00481EBD">
      <w:pPr>
        <w:spacing w:line="240" w:lineRule="auto"/>
        <w:jc w:val="both"/>
        <w:rPr>
          <w:color w:val="auto"/>
          <w:lang w:val="pl-PL"/>
        </w:rPr>
      </w:pPr>
      <w:r w:rsidRPr="009C72B8">
        <w:rPr>
          <w:rFonts w:ascii="Times New Roman" w:eastAsia="Times New Roman" w:hAnsi="Times New Roman" w:cs="Times New Roman"/>
          <w:color w:val="auto"/>
          <w:sz w:val="24"/>
          <w:szCs w:val="24"/>
          <w:lang w:val="pl-PL"/>
        </w:rPr>
        <w:t xml:space="preserve">        5.2.1.2.1. </w:t>
      </w:r>
      <w:r w:rsidR="008871B2" w:rsidRPr="009C72B8">
        <w:rPr>
          <w:rFonts w:ascii="Times New Roman" w:eastAsia="Times New Roman" w:hAnsi="Times New Roman" w:cs="Times New Roman"/>
          <w:color w:val="auto"/>
          <w:sz w:val="24"/>
          <w:szCs w:val="24"/>
          <w:lang w:val="pl-PL"/>
        </w:rPr>
        <w:t>suderinus mokymo</w:t>
      </w:r>
      <w:r w:rsidR="00865DB2" w:rsidRPr="009C72B8">
        <w:rPr>
          <w:rFonts w:ascii="Times New Roman" w:eastAsia="Times New Roman" w:hAnsi="Times New Roman" w:cs="Times New Roman"/>
          <w:color w:val="auto"/>
          <w:sz w:val="24"/>
          <w:szCs w:val="24"/>
          <w:lang w:val="pl-PL"/>
        </w:rPr>
        <w:t>(si)</w:t>
      </w:r>
      <w:r w:rsidR="008871B2" w:rsidRPr="009C72B8">
        <w:rPr>
          <w:rFonts w:ascii="Times New Roman" w:eastAsia="Times New Roman" w:hAnsi="Times New Roman" w:cs="Times New Roman"/>
          <w:color w:val="auto"/>
          <w:sz w:val="24"/>
          <w:szCs w:val="24"/>
          <w:lang w:val="pl-PL"/>
        </w:rPr>
        <w:t xml:space="preserve"> laiką ir turinio apimtis į pradinio ugdymo dalykus, mokomus lenkų kalba, integruojami mokymo lietuvių kalba fragmentai;</w:t>
      </w:r>
    </w:p>
    <w:p w:rsidR="004F0FB4" w:rsidRPr="009C72B8" w:rsidRDefault="00481EBD" w:rsidP="00481EBD">
      <w:pPr>
        <w:spacing w:line="240" w:lineRule="auto"/>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        5.2.1.2.2. </w:t>
      </w:r>
      <w:r w:rsidR="008871B2" w:rsidRPr="009C72B8">
        <w:rPr>
          <w:rFonts w:ascii="Times New Roman" w:eastAsia="Times New Roman" w:hAnsi="Times New Roman" w:cs="Times New Roman"/>
          <w:color w:val="auto"/>
          <w:sz w:val="24"/>
          <w:szCs w:val="24"/>
          <w:lang w:val="pl-PL"/>
        </w:rPr>
        <w:t xml:space="preserve">tėvų (globėjų) pageidavimu kitų (pasirinktų) Bendrosios programos dalykų gali būti mokoma lietuvių kalba. </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5.2.2. </w:t>
      </w:r>
      <w:r w:rsidR="00865DB2" w:rsidRPr="009C72B8">
        <w:rPr>
          <w:rFonts w:ascii="Times New Roman" w:eastAsia="Times New Roman" w:hAnsi="Times New Roman" w:cs="Times New Roman"/>
          <w:color w:val="auto"/>
          <w:sz w:val="24"/>
          <w:szCs w:val="24"/>
          <w:lang w:val="pl-PL"/>
        </w:rPr>
        <w:t>g</w:t>
      </w:r>
      <w:r w:rsidR="008871B2" w:rsidRPr="009C72B8">
        <w:rPr>
          <w:rFonts w:ascii="Times New Roman" w:eastAsia="Times New Roman" w:hAnsi="Times New Roman" w:cs="Times New Roman"/>
          <w:color w:val="auto"/>
          <w:sz w:val="24"/>
          <w:szCs w:val="24"/>
          <w:lang w:val="pl-PL"/>
        </w:rPr>
        <w:t xml:space="preserve">imtosios (lenkų) kalbos mokymas: </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5.2.2.1. </w:t>
      </w:r>
      <w:r w:rsidR="00865DB2" w:rsidRPr="009C72B8">
        <w:rPr>
          <w:rFonts w:ascii="Times New Roman" w:eastAsia="Times New Roman" w:hAnsi="Times New Roman" w:cs="Times New Roman"/>
          <w:color w:val="auto"/>
          <w:sz w:val="24"/>
          <w:szCs w:val="24"/>
          <w:lang w:val="pl-PL"/>
        </w:rPr>
        <w:t>g</w:t>
      </w:r>
      <w:r w:rsidR="008871B2" w:rsidRPr="009C72B8">
        <w:rPr>
          <w:rFonts w:ascii="Times New Roman" w:eastAsia="Times New Roman" w:hAnsi="Times New Roman" w:cs="Times New Roman"/>
          <w:color w:val="auto"/>
          <w:sz w:val="24"/>
          <w:szCs w:val="24"/>
          <w:lang w:val="pl-PL"/>
        </w:rPr>
        <w:t>imtosios (lenkų) kalbos mokoma pagal Lietuvos Respublikos švietimo ir mokslo ministro patvirtintą gimtosios kalbos programą.</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 </w:t>
      </w:r>
      <w:r w:rsidR="00865DB2" w:rsidRPr="009C72B8">
        <w:rPr>
          <w:rFonts w:ascii="Times New Roman" w:eastAsia="Times New Roman" w:hAnsi="Times New Roman" w:cs="Times New Roman"/>
          <w:color w:val="auto"/>
          <w:sz w:val="24"/>
          <w:szCs w:val="24"/>
          <w:lang w:val="pl-PL"/>
        </w:rPr>
        <w:t>p</w:t>
      </w:r>
      <w:r w:rsidR="008871B2" w:rsidRPr="009C72B8">
        <w:rPr>
          <w:rFonts w:ascii="Times New Roman" w:eastAsia="Times New Roman" w:hAnsi="Times New Roman" w:cs="Times New Roman"/>
          <w:color w:val="auto"/>
          <w:sz w:val="24"/>
          <w:szCs w:val="24"/>
          <w:lang w:val="pl-PL"/>
        </w:rPr>
        <w:t>irmosios užsienio kalbos mokymas:</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5.2.3.1. </w:t>
      </w:r>
      <w:r w:rsidR="00865DB2" w:rsidRPr="009C72B8">
        <w:rPr>
          <w:rFonts w:ascii="Times New Roman" w:eastAsia="Times New Roman" w:hAnsi="Times New Roman" w:cs="Times New Roman"/>
          <w:color w:val="auto"/>
          <w:sz w:val="24"/>
          <w:szCs w:val="24"/>
          <w:lang w:val="pl-PL"/>
        </w:rPr>
        <w:t>p</w:t>
      </w:r>
      <w:r w:rsidR="008871B2" w:rsidRPr="009C72B8">
        <w:rPr>
          <w:rFonts w:ascii="Times New Roman" w:eastAsia="Times New Roman" w:hAnsi="Times New Roman" w:cs="Times New Roman"/>
          <w:color w:val="auto"/>
          <w:sz w:val="24"/>
          <w:szCs w:val="24"/>
          <w:lang w:val="pl-PL"/>
        </w:rPr>
        <w:t>irmosios užsienio kalbos mokoma antraisiais–ketvirtaisiais pradinio ugdymo programos metais;</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5.2.3.2. </w:t>
      </w:r>
      <w:r w:rsidR="00865DB2" w:rsidRPr="009C72B8">
        <w:rPr>
          <w:rFonts w:ascii="Times New Roman" w:eastAsia="Times New Roman" w:hAnsi="Times New Roman" w:cs="Times New Roman"/>
          <w:color w:val="auto"/>
          <w:sz w:val="24"/>
          <w:szCs w:val="24"/>
          <w:lang w:val="pl-PL"/>
        </w:rPr>
        <w:t>t</w:t>
      </w:r>
      <w:r w:rsidR="008871B2" w:rsidRPr="009C72B8">
        <w:rPr>
          <w:rFonts w:ascii="Times New Roman" w:eastAsia="Times New Roman" w:hAnsi="Times New Roman" w:cs="Times New Roman"/>
          <w:color w:val="auto"/>
          <w:sz w:val="24"/>
          <w:szCs w:val="24"/>
          <w:lang w:val="pl-PL"/>
        </w:rPr>
        <w:t>ėvai (globėjai) parenka mokiniui vieną iš gimnazijos siūlomų kalbų (anglų, vokiečių).</w:t>
      </w:r>
    </w:p>
    <w:p w:rsidR="008871B2" w:rsidRPr="009C72B8" w:rsidRDefault="00ED444E"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5.3.</w:t>
      </w:r>
      <w:r w:rsidRPr="009C72B8">
        <w:rPr>
          <w:rFonts w:ascii="Times New Roman" w:eastAsia="Times New Roman" w:hAnsi="Times New Roman" w:cs="Times New Roman"/>
          <w:b/>
          <w:color w:val="auto"/>
          <w:sz w:val="24"/>
          <w:szCs w:val="24"/>
          <w:lang w:val="pl-PL"/>
        </w:rPr>
        <w:t xml:space="preserve"> </w:t>
      </w:r>
      <w:r w:rsidR="008871B2" w:rsidRPr="009C72B8">
        <w:rPr>
          <w:rFonts w:ascii="Times New Roman" w:eastAsia="Times New Roman" w:hAnsi="Times New Roman" w:cs="Times New Roman"/>
          <w:b/>
          <w:color w:val="auto"/>
          <w:sz w:val="24"/>
          <w:szCs w:val="24"/>
          <w:lang w:val="pl-PL"/>
        </w:rPr>
        <w:t>Socialinis ir gamtamokslinis ugdymas:</w:t>
      </w:r>
      <w:r w:rsidR="008871B2" w:rsidRPr="009C72B8">
        <w:rPr>
          <w:rFonts w:ascii="Times New Roman" w:eastAsia="Times New Roman" w:hAnsi="Times New Roman" w:cs="Times New Roman"/>
          <w:color w:val="auto"/>
          <w:sz w:val="24"/>
          <w:szCs w:val="24"/>
          <w:lang w:val="pl-PL"/>
        </w:rPr>
        <w:t xml:space="preserve"> </w:t>
      </w:r>
    </w:p>
    <w:p w:rsidR="00283A9E" w:rsidRPr="00B47F52" w:rsidRDefault="00ED444E" w:rsidP="000777BB">
      <w:pPr>
        <w:spacing w:line="240" w:lineRule="auto"/>
        <w:ind w:firstLine="56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5.3.1. </w:t>
      </w:r>
      <w:r w:rsidR="008871B2" w:rsidRPr="009C72B8">
        <w:rPr>
          <w:rFonts w:ascii="Times New Roman" w:eastAsia="Times New Roman" w:hAnsi="Times New Roman" w:cs="Times New Roman"/>
          <w:color w:val="auto"/>
          <w:sz w:val="24"/>
          <w:szCs w:val="24"/>
          <w:lang w:val="pl-PL"/>
        </w:rPr>
        <w:t>gam</w:t>
      </w:r>
      <w:r w:rsidR="00865DB2" w:rsidRPr="009C72B8">
        <w:rPr>
          <w:rFonts w:ascii="Times New Roman" w:eastAsia="Times New Roman" w:hAnsi="Times New Roman" w:cs="Times New Roman"/>
          <w:color w:val="auto"/>
          <w:sz w:val="24"/>
          <w:szCs w:val="24"/>
          <w:lang w:val="pl-PL"/>
        </w:rPr>
        <w:t>tamoksliniams gebėjimams ugdytis</w:t>
      </w:r>
      <w:r w:rsidR="008871B2" w:rsidRPr="009C72B8">
        <w:rPr>
          <w:rFonts w:ascii="Times New Roman" w:eastAsia="Times New Roman" w:hAnsi="Times New Roman" w:cs="Times New Roman"/>
          <w:color w:val="auto"/>
          <w:sz w:val="24"/>
          <w:szCs w:val="24"/>
          <w:lang w:val="pl-PL"/>
        </w:rPr>
        <w:t xml:space="preserve"> skiriama 1/2 pasaulio pažinimo dalykui </w:t>
      </w:r>
      <w:r w:rsidR="00865DB2" w:rsidRPr="009C72B8">
        <w:rPr>
          <w:rFonts w:ascii="Times New Roman" w:eastAsia="Times New Roman" w:hAnsi="Times New Roman" w:cs="Times New Roman"/>
          <w:color w:val="auto"/>
          <w:sz w:val="24"/>
          <w:szCs w:val="24"/>
          <w:lang w:val="pl-PL"/>
        </w:rPr>
        <w:t xml:space="preserve">skirto ugdymo laiko </w:t>
      </w:r>
      <w:r w:rsidR="008871B2" w:rsidRPr="009C72B8">
        <w:rPr>
          <w:rFonts w:ascii="Times New Roman" w:eastAsia="Times New Roman" w:hAnsi="Times New Roman" w:cs="Times New Roman"/>
          <w:color w:val="auto"/>
          <w:sz w:val="24"/>
          <w:szCs w:val="24"/>
          <w:lang w:val="pl-PL"/>
        </w:rPr>
        <w:t>(3</w:t>
      </w:r>
      <w:r w:rsidRPr="009C72B8">
        <w:rPr>
          <w:rFonts w:ascii="Times New Roman" w:eastAsia="Times New Roman" w:hAnsi="Times New Roman" w:cs="Times New Roman"/>
          <w:color w:val="auto"/>
          <w:sz w:val="24"/>
          <w:szCs w:val="24"/>
          <w:lang w:val="pl-PL"/>
        </w:rPr>
        <w:t>4 ugdymo valandos). N</w:t>
      </w:r>
      <w:r w:rsidR="008871B2" w:rsidRPr="009C72B8">
        <w:rPr>
          <w:rFonts w:ascii="Times New Roman" w:eastAsia="Times New Roman" w:hAnsi="Times New Roman" w:cs="Times New Roman"/>
          <w:color w:val="auto"/>
          <w:sz w:val="24"/>
          <w:szCs w:val="24"/>
          <w:lang w:val="pl-PL"/>
        </w:rPr>
        <w:t>uo 5 iki 10 pamokų per</w:t>
      </w:r>
      <w:r w:rsidRPr="009C72B8">
        <w:rPr>
          <w:rFonts w:ascii="Times New Roman" w:eastAsia="Times New Roman" w:hAnsi="Times New Roman" w:cs="Times New Roman"/>
          <w:color w:val="auto"/>
          <w:sz w:val="24"/>
          <w:szCs w:val="24"/>
          <w:lang w:val="pl-PL"/>
        </w:rPr>
        <w:t xml:space="preserve"> mokslo</w:t>
      </w:r>
      <w:r w:rsidR="008871B2" w:rsidRPr="009C72B8">
        <w:rPr>
          <w:rFonts w:ascii="Times New Roman" w:eastAsia="Times New Roman" w:hAnsi="Times New Roman" w:cs="Times New Roman"/>
          <w:color w:val="auto"/>
          <w:sz w:val="24"/>
          <w:szCs w:val="24"/>
          <w:lang w:val="pl-PL"/>
        </w:rPr>
        <w:t xml:space="preserve"> metus </w:t>
      </w:r>
      <w:r w:rsidR="00865DB2" w:rsidRPr="009C72B8">
        <w:rPr>
          <w:rFonts w:ascii="Times New Roman" w:eastAsia="Times New Roman" w:hAnsi="Times New Roman" w:cs="Times New Roman"/>
          <w:color w:val="auto"/>
          <w:sz w:val="24"/>
          <w:szCs w:val="24"/>
          <w:lang w:val="pl-PL"/>
        </w:rPr>
        <w:t>ugdymas vyksta tyrinėjimams palankioje aplinkoje, nat</w:t>
      </w:r>
      <w:r w:rsidR="00365972" w:rsidRPr="009C72B8">
        <w:rPr>
          <w:rFonts w:ascii="Times New Roman" w:eastAsia="Times New Roman" w:hAnsi="Times New Roman" w:cs="Times New Roman"/>
          <w:color w:val="auto"/>
          <w:sz w:val="24"/>
          <w:szCs w:val="24"/>
          <w:lang w:val="pl-PL"/>
        </w:rPr>
        <w:t>ū</w:t>
      </w:r>
      <w:r w:rsidR="00865DB2" w:rsidRPr="009C72B8">
        <w:rPr>
          <w:rFonts w:ascii="Times New Roman" w:eastAsia="Times New Roman" w:hAnsi="Times New Roman" w:cs="Times New Roman"/>
          <w:color w:val="auto"/>
          <w:sz w:val="24"/>
          <w:szCs w:val="24"/>
          <w:lang w:val="pl-PL"/>
        </w:rPr>
        <w:t>ralioje gamtinėje (parke, miške, prie vandens telkini</w:t>
      </w:r>
      <w:r w:rsidR="00365972" w:rsidRPr="009C72B8">
        <w:rPr>
          <w:rFonts w:ascii="Times New Roman" w:eastAsia="Times New Roman" w:hAnsi="Times New Roman" w:cs="Times New Roman"/>
          <w:color w:val="auto"/>
          <w:sz w:val="24"/>
          <w:szCs w:val="24"/>
          <w:lang w:val="pl-PL"/>
        </w:rPr>
        <w:t>o</w:t>
      </w:r>
      <w:r w:rsidR="00865DB2" w:rsidRPr="009C72B8">
        <w:rPr>
          <w:rFonts w:ascii="Times New Roman" w:eastAsia="Times New Roman" w:hAnsi="Times New Roman" w:cs="Times New Roman"/>
          <w:color w:val="auto"/>
          <w:sz w:val="24"/>
          <w:szCs w:val="24"/>
          <w:lang w:val="pl-PL"/>
        </w:rPr>
        <w:t xml:space="preserve"> ar pan.) aplinkoje, laboratorijose ir t.t.</w:t>
      </w:r>
      <w:r w:rsidRPr="009C72B8">
        <w:rPr>
          <w:rFonts w:ascii="Times New Roman" w:eastAsia="Times New Roman" w:hAnsi="Times New Roman" w:cs="Times New Roman"/>
          <w:color w:val="auto"/>
          <w:sz w:val="24"/>
          <w:szCs w:val="24"/>
          <w:lang w:val="pl-PL"/>
        </w:rPr>
        <w:t>.</w:t>
      </w:r>
      <w:r w:rsidRPr="009C72B8">
        <w:rPr>
          <w:color w:val="auto"/>
          <w:lang w:val="pl-PL"/>
        </w:rPr>
        <w:t xml:space="preserve"> </w:t>
      </w:r>
      <w:r w:rsidRPr="00F331F6">
        <w:rPr>
          <w:rFonts w:ascii="Times New Roman" w:hAnsi="Times New Roman" w:cs="Times New Roman"/>
          <w:color w:val="auto"/>
          <w:sz w:val="24"/>
          <w:szCs w:val="24"/>
          <w:lang w:val="pl-PL"/>
        </w:rPr>
        <w:t>Sprendimas organizuoti</w:t>
      </w:r>
      <w:r w:rsidR="00F331F6" w:rsidRPr="00F331F6">
        <w:rPr>
          <w:rFonts w:ascii="Times New Roman" w:hAnsi="Times New Roman" w:cs="Times New Roman"/>
          <w:color w:val="auto"/>
          <w:sz w:val="24"/>
          <w:szCs w:val="24"/>
          <w:lang w:val="pl-PL"/>
        </w:rPr>
        <w:t xml:space="preserve"> ugdymo procese kitose edukacinė</w:t>
      </w:r>
      <w:r w:rsidRPr="00F331F6">
        <w:rPr>
          <w:rFonts w:ascii="Times New Roman" w:hAnsi="Times New Roman" w:cs="Times New Roman"/>
          <w:color w:val="auto"/>
          <w:sz w:val="24"/>
          <w:szCs w:val="24"/>
          <w:lang w:val="pl-PL"/>
        </w:rPr>
        <w:t>se erdvėse planuojamas ilgalaikiame pasaulio paž</w:t>
      </w:r>
      <w:r w:rsidR="0058794C" w:rsidRPr="00F331F6">
        <w:rPr>
          <w:rFonts w:ascii="Times New Roman" w:hAnsi="Times New Roman" w:cs="Times New Roman"/>
          <w:color w:val="auto"/>
          <w:sz w:val="24"/>
          <w:szCs w:val="24"/>
          <w:lang w:val="pl-PL"/>
        </w:rPr>
        <w:t xml:space="preserve">inimo plane. </w:t>
      </w:r>
      <w:r w:rsidR="0058794C" w:rsidRPr="00B47F52">
        <w:rPr>
          <w:rFonts w:ascii="Times New Roman" w:hAnsi="Times New Roman" w:cs="Times New Roman"/>
          <w:color w:val="auto"/>
          <w:sz w:val="24"/>
          <w:szCs w:val="24"/>
          <w:lang w:val="pl-PL"/>
        </w:rPr>
        <w:t>Š</w:t>
      </w:r>
      <w:r w:rsidRPr="00B47F52">
        <w:rPr>
          <w:rFonts w:ascii="Times New Roman" w:hAnsi="Times New Roman" w:cs="Times New Roman"/>
          <w:color w:val="auto"/>
          <w:sz w:val="24"/>
          <w:szCs w:val="24"/>
          <w:lang w:val="pl-PL"/>
        </w:rPr>
        <w:t>ios pamokos detalizuojam</w:t>
      </w:r>
      <w:r w:rsidR="0058794C" w:rsidRPr="00B47F52">
        <w:rPr>
          <w:rFonts w:ascii="Times New Roman" w:hAnsi="Times New Roman" w:cs="Times New Roman"/>
          <w:color w:val="auto"/>
          <w:sz w:val="24"/>
          <w:szCs w:val="24"/>
          <w:lang w:val="pl-PL"/>
        </w:rPr>
        <w:t>o</w:t>
      </w:r>
      <w:r w:rsidR="00F331F6" w:rsidRPr="00B47F52">
        <w:rPr>
          <w:rFonts w:ascii="Times New Roman" w:hAnsi="Times New Roman" w:cs="Times New Roman"/>
          <w:color w:val="auto"/>
          <w:sz w:val="24"/>
          <w:szCs w:val="24"/>
          <w:lang w:val="pl-PL"/>
        </w:rPr>
        <w:t>s trum</w:t>
      </w:r>
      <w:r w:rsidRPr="00B47F52">
        <w:rPr>
          <w:rFonts w:ascii="Times New Roman" w:hAnsi="Times New Roman" w:cs="Times New Roman"/>
          <w:color w:val="auto"/>
          <w:sz w:val="24"/>
          <w:szCs w:val="24"/>
          <w:lang w:val="pl-PL"/>
        </w:rPr>
        <w:t>palaikiame (savaites) plane</w:t>
      </w:r>
      <w:r w:rsidR="00F331F6" w:rsidRPr="00B47F52">
        <w:rPr>
          <w:rFonts w:ascii="Times New Roman" w:hAnsi="Times New Roman" w:cs="Times New Roman"/>
          <w:color w:val="auto"/>
          <w:sz w:val="24"/>
          <w:szCs w:val="24"/>
          <w:lang w:val="pl-PL"/>
        </w:rPr>
        <w:t>,</w:t>
      </w:r>
      <w:r w:rsidRPr="00B47F52">
        <w:rPr>
          <w:rFonts w:ascii="Times New Roman" w:hAnsi="Times New Roman" w:cs="Times New Roman"/>
          <w:color w:val="auto"/>
          <w:sz w:val="24"/>
          <w:szCs w:val="24"/>
          <w:lang w:val="pl-PL"/>
        </w:rPr>
        <w:t xml:space="preserve"> e-dienyne.</w:t>
      </w:r>
    </w:p>
    <w:p w:rsidR="008871B2" w:rsidRPr="00B47F52" w:rsidRDefault="00ED444E" w:rsidP="000777BB">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5.3.2. </w:t>
      </w:r>
      <w:r w:rsidR="00283A9E" w:rsidRPr="00B47F52">
        <w:rPr>
          <w:rFonts w:ascii="Times New Roman" w:eastAsia="Times New Roman" w:hAnsi="Times New Roman" w:cs="Times New Roman"/>
          <w:color w:val="auto"/>
          <w:sz w:val="24"/>
          <w:szCs w:val="24"/>
          <w:lang w:val="pl-PL"/>
        </w:rPr>
        <w:t>s</w:t>
      </w:r>
      <w:r w:rsidR="008871B2" w:rsidRPr="00B47F52">
        <w:rPr>
          <w:rFonts w:ascii="Times New Roman" w:eastAsia="Times New Roman" w:hAnsi="Times New Roman" w:cs="Times New Roman"/>
          <w:color w:val="auto"/>
          <w:sz w:val="24"/>
          <w:szCs w:val="24"/>
          <w:lang w:val="pl-PL"/>
        </w:rPr>
        <w:t>ocialiniams gebėjimams ugdytis skiriama nuo 5 iki 10 pasaulio pažinimo dalyko ugdymo valandų, ugdymo procesą organizuojant socialinės, kultūrinės aplinkos pažinimui palankioje aplinkoje (lankantis visuomeninėse, bendruomenių, kultūros institucijose ir pan.).</w:t>
      </w:r>
      <w:r w:rsidR="0058794C" w:rsidRPr="00B47F52">
        <w:rPr>
          <w:rFonts w:ascii="Times New Roman" w:eastAsia="Times New Roman" w:hAnsi="Times New Roman" w:cs="Times New Roman"/>
          <w:color w:val="auto"/>
          <w:sz w:val="24"/>
          <w:szCs w:val="24"/>
          <w:lang w:val="pl-PL"/>
        </w:rPr>
        <w:t xml:space="preserve"> </w:t>
      </w:r>
      <w:r w:rsidR="0058794C" w:rsidRPr="00B47F52">
        <w:rPr>
          <w:rFonts w:ascii="Times New Roman" w:hAnsi="Times New Roman" w:cs="Times New Roman"/>
          <w:color w:val="auto"/>
          <w:sz w:val="24"/>
          <w:szCs w:val="24"/>
          <w:lang w:val="pl-PL"/>
        </w:rPr>
        <w:t xml:space="preserve">Sprendimas organizuoti ugdymo procesą kitose edukacinėse erdvėse paliekamas klasės mokytojai drauge </w:t>
      </w:r>
      <w:r w:rsidR="00B10A34" w:rsidRPr="00B47F52">
        <w:rPr>
          <w:rFonts w:ascii="Times New Roman" w:hAnsi="Times New Roman" w:cs="Times New Roman"/>
          <w:color w:val="auto"/>
          <w:sz w:val="24"/>
          <w:szCs w:val="24"/>
          <w:lang w:val="pl-PL"/>
        </w:rPr>
        <w:t>su tėvais, atsižvelgiant į klasė</w:t>
      </w:r>
      <w:r w:rsidR="0058794C" w:rsidRPr="00B47F52">
        <w:rPr>
          <w:rFonts w:ascii="Times New Roman" w:hAnsi="Times New Roman" w:cs="Times New Roman"/>
          <w:color w:val="auto"/>
          <w:sz w:val="24"/>
          <w:szCs w:val="24"/>
          <w:lang w:val="pl-PL"/>
        </w:rPr>
        <w:t>s bendruomenės poreikius. Šios pamokos planuojamos ilgalaikiame pasaulio pažinimo plane, detalizuojamos trumpalaikiame (savaites) plane, kuris fiksuojamas e-dienyne</w:t>
      </w:r>
      <w:r w:rsidR="0058794C" w:rsidRPr="00B47F52">
        <w:rPr>
          <w:color w:val="auto"/>
          <w:lang w:val="pl-PL"/>
        </w:rPr>
        <w:t>.</w:t>
      </w:r>
    </w:p>
    <w:p w:rsidR="008871B2" w:rsidRPr="00B47F52" w:rsidRDefault="00597BB6" w:rsidP="000777BB">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lastRenderedPageBreak/>
        <w:t>5.4.</w:t>
      </w:r>
      <w:r w:rsidRPr="00B47F52">
        <w:rPr>
          <w:rFonts w:ascii="Times New Roman" w:eastAsia="Times New Roman" w:hAnsi="Times New Roman" w:cs="Times New Roman"/>
          <w:b/>
          <w:color w:val="auto"/>
          <w:sz w:val="24"/>
          <w:szCs w:val="24"/>
          <w:lang w:val="pl-PL"/>
        </w:rPr>
        <w:t xml:space="preserve"> </w:t>
      </w:r>
      <w:r w:rsidR="008871B2" w:rsidRPr="00B47F52">
        <w:rPr>
          <w:rFonts w:ascii="Times New Roman" w:eastAsia="Times New Roman" w:hAnsi="Times New Roman" w:cs="Times New Roman"/>
          <w:b/>
          <w:color w:val="auto"/>
          <w:sz w:val="24"/>
          <w:szCs w:val="24"/>
          <w:lang w:val="pl-PL"/>
        </w:rPr>
        <w:t>Matematinis ugdymas:</w:t>
      </w:r>
      <w:r w:rsidR="008871B2" w:rsidRPr="00B47F52">
        <w:rPr>
          <w:rFonts w:ascii="Times New Roman" w:eastAsia="Times New Roman" w:hAnsi="Times New Roman" w:cs="Times New Roman"/>
          <w:color w:val="auto"/>
          <w:sz w:val="24"/>
          <w:szCs w:val="24"/>
          <w:lang w:val="pl-PL"/>
        </w:rPr>
        <w:t xml:space="preserve"> </w:t>
      </w:r>
    </w:p>
    <w:p w:rsidR="004F0FB4" w:rsidRPr="00B47F52" w:rsidRDefault="00597BB6" w:rsidP="000777BB">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5.4.1. </w:t>
      </w:r>
      <w:r w:rsidR="00283A9E" w:rsidRPr="00B47F52">
        <w:rPr>
          <w:rFonts w:ascii="Times New Roman" w:eastAsia="Times New Roman" w:hAnsi="Times New Roman" w:cs="Times New Roman"/>
          <w:color w:val="auto"/>
          <w:sz w:val="24"/>
          <w:szCs w:val="24"/>
          <w:lang w:val="pl-PL"/>
        </w:rPr>
        <w:t>organizuojant</w:t>
      </w:r>
      <w:r w:rsidR="008871B2" w:rsidRPr="00B47F52">
        <w:rPr>
          <w:rFonts w:ascii="Times New Roman" w:eastAsia="Times New Roman" w:hAnsi="Times New Roman" w:cs="Times New Roman"/>
          <w:color w:val="auto"/>
          <w:sz w:val="24"/>
          <w:szCs w:val="24"/>
          <w:lang w:val="pl-PL"/>
        </w:rPr>
        <w:t xml:space="preserve"> matematinį ugdymą vadovaujamasi </w:t>
      </w:r>
      <w:r w:rsidR="00283A9E" w:rsidRPr="00B47F52">
        <w:rPr>
          <w:rFonts w:ascii="Times New Roman" w:eastAsia="Times New Roman" w:hAnsi="Times New Roman" w:cs="Times New Roman"/>
          <w:color w:val="auto"/>
          <w:sz w:val="24"/>
          <w:szCs w:val="24"/>
          <w:lang w:val="pl-PL"/>
        </w:rPr>
        <w:t xml:space="preserve">Bendrosios programos matematikos dalyko programa, </w:t>
      </w:r>
      <w:r w:rsidR="008871B2" w:rsidRPr="00B47F52">
        <w:rPr>
          <w:rFonts w:ascii="Times New Roman" w:eastAsia="Times New Roman" w:hAnsi="Times New Roman" w:cs="Times New Roman"/>
          <w:color w:val="auto"/>
          <w:sz w:val="24"/>
          <w:szCs w:val="24"/>
          <w:lang w:val="pl-PL"/>
        </w:rPr>
        <w:t xml:space="preserve">nacionalinių </w:t>
      </w:r>
      <w:r w:rsidR="00283A9E" w:rsidRPr="00B47F52">
        <w:rPr>
          <w:rFonts w:ascii="Times New Roman" w:eastAsia="Times New Roman" w:hAnsi="Times New Roman" w:cs="Times New Roman"/>
          <w:color w:val="auto"/>
          <w:sz w:val="24"/>
          <w:szCs w:val="24"/>
          <w:lang w:val="pl-PL"/>
        </w:rPr>
        <w:t xml:space="preserve">mokinių pasiekimų patikrinimo testų rezultatais </w:t>
      </w:r>
      <w:r w:rsidR="008871B2" w:rsidRPr="00B47F52">
        <w:rPr>
          <w:rFonts w:ascii="Times New Roman" w:eastAsia="Times New Roman" w:hAnsi="Times New Roman" w:cs="Times New Roman"/>
          <w:color w:val="auto"/>
          <w:sz w:val="24"/>
          <w:szCs w:val="24"/>
          <w:lang w:val="pl-PL"/>
        </w:rPr>
        <w:t>ir tarptautinių mokinių pasiekimų tyrimų  rezultatais ir rekomendacijomis, naudojamos informacinės komunikacinės technologijos, skaitmeninės mokomosios priemonės.</w:t>
      </w:r>
    </w:p>
    <w:p w:rsidR="008871B2" w:rsidRPr="00B47F52" w:rsidRDefault="00597BB6" w:rsidP="000777BB">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 xml:space="preserve">5.5. </w:t>
      </w:r>
      <w:r w:rsidR="008871B2" w:rsidRPr="00B47F52">
        <w:rPr>
          <w:rFonts w:ascii="Times New Roman" w:eastAsia="Times New Roman" w:hAnsi="Times New Roman" w:cs="Times New Roman"/>
          <w:b/>
          <w:color w:val="auto"/>
          <w:sz w:val="24"/>
          <w:szCs w:val="24"/>
          <w:lang w:val="pl-PL"/>
        </w:rPr>
        <w:t>Kūno kultūra:</w:t>
      </w:r>
    </w:p>
    <w:p w:rsidR="008871B2" w:rsidRPr="00B47F52" w:rsidRDefault="00597BB6" w:rsidP="000777BB">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5.5.1. </w:t>
      </w:r>
      <w:r w:rsidR="008871B2" w:rsidRPr="00B47F52">
        <w:rPr>
          <w:rFonts w:ascii="Times New Roman" w:eastAsia="Times New Roman" w:hAnsi="Times New Roman" w:cs="Times New Roman"/>
          <w:color w:val="auto"/>
          <w:sz w:val="24"/>
          <w:szCs w:val="24"/>
          <w:lang w:val="pl-PL"/>
        </w:rPr>
        <w:t>1-</w:t>
      </w:r>
      <w:r w:rsidR="00BA5AB9" w:rsidRPr="00B47F52">
        <w:rPr>
          <w:rFonts w:ascii="Times New Roman" w:eastAsia="Times New Roman" w:hAnsi="Times New Roman" w:cs="Times New Roman"/>
          <w:color w:val="auto"/>
          <w:sz w:val="24"/>
          <w:szCs w:val="24"/>
          <w:lang w:val="pl-PL"/>
        </w:rPr>
        <w:t>3</w:t>
      </w:r>
      <w:r w:rsidR="008871B2" w:rsidRPr="00B47F52">
        <w:rPr>
          <w:rFonts w:ascii="Times New Roman" w:eastAsia="Times New Roman" w:hAnsi="Times New Roman" w:cs="Times New Roman"/>
          <w:color w:val="auto"/>
          <w:sz w:val="24"/>
          <w:szCs w:val="24"/>
          <w:lang w:val="pl-PL"/>
        </w:rPr>
        <w:t xml:space="preserve"> klasių mokiniams kūno kultūrai skiriamos 2 ugdymo valandos per savaitę ir 1 valanda per savaitę skiriama </w:t>
      </w:r>
      <w:r w:rsidR="000B2804" w:rsidRPr="00B47F52">
        <w:rPr>
          <w:rFonts w:ascii="Times New Roman" w:eastAsia="Times New Roman" w:hAnsi="Times New Roman" w:cs="Times New Roman"/>
          <w:color w:val="auto"/>
          <w:sz w:val="24"/>
          <w:szCs w:val="24"/>
          <w:lang w:val="pl-PL"/>
        </w:rPr>
        <w:t>neformalios švietimo programos „Mažasis suvartukas” vykdymui;</w:t>
      </w:r>
    </w:p>
    <w:p w:rsidR="00BA5AB9" w:rsidRPr="00B47F52" w:rsidRDefault="00BA5AB9" w:rsidP="00BA5AB9">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5.5.2. 4 klasių mokiniams kūno kultūrai skiriamos 3 ugdymo valandos per savaitę, iš jų 1 valanda per savaitę skiriama šokiui;</w:t>
      </w:r>
    </w:p>
    <w:p w:rsidR="004F0FB4" w:rsidRPr="00B47F52" w:rsidRDefault="00900259" w:rsidP="000777BB">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5.5.</w:t>
      </w:r>
      <w:r w:rsidR="00BA5AB9" w:rsidRPr="00B47F52">
        <w:rPr>
          <w:rFonts w:ascii="Times New Roman" w:eastAsia="Times New Roman" w:hAnsi="Times New Roman" w:cs="Times New Roman"/>
          <w:color w:val="auto"/>
          <w:sz w:val="24"/>
          <w:szCs w:val="24"/>
          <w:lang w:val="pl-PL"/>
        </w:rPr>
        <w:t>3</w:t>
      </w:r>
      <w:r w:rsidRPr="00B47F52">
        <w:rPr>
          <w:rFonts w:ascii="Times New Roman" w:eastAsia="Times New Roman" w:hAnsi="Times New Roman" w:cs="Times New Roman"/>
          <w:color w:val="auto"/>
          <w:sz w:val="24"/>
          <w:szCs w:val="24"/>
          <w:lang w:val="pl-PL"/>
        </w:rPr>
        <w:t xml:space="preserve">. </w:t>
      </w:r>
      <w:r w:rsidR="008871B2" w:rsidRPr="00B47F52">
        <w:rPr>
          <w:rFonts w:ascii="Times New Roman" w:eastAsia="Times New Roman" w:hAnsi="Times New Roman" w:cs="Times New Roman"/>
          <w:color w:val="auto"/>
          <w:sz w:val="24"/>
          <w:szCs w:val="24"/>
          <w:lang w:val="pl-PL"/>
        </w:rPr>
        <w:t>specialiosios medicininės fizinio pajėgumo grupės mokiniai dalyvauja ugdymo veiklose su pagrindine grupe, bet pratimai ir krūvis jiems skiriami pagal gydytojo rekomendacijas.</w:t>
      </w:r>
    </w:p>
    <w:p w:rsidR="008871B2" w:rsidRPr="009C72B8" w:rsidRDefault="00900259" w:rsidP="000777BB">
      <w:pPr>
        <w:spacing w:line="240" w:lineRule="auto"/>
        <w:ind w:firstLine="567"/>
        <w:jc w:val="both"/>
        <w:rPr>
          <w:color w:val="auto"/>
        </w:rPr>
      </w:pPr>
      <w:r w:rsidRPr="009C72B8">
        <w:rPr>
          <w:rFonts w:ascii="Times New Roman" w:eastAsia="Times New Roman" w:hAnsi="Times New Roman" w:cs="Times New Roman"/>
          <w:color w:val="auto"/>
          <w:sz w:val="24"/>
          <w:szCs w:val="24"/>
        </w:rPr>
        <w:t>5.6.</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Meninis ugdymas (dailė ir technologijos</w:t>
      </w:r>
      <w:r w:rsidRPr="009C72B8">
        <w:rPr>
          <w:rFonts w:ascii="Times New Roman" w:eastAsia="Times New Roman" w:hAnsi="Times New Roman" w:cs="Times New Roman"/>
          <w:b/>
          <w:color w:val="auto"/>
          <w:sz w:val="24"/>
          <w:szCs w:val="24"/>
        </w:rPr>
        <w:t xml:space="preserve">, muzika, </w:t>
      </w:r>
      <w:r w:rsidRPr="009C72B8">
        <w:rPr>
          <w:rFonts w:ascii="Times New Roman" w:eastAsia="Times New Roman" w:hAnsi="Times New Roman" w:cs="Times New Roman"/>
          <w:b/>
          <w:color w:val="auto"/>
          <w:sz w:val="24"/>
          <w:szCs w:val="24"/>
          <w:lang w:val="lt-LT"/>
        </w:rPr>
        <w:t>šokis</w:t>
      </w:r>
      <w:r w:rsidR="008871B2" w:rsidRPr="009C72B8">
        <w:rPr>
          <w:rFonts w:ascii="Times New Roman" w:eastAsia="Times New Roman" w:hAnsi="Times New Roman" w:cs="Times New Roman"/>
          <w:b/>
          <w:color w:val="auto"/>
          <w:sz w:val="24"/>
          <w:szCs w:val="24"/>
        </w:rPr>
        <w:t>):</w:t>
      </w:r>
      <w:r w:rsidR="008871B2" w:rsidRPr="009C72B8">
        <w:rPr>
          <w:rFonts w:ascii="Times New Roman" w:eastAsia="Times New Roman" w:hAnsi="Times New Roman" w:cs="Times New Roman"/>
          <w:color w:val="auto"/>
          <w:sz w:val="24"/>
          <w:szCs w:val="24"/>
        </w:rPr>
        <w:t xml:space="preserve"> </w:t>
      </w:r>
    </w:p>
    <w:p w:rsidR="008871B2" w:rsidRPr="009C72B8" w:rsidRDefault="00900259" w:rsidP="000777BB">
      <w:pPr>
        <w:spacing w:line="240" w:lineRule="auto"/>
        <w:ind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5.6.1. </w:t>
      </w:r>
      <w:r w:rsidR="008871B2" w:rsidRPr="009C72B8">
        <w:rPr>
          <w:rFonts w:ascii="Times New Roman" w:eastAsia="Times New Roman" w:hAnsi="Times New Roman" w:cs="Times New Roman"/>
          <w:color w:val="auto"/>
          <w:sz w:val="24"/>
          <w:szCs w:val="24"/>
        </w:rPr>
        <w:t xml:space="preserve">technologiniam ugdymui skiriama nuo 10 iki 20 pamokų per </w:t>
      </w:r>
      <w:r w:rsidR="000B2804" w:rsidRPr="009C72B8">
        <w:rPr>
          <w:rFonts w:ascii="Times New Roman" w:eastAsia="Times New Roman" w:hAnsi="Times New Roman" w:cs="Times New Roman"/>
          <w:color w:val="auto"/>
          <w:sz w:val="24"/>
          <w:szCs w:val="24"/>
        </w:rPr>
        <w:t xml:space="preserve">mokslo </w:t>
      </w:r>
      <w:r w:rsidR="008871B2" w:rsidRPr="009C72B8">
        <w:rPr>
          <w:rFonts w:ascii="Times New Roman" w:eastAsia="Times New Roman" w:hAnsi="Times New Roman" w:cs="Times New Roman"/>
          <w:color w:val="auto"/>
          <w:sz w:val="24"/>
          <w:szCs w:val="24"/>
        </w:rPr>
        <w:t>metus</w:t>
      </w:r>
      <w:r w:rsidR="000B2804" w:rsidRPr="009C72B8">
        <w:rPr>
          <w:rFonts w:ascii="Times New Roman" w:eastAsia="Times New Roman" w:hAnsi="Times New Roman" w:cs="Times New Roman"/>
          <w:color w:val="auto"/>
          <w:sz w:val="24"/>
          <w:szCs w:val="24"/>
        </w:rPr>
        <w:t xml:space="preserve"> </w:t>
      </w:r>
      <w:r w:rsidR="008871B2" w:rsidRPr="009C72B8">
        <w:rPr>
          <w:rFonts w:ascii="Times New Roman" w:eastAsia="Times New Roman" w:hAnsi="Times New Roman" w:cs="Times New Roman"/>
          <w:color w:val="auto"/>
          <w:sz w:val="24"/>
          <w:szCs w:val="24"/>
        </w:rPr>
        <w:t xml:space="preserve">1-3 klasėse ir nuo 5 iki 10 pamokų per </w:t>
      </w:r>
      <w:r w:rsidR="000B2804" w:rsidRPr="009C72B8">
        <w:rPr>
          <w:rFonts w:ascii="Times New Roman" w:eastAsia="Times New Roman" w:hAnsi="Times New Roman" w:cs="Times New Roman"/>
          <w:color w:val="auto"/>
          <w:sz w:val="24"/>
          <w:szCs w:val="24"/>
        </w:rPr>
        <w:t xml:space="preserve">mokslo </w:t>
      </w:r>
      <w:r w:rsidR="008871B2" w:rsidRPr="009C72B8">
        <w:rPr>
          <w:rFonts w:ascii="Times New Roman" w:eastAsia="Times New Roman" w:hAnsi="Times New Roman" w:cs="Times New Roman"/>
          <w:color w:val="auto"/>
          <w:sz w:val="24"/>
          <w:szCs w:val="24"/>
        </w:rPr>
        <w:t xml:space="preserve">metus 4 klasėse. </w:t>
      </w:r>
    </w:p>
    <w:p w:rsidR="00D33A9D" w:rsidRPr="009C72B8" w:rsidRDefault="00DA7E54" w:rsidP="000777BB">
      <w:pPr>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rPr>
        <w:t>5.7.</w:t>
      </w:r>
      <w:r w:rsidR="005F2969" w:rsidRPr="009C72B8">
        <w:rPr>
          <w:rFonts w:ascii="Times New Roman" w:eastAsia="Times New Roman" w:hAnsi="Times New Roman" w:cs="Times New Roman"/>
          <w:b/>
          <w:color w:val="auto"/>
          <w:sz w:val="24"/>
          <w:szCs w:val="24"/>
        </w:rPr>
        <w:t xml:space="preserve"> </w:t>
      </w:r>
      <w:r w:rsidRPr="009C72B8">
        <w:rPr>
          <w:rFonts w:ascii="Times New Roman" w:eastAsia="Times New Roman" w:hAnsi="Times New Roman" w:cs="Times New Roman"/>
          <w:b/>
          <w:color w:val="auto"/>
          <w:sz w:val="24"/>
          <w:szCs w:val="24"/>
        </w:rPr>
        <w:t>Integruojamųjų, prev</w:t>
      </w:r>
      <w:r w:rsidR="001152D7" w:rsidRPr="009C72B8">
        <w:rPr>
          <w:rFonts w:ascii="Times New Roman" w:eastAsia="Times New Roman" w:hAnsi="Times New Roman" w:cs="Times New Roman"/>
          <w:b/>
          <w:color w:val="auto"/>
          <w:sz w:val="24"/>
          <w:szCs w:val="24"/>
        </w:rPr>
        <w:t>encinių ir kitų ugdymo programų</w:t>
      </w:r>
      <w:r w:rsidRPr="009C72B8">
        <w:rPr>
          <w:rFonts w:ascii="Times New Roman" w:eastAsia="Times New Roman" w:hAnsi="Times New Roman" w:cs="Times New Roman"/>
          <w:b/>
          <w:color w:val="auto"/>
          <w:sz w:val="24"/>
          <w:szCs w:val="24"/>
        </w:rPr>
        <w:t xml:space="preserve"> įgyvendinimas:</w:t>
      </w:r>
    </w:p>
    <w:p w:rsidR="004F0FB4" w:rsidRPr="009C72B8" w:rsidRDefault="00B90EE2"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 </w:t>
      </w:r>
      <w:r w:rsidR="002C70F4" w:rsidRPr="009C72B8">
        <w:rPr>
          <w:rFonts w:ascii="Times New Roman" w:hAnsi="Times New Roman" w:cs="Times New Roman"/>
          <w:color w:val="auto"/>
          <w:sz w:val="24"/>
          <w:szCs w:val="24"/>
          <w:lang w:val="lt-LT"/>
        </w:rPr>
        <w:t xml:space="preserve">Į Bendrosios programos ugdymo dalykų programų turinį integruojama: </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5.7.1.1. </w:t>
      </w:r>
      <w:r w:rsidR="00F84E44" w:rsidRPr="009C72B8">
        <w:rPr>
          <w:rFonts w:ascii="Times New Roman" w:hAnsi="Times New Roman" w:cs="Times New Roman"/>
          <w:color w:val="auto"/>
          <w:sz w:val="24"/>
          <w:szCs w:val="24"/>
          <w:lang w:val="lt-LT"/>
        </w:rPr>
        <w:t>B</w:t>
      </w:r>
      <w:r w:rsidR="002C70F4" w:rsidRPr="009C72B8">
        <w:rPr>
          <w:rFonts w:ascii="Times New Roman" w:hAnsi="Times New Roman" w:cs="Times New Roman"/>
          <w:color w:val="auto"/>
          <w:sz w:val="24"/>
          <w:szCs w:val="24"/>
          <w:lang w:val="lt-LT"/>
        </w:rPr>
        <w:t>endrųjų kompetencijų ir gyvenimo įgūdžių ugdymo integruojamųjų programų –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5.7.1.2. </w:t>
      </w:r>
      <w:r w:rsidR="00F84E44" w:rsidRPr="009C72B8">
        <w:rPr>
          <w:rFonts w:ascii="Times New Roman" w:hAnsi="Times New Roman" w:cs="Times New Roman"/>
          <w:color w:val="auto"/>
          <w:sz w:val="24"/>
          <w:szCs w:val="24"/>
          <w:lang w:val="lt-LT"/>
        </w:rPr>
        <w:t>Ž</w:t>
      </w:r>
      <w:r w:rsidR="002C70F4" w:rsidRPr="009C72B8">
        <w:rPr>
          <w:rFonts w:ascii="Times New Roman" w:hAnsi="Times New Roman" w:cs="Times New Roman"/>
          <w:color w:val="auto"/>
          <w:sz w:val="24"/>
          <w:szCs w:val="24"/>
          <w:lang w:val="lt-LT"/>
        </w:rPr>
        <w:t>mogaus saugos bendroji programa</w:t>
      </w:r>
      <w:r w:rsidR="00F84E44" w:rsidRPr="009C72B8">
        <w:rPr>
          <w:rFonts w:ascii="Times New Roman" w:eastAsia="Times New Roman" w:hAnsi="Times New Roman" w:cs="Times New Roman"/>
          <w:color w:val="auto"/>
          <w:sz w:val="24"/>
          <w:szCs w:val="24"/>
          <w:lang w:val="lt-LT"/>
        </w:rPr>
        <w:t xml:space="preserve">, patvirtinta Lietuvos Respublikos švietimo ir mokslo ministro 2012 m. liepos 18 d. įsakymu Nr. V-1159;        </w:t>
      </w:r>
    </w:p>
    <w:p w:rsidR="001152D7"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5.7.1.3. </w:t>
      </w:r>
      <w:r w:rsidR="00F84E44" w:rsidRPr="009C72B8">
        <w:rPr>
          <w:rFonts w:ascii="Times New Roman" w:hAnsi="Times New Roman" w:cs="Times New Roman"/>
          <w:color w:val="auto"/>
          <w:sz w:val="24"/>
          <w:szCs w:val="24"/>
          <w:lang w:val="lt-LT"/>
        </w:rPr>
        <w:t>S</w:t>
      </w:r>
      <w:r w:rsidR="002C70F4" w:rsidRPr="009C72B8">
        <w:rPr>
          <w:rFonts w:ascii="Times New Roman" w:hAnsi="Times New Roman" w:cs="Times New Roman"/>
          <w:color w:val="auto"/>
          <w:sz w:val="24"/>
          <w:szCs w:val="24"/>
          <w:lang w:val="lt-LT"/>
        </w:rPr>
        <w:t>veikatos ir lytiškumo ugdymo bei rengimo šeimai bendroji programa</w:t>
      </w:r>
      <w:r w:rsidR="002F412B" w:rsidRPr="009C72B8">
        <w:rPr>
          <w:rFonts w:ascii="Times New Roman" w:hAnsi="Times New Roman" w:cs="Times New Roman"/>
          <w:color w:val="auto"/>
          <w:sz w:val="24"/>
          <w:szCs w:val="24"/>
          <w:lang w:val="lt-LT"/>
        </w:rPr>
        <w:t xml:space="preserve">, </w:t>
      </w:r>
      <w:r w:rsidR="002F412B" w:rsidRPr="009C72B8">
        <w:rPr>
          <w:rFonts w:ascii="Times New Roman" w:eastAsia="Times New Roman" w:hAnsi="Times New Roman" w:cs="Times New Roman"/>
          <w:color w:val="auto"/>
          <w:sz w:val="24"/>
          <w:szCs w:val="24"/>
          <w:lang w:val="lt-LT"/>
        </w:rPr>
        <w:t xml:space="preserve">patvirtinta Lietuvos Respublikos švietimo ir mokslo ministro 2016 m. spalio 25 d. įsakymu Nr. V-941;     </w:t>
      </w:r>
    </w:p>
    <w:p w:rsidR="002F412B"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5.7.1.4. </w:t>
      </w:r>
      <w:r w:rsidR="002F412B" w:rsidRPr="009C72B8">
        <w:rPr>
          <w:rFonts w:ascii="Times New Roman" w:eastAsia="Times New Roman" w:hAnsi="Times New Roman" w:cs="Times New Roman"/>
          <w:color w:val="auto"/>
          <w:sz w:val="24"/>
          <w:szCs w:val="24"/>
          <w:lang w:val="lt-LT"/>
        </w:rPr>
        <w:t>Alkoholio, tabako ir kitų psichiką veikiančių medžiagų vartojimo prevencijos programa, patvirtinta Lietuvos Respublikos švietimo ir mokslo ministro 2006 m. kovo 17 d. įsakymu Nr. ISAK</w:t>
      </w:r>
      <w:r w:rsidR="000777BB" w:rsidRPr="009C72B8">
        <w:rPr>
          <w:rFonts w:ascii="Times New Roman" w:eastAsia="Times New Roman" w:hAnsi="Times New Roman" w:cs="Times New Roman"/>
          <w:color w:val="auto"/>
          <w:sz w:val="24"/>
          <w:szCs w:val="24"/>
          <w:lang w:val="lt-LT"/>
        </w:rPr>
        <w:t>-</w:t>
      </w:r>
      <w:r w:rsidR="002F412B" w:rsidRPr="009C72B8">
        <w:rPr>
          <w:rFonts w:ascii="Times New Roman" w:eastAsia="Times New Roman" w:hAnsi="Times New Roman" w:cs="Times New Roman"/>
          <w:color w:val="auto"/>
          <w:sz w:val="24"/>
          <w:szCs w:val="24"/>
          <w:lang w:val="lt-LT"/>
        </w:rPr>
        <w:t xml:space="preserve">494 (Žin., 2006, Nr. 331197) (6 val.);   </w:t>
      </w:r>
    </w:p>
    <w:p w:rsidR="004F0FB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5.7.1.5. </w:t>
      </w:r>
      <w:r w:rsidR="004F0FB4" w:rsidRPr="009C72B8">
        <w:rPr>
          <w:rFonts w:ascii="Times New Roman" w:hAnsi="Times New Roman" w:cs="Times New Roman"/>
          <w:color w:val="auto"/>
          <w:sz w:val="24"/>
          <w:szCs w:val="24"/>
          <w:lang w:val="lt-LT"/>
        </w:rPr>
        <w:t xml:space="preserve">etninės kultūros ugdymas; </w:t>
      </w:r>
    </w:p>
    <w:p w:rsidR="001152D7"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5.7.1.6. </w:t>
      </w:r>
      <w:r w:rsidR="004F0FB4" w:rsidRPr="009C72B8">
        <w:rPr>
          <w:rFonts w:ascii="Times New Roman" w:hAnsi="Times New Roman" w:cs="Times New Roman"/>
          <w:color w:val="auto"/>
          <w:sz w:val="24"/>
          <w:szCs w:val="24"/>
          <w:lang w:val="lt-LT"/>
        </w:rPr>
        <w:t>informacinių komunikacinių technologijų ugdymas;</w:t>
      </w:r>
      <w:r w:rsidRPr="009C72B8">
        <w:rPr>
          <w:rFonts w:ascii="Times New Roman" w:hAnsi="Times New Roman" w:cs="Times New Roman"/>
          <w:color w:val="auto"/>
          <w:sz w:val="24"/>
          <w:szCs w:val="24"/>
          <w:lang w:val="lt-LT"/>
        </w:rPr>
        <w:t xml:space="preserve"> </w:t>
      </w:r>
      <w:r w:rsidR="004F0FB4" w:rsidRPr="009C72B8">
        <w:rPr>
          <w:rFonts w:ascii="Times New Roman" w:hAnsi="Times New Roman" w:cs="Times New Roman"/>
          <w:color w:val="auto"/>
          <w:sz w:val="24"/>
          <w:szCs w:val="24"/>
          <w:lang w:val="lt-LT"/>
        </w:rPr>
        <w:t xml:space="preserve">informacinės komunikacinės technologijos ugdymo procese naudojamos kaip ugdymo priemonė, taip pat mokoma informacinių komunikacinių technologijų pradmenų; </w:t>
      </w:r>
    </w:p>
    <w:p w:rsidR="004F0FB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5.7.1.7. </w:t>
      </w:r>
      <w:r w:rsidR="00F84E44" w:rsidRPr="009C72B8">
        <w:rPr>
          <w:rFonts w:ascii="Times New Roman" w:hAnsi="Times New Roman" w:cs="Times New Roman"/>
          <w:color w:val="auto"/>
          <w:sz w:val="24"/>
          <w:szCs w:val="24"/>
          <w:lang w:val="lt-LT"/>
        </w:rPr>
        <w:t>U</w:t>
      </w:r>
      <w:r w:rsidR="004F0FB4" w:rsidRPr="009C72B8">
        <w:rPr>
          <w:rFonts w:ascii="Times New Roman" w:hAnsi="Times New Roman" w:cs="Times New Roman"/>
          <w:color w:val="auto"/>
          <w:sz w:val="24"/>
          <w:szCs w:val="24"/>
          <w:lang w:val="lt-LT"/>
        </w:rPr>
        <w:t>gdymo karjerai programa, patvirtinta Lietuvos Respublikos švietimo ir mokslo ministro 2014 m. sausio 15 d. įsakymu Nr. V-72 „Dėl Ugdymo karjerai programos patvirtinimo“;</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5.7.1.8. </w:t>
      </w:r>
      <w:r w:rsidR="00C71554" w:rsidRPr="009C72B8">
        <w:rPr>
          <w:rFonts w:ascii="Times New Roman" w:hAnsi="Times New Roman" w:cs="Times New Roman"/>
          <w:color w:val="auto"/>
          <w:sz w:val="24"/>
          <w:szCs w:val="24"/>
          <w:lang w:val="lt-LT"/>
        </w:rPr>
        <w:t xml:space="preserve">Gimnazijoje yra vykdoma </w:t>
      </w:r>
      <w:r w:rsidR="00F84E44" w:rsidRPr="009C72B8">
        <w:rPr>
          <w:rFonts w:ascii="Times New Roman" w:hAnsi="Times New Roman" w:cs="Times New Roman"/>
          <w:color w:val="auto"/>
          <w:sz w:val="24"/>
          <w:szCs w:val="24"/>
          <w:lang w:val="lt-LT"/>
        </w:rPr>
        <w:t>T</w:t>
      </w:r>
      <w:r w:rsidR="004F0FB4" w:rsidRPr="009C72B8">
        <w:rPr>
          <w:rFonts w:ascii="Times New Roman" w:hAnsi="Times New Roman" w:cs="Times New Roman"/>
          <w:color w:val="auto"/>
          <w:sz w:val="24"/>
          <w:szCs w:val="24"/>
          <w:lang w:val="lt-LT"/>
        </w:rPr>
        <w:t>arptautinė programa „Zipio draugai“ priešmokyklinėje grupėje.</w:t>
      </w:r>
      <w:r w:rsidRPr="009C72B8">
        <w:rPr>
          <w:b/>
          <w:bCs/>
          <w:i/>
          <w:iCs/>
          <w:color w:val="auto"/>
          <w:shd w:val="clear" w:color="auto" w:fill="FFFFFF"/>
          <w:lang w:val="lt-LT"/>
        </w:rPr>
        <w:t xml:space="preserve"> </w:t>
      </w:r>
      <w:r w:rsidR="003F119F" w:rsidRPr="009C72B8">
        <w:rPr>
          <w:rFonts w:ascii="Times New Roman" w:hAnsi="Times New Roman" w:cs="Times New Roman"/>
          <w:bCs/>
          <w:iCs/>
          <w:color w:val="auto"/>
          <w:sz w:val="24"/>
          <w:szCs w:val="24"/>
          <w:shd w:val="clear" w:color="auto" w:fill="FFFFFF"/>
          <w:lang w:val="lt-LT"/>
        </w:rPr>
        <w:t xml:space="preserve">Gimnazija dalyvaus </w:t>
      </w:r>
      <w:r w:rsidRPr="009C72B8">
        <w:rPr>
          <w:rStyle w:val="Emphasis"/>
          <w:rFonts w:ascii="Times New Roman" w:hAnsi="Times New Roman" w:cs="Times New Roman"/>
          <w:bCs/>
          <w:iCs w:val="0"/>
          <w:color w:val="auto"/>
          <w:sz w:val="24"/>
          <w:szCs w:val="24"/>
          <w:shd w:val="clear" w:color="auto" w:fill="FFFFFF"/>
          <w:lang w:val="lt-LT"/>
        </w:rPr>
        <w:t>Olweus</w:t>
      </w:r>
      <w:r w:rsidRPr="009C72B8">
        <w:rPr>
          <w:rFonts w:ascii="Times New Roman" w:hAnsi="Times New Roman" w:cs="Times New Roman"/>
          <w:color w:val="auto"/>
          <w:sz w:val="24"/>
          <w:szCs w:val="24"/>
          <w:shd w:val="clear" w:color="auto" w:fill="FFFFFF"/>
          <w:lang w:val="lt-LT"/>
        </w:rPr>
        <w:t> patyčių ir smurto prevencijos </w:t>
      </w:r>
      <w:r w:rsidR="003F119F" w:rsidRPr="009C72B8">
        <w:rPr>
          <w:rStyle w:val="Emphasis"/>
          <w:rFonts w:ascii="Times New Roman" w:hAnsi="Times New Roman" w:cs="Times New Roman"/>
          <w:bCs/>
          <w:i w:val="0"/>
          <w:iCs w:val="0"/>
          <w:color w:val="auto"/>
          <w:sz w:val="24"/>
          <w:szCs w:val="24"/>
          <w:shd w:val="clear" w:color="auto" w:fill="FFFFFF"/>
          <w:lang w:val="lt-LT"/>
        </w:rPr>
        <w:t>programoje</w:t>
      </w:r>
      <w:r w:rsidR="003F119F" w:rsidRPr="009C72B8">
        <w:rPr>
          <w:rStyle w:val="Emphasis"/>
          <w:rFonts w:ascii="Times New Roman" w:hAnsi="Times New Roman" w:cs="Times New Roman"/>
          <w:bCs/>
          <w:iCs w:val="0"/>
          <w:color w:val="auto"/>
          <w:sz w:val="24"/>
          <w:szCs w:val="24"/>
          <w:shd w:val="clear" w:color="auto" w:fill="FFFFFF"/>
          <w:lang w:val="lt-LT"/>
        </w:rPr>
        <w:t>.</w:t>
      </w:r>
    </w:p>
    <w:p w:rsidR="00F84E44" w:rsidRPr="009C72B8" w:rsidRDefault="0052240C"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5.7.2. </w:t>
      </w:r>
      <w:r w:rsidR="002C70F4" w:rsidRPr="009C72B8">
        <w:rPr>
          <w:rFonts w:ascii="Times New Roman" w:hAnsi="Times New Roman" w:cs="Times New Roman"/>
          <w:color w:val="auto"/>
          <w:sz w:val="24"/>
          <w:szCs w:val="24"/>
          <w:lang w:val="lt-LT"/>
        </w:rPr>
        <w:t xml:space="preserve">Mokytojas, formuodamas klasės mokinių ugdymo turinį, </w:t>
      </w:r>
      <w:r w:rsidR="003F119F" w:rsidRPr="009C72B8">
        <w:rPr>
          <w:rFonts w:ascii="Times New Roman" w:hAnsi="Times New Roman" w:cs="Times New Roman"/>
          <w:color w:val="auto"/>
          <w:sz w:val="24"/>
          <w:szCs w:val="24"/>
          <w:lang w:val="lt-LT"/>
        </w:rPr>
        <w:t xml:space="preserve">mokomųjų dalykų ilgalaikiuose planuose </w:t>
      </w:r>
      <w:r w:rsidR="002C70F4" w:rsidRPr="009C72B8">
        <w:rPr>
          <w:rFonts w:ascii="Times New Roman" w:hAnsi="Times New Roman" w:cs="Times New Roman"/>
          <w:color w:val="auto"/>
          <w:sz w:val="24"/>
          <w:szCs w:val="24"/>
          <w:lang w:val="lt-LT"/>
        </w:rPr>
        <w:t>numato ugdymo d</w:t>
      </w:r>
      <w:r w:rsidR="00F84E44" w:rsidRPr="009C72B8">
        <w:rPr>
          <w:rFonts w:ascii="Times New Roman" w:hAnsi="Times New Roman" w:cs="Times New Roman"/>
          <w:color w:val="auto"/>
          <w:sz w:val="24"/>
          <w:szCs w:val="24"/>
          <w:lang w:val="lt-LT"/>
        </w:rPr>
        <w:t>alykus, į kuriuos integruojamas aukščiau išvardintų programų turinys.</w:t>
      </w:r>
      <w:r w:rsidR="003F119F" w:rsidRPr="009C72B8">
        <w:rPr>
          <w:color w:val="auto"/>
          <w:lang w:val="lt-LT"/>
        </w:rPr>
        <w:t xml:space="preserve"> </w:t>
      </w:r>
    </w:p>
    <w:p w:rsidR="00F84E44" w:rsidRPr="009C72B8" w:rsidRDefault="0052240C" w:rsidP="000777BB">
      <w:pPr>
        <w:autoSpaceDE w:val="0"/>
        <w:autoSpaceDN w:val="0"/>
        <w:adjustRightInd w:val="0"/>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5.7.2.1. </w:t>
      </w:r>
      <w:r w:rsidR="002F412B" w:rsidRPr="009C72B8">
        <w:rPr>
          <w:rFonts w:ascii="Times New Roman" w:hAnsi="Times New Roman" w:cs="Times New Roman"/>
          <w:color w:val="auto"/>
          <w:sz w:val="24"/>
          <w:szCs w:val="24"/>
          <w:lang w:val="lt-LT"/>
        </w:rPr>
        <w:t xml:space="preserve">Integruojamų programų turinys numatomas pradinio ugdymo mokytojų </w:t>
      </w:r>
      <w:r w:rsidR="002F412B" w:rsidRPr="009C72B8">
        <w:rPr>
          <w:rFonts w:ascii="Times New Roman" w:eastAsia="Times New Roman" w:hAnsi="Times New Roman" w:cs="Times New Roman"/>
          <w:color w:val="auto"/>
          <w:sz w:val="24"/>
          <w:szCs w:val="24"/>
          <w:lang w:val="lt-LT"/>
        </w:rPr>
        <w:t>trumpalaikiuose (savaitinėse) planuose, tikybos, lietuvių kalbos, anglų kalbos mokytojų ilgalaikiuose planuose.</w:t>
      </w:r>
    </w:p>
    <w:p w:rsidR="0052240C" w:rsidRPr="009C72B8" w:rsidRDefault="0052240C"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5.7.2.2. </w:t>
      </w:r>
      <w:r w:rsidR="002F412B" w:rsidRPr="009C72B8">
        <w:rPr>
          <w:rFonts w:ascii="Times New Roman" w:eastAsia="Times New Roman" w:hAnsi="Times New Roman" w:cs="Times New Roman"/>
          <w:color w:val="auto"/>
          <w:sz w:val="24"/>
          <w:szCs w:val="24"/>
          <w:lang w:val="lt-LT"/>
        </w:rPr>
        <w:t xml:space="preserve">Elektroniniame dienyne pradinio ugdymo mokytojai fiksuoja </w:t>
      </w:r>
      <w:r w:rsidR="002F412B" w:rsidRPr="009C72B8">
        <w:rPr>
          <w:rFonts w:ascii="Times New Roman" w:hAnsi="Times New Roman" w:cs="Times New Roman"/>
          <w:color w:val="auto"/>
          <w:sz w:val="24"/>
          <w:szCs w:val="24"/>
          <w:lang w:val="lt-LT"/>
        </w:rPr>
        <w:t xml:space="preserve">integruojamų programų turinį klasės veiklos skiltyje, </w:t>
      </w:r>
      <w:r w:rsidR="002F412B" w:rsidRPr="009C72B8">
        <w:rPr>
          <w:rFonts w:ascii="Times New Roman" w:eastAsia="Times New Roman" w:hAnsi="Times New Roman" w:cs="Times New Roman"/>
          <w:color w:val="auto"/>
          <w:sz w:val="24"/>
          <w:szCs w:val="24"/>
          <w:lang w:val="lt-LT"/>
        </w:rPr>
        <w:t xml:space="preserve">tikybos, lietuvių kalbos, anglų kalbos mokytojai pamokos temos skiltyje. </w:t>
      </w:r>
    </w:p>
    <w:p w:rsidR="00026A99" w:rsidRPr="009C72B8" w:rsidRDefault="00026A99" w:rsidP="00026A99">
      <w:pPr>
        <w:autoSpaceDE w:val="0"/>
        <w:autoSpaceDN w:val="0"/>
        <w:adjustRightInd w:val="0"/>
        <w:spacing w:line="240" w:lineRule="auto"/>
        <w:jc w:val="both"/>
        <w:rPr>
          <w:rFonts w:ascii="Times New Roman" w:hAnsi="Times New Roman" w:cs="Times New Roman"/>
          <w:color w:val="auto"/>
          <w:sz w:val="24"/>
          <w:szCs w:val="24"/>
          <w:lang w:val="lt-LT"/>
        </w:rPr>
      </w:pPr>
    </w:p>
    <w:p w:rsidR="000B2804" w:rsidRPr="009C72B8" w:rsidRDefault="00026A99" w:rsidP="0052354E">
      <w:pPr>
        <w:spacing w:line="240" w:lineRule="auto"/>
        <w:jc w:val="center"/>
        <w:rPr>
          <w:rFonts w:ascii="Times New Roman" w:eastAsia="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VI.</w:t>
      </w:r>
      <w:r w:rsidR="00365972" w:rsidRPr="009C72B8">
        <w:rPr>
          <w:rFonts w:ascii="Times New Roman" w:hAnsi="Times New Roman" w:cs="Times New Roman"/>
          <w:b/>
          <w:color w:val="auto"/>
          <w:sz w:val="24"/>
          <w:szCs w:val="24"/>
          <w:lang w:val="lt-LT"/>
        </w:rPr>
        <w:t xml:space="preserve"> </w:t>
      </w:r>
      <w:r w:rsidR="00D33A9D" w:rsidRPr="009C72B8">
        <w:rPr>
          <w:rFonts w:ascii="Times New Roman" w:hAnsi="Times New Roman" w:cs="Times New Roman"/>
          <w:b/>
          <w:color w:val="auto"/>
          <w:sz w:val="24"/>
          <w:szCs w:val="24"/>
          <w:lang w:val="lt-LT"/>
        </w:rPr>
        <w:t>MOKINIŲ MOKYMOSI PASIEKIMŲ IR PAŽANGOS VERTINIMAS</w:t>
      </w:r>
    </w:p>
    <w:p w:rsidR="0052354E" w:rsidRPr="009C72B8" w:rsidRDefault="0052354E" w:rsidP="0052354E">
      <w:pPr>
        <w:tabs>
          <w:tab w:val="left" w:pos="720"/>
        </w:tabs>
        <w:spacing w:line="240" w:lineRule="auto"/>
        <w:jc w:val="both"/>
        <w:rPr>
          <w:rFonts w:ascii="Times New Roman" w:hAnsi="Times New Roman" w:cs="Times New Roman"/>
          <w:color w:val="auto"/>
          <w:sz w:val="24"/>
          <w:szCs w:val="24"/>
          <w:lang w:val="lt-LT"/>
        </w:rPr>
      </w:pPr>
    </w:p>
    <w:p w:rsidR="00521B17" w:rsidRPr="009C72B8" w:rsidRDefault="00EA2567" w:rsidP="000777BB">
      <w:pPr>
        <w:tabs>
          <w:tab w:val="left" w:pos="720"/>
        </w:tabs>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6. </w:t>
      </w:r>
      <w:r w:rsidR="00077CF2" w:rsidRPr="009C72B8">
        <w:rPr>
          <w:rFonts w:ascii="Times New Roman" w:hAnsi="Times New Roman" w:cs="Times New Roman"/>
          <w:color w:val="auto"/>
          <w:sz w:val="24"/>
          <w:szCs w:val="24"/>
          <w:lang w:val="lt-LT"/>
        </w:rPr>
        <w:t xml:space="preserve">Mokinių pasiekimai ir pažanga vertinami vadovaujantis Lietuvos Respublikos švietimo ir mokslo ministro patvirtintais teisės aktais, reglamentuojančiais bendrojo ugdymo programose dalyvaujančių mokinių mokymosi pasiekimų vertinimą, </w:t>
      </w:r>
      <w:r w:rsidR="00B10A34">
        <w:rPr>
          <w:rFonts w:ascii="Times New Roman" w:hAnsi="Times New Roman" w:cs="Times New Roman"/>
          <w:color w:val="auto"/>
          <w:sz w:val="24"/>
          <w:szCs w:val="24"/>
          <w:lang w:val="lt-LT"/>
        </w:rPr>
        <w:t>vertinimo rezultatų panaudojimą</w:t>
      </w:r>
      <w:r w:rsidR="00077CF2" w:rsidRPr="009C72B8">
        <w:rPr>
          <w:rFonts w:ascii="Times New Roman" w:hAnsi="Times New Roman" w:cs="Times New Roman"/>
          <w:color w:val="auto"/>
          <w:sz w:val="24"/>
          <w:szCs w:val="24"/>
          <w:lang w:val="lt-LT"/>
        </w:rPr>
        <w:t xml:space="preserve"> ir Bendrą</w:t>
      </w:r>
      <w:r w:rsidR="00521B17" w:rsidRPr="009C72B8">
        <w:rPr>
          <w:rFonts w:ascii="Times New Roman" w:hAnsi="Times New Roman" w:cs="Times New Roman"/>
          <w:color w:val="auto"/>
          <w:sz w:val="24"/>
          <w:szCs w:val="24"/>
          <w:lang w:val="lt-LT"/>
        </w:rPr>
        <w:t xml:space="preserve">ja programa, </w:t>
      </w:r>
      <w:r w:rsidR="00521B17" w:rsidRPr="009C72B8">
        <w:rPr>
          <w:rFonts w:ascii="Times New Roman" w:eastAsia="Times New Roman" w:hAnsi="Times New Roman" w:cs="Times New Roman"/>
          <w:color w:val="auto"/>
          <w:sz w:val="24"/>
          <w:szCs w:val="24"/>
          <w:lang w:val="lt-LT"/>
        </w:rPr>
        <w:t>Šalčininkų Jano Sniadeckio gimnazijos mokinių pažangos ir pasiekimų</w:t>
      </w:r>
      <w:r w:rsidR="00521B17" w:rsidRPr="009C72B8">
        <w:rPr>
          <w:rFonts w:ascii="Times New Roman" w:eastAsia="Times New Roman" w:hAnsi="Times New Roman" w:cs="Times New Roman"/>
          <w:i/>
          <w:color w:val="auto"/>
          <w:sz w:val="24"/>
          <w:szCs w:val="24"/>
          <w:lang w:val="lt-LT"/>
        </w:rPr>
        <w:t xml:space="preserve"> </w:t>
      </w:r>
      <w:r w:rsidR="00521B17" w:rsidRPr="009C72B8">
        <w:rPr>
          <w:rFonts w:ascii="Times New Roman" w:eastAsia="Times New Roman" w:hAnsi="Times New Roman" w:cs="Times New Roman"/>
          <w:color w:val="auto"/>
          <w:sz w:val="24"/>
          <w:szCs w:val="24"/>
          <w:lang w:val="lt-LT"/>
        </w:rPr>
        <w:t xml:space="preserve">vertinimo tvarka. </w:t>
      </w:r>
    </w:p>
    <w:p w:rsidR="00521B17" w:rsidRPr="009C72B8" w:rsidRDefault="00077CF2" w:rsidP="000777BB">
      <w:pPr>
        <w:pStyle w:val="ListParagraph"/>
        <w:numPr>
          <w:ilvl w:val="1"/>
          <w:numId w:val="12"/>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Mokytojas </w:t>
      </w:r>
      <w:r w:rsidR="00EA2567" w:rsidRPr="009C72B8">
        <w:rPr>
          <w:rFonts w:ascii="Times New Roman" w:hAnsi="Times New Roman" w:cs="Times New Roman"/>
          <w:color w:val="auto"/>
          <w:sz w:val="24"/>
          <w:szCs w:val="24"/>
          <w:lang w:val="lt-LT"/>
        </w:rPr>
        <w:t>planuoja</w:t>
      </w:r>
      <w:r w:rsidR="0052354E" w:rsidRPr="009C72B8">
        <w:rPr>
          <w:rFonts w:ascii="Times New Roman" w:hAnsi="Times New Roman" w:cs="Times New Roman"/>
          <w:color w:val="auto"/>
          <w:sz w:val="24"/>
          <w:szCs w:val="24"/>
          <w:lang w:val="lt-LT"/>
        </w:rPr>
        <w:t xml:space="preserve"> mokinių ugdymosi pasiekimus</w:t>
      </w:r>
      <w:r w:rsidRPr="009C72B8">
        <w:rPr>
          <w:rFonts w:ascii="Times New Roman" w:hAnsi="Times New Roman" w:cs="Times New Roman"/>
          <w:color w:val="auto"/>
          <w:sz w:val="24"/>
          <w:szCs w:val="24"/>
          <w:lang w:val="lt-LT"/>
        </w:rPr>
        <w:t xml:space="preserve"> ir vertinimą </w:t>
      </w:r>
      <w:r w:rsidR="0052354E" w:rsidRPr="009C72B8">
        <w:rPr>
          <w:rFonts w:ascii="Times New Roman" w:hAnsi="Times New Roman" w:cs="Times New Roman"/>
          <w:color w:val="auto"/>
          <w:sz w:val="24"/>
          <w:szCs w:val="24"/>
          <w:lang w:val="lt-LT"/>
        </w:rPr>
        <w:t>ilgalaikiuose ir trumpalaikiuose (savaitiniuose) planuose</w:t>
      </w:r>
      <w:r w:rsidR="00EA2567" w:rsidRPr="009C72B8">
        <w:rPr>
          <w:rFonts w:ascii="Times New Roman" w:hAnsi="Times New Roman" w:cs="Times New Roman"/>
          <w:color w:val="auto"/>
          <w:sz w:val="24"/>
          <w:szCs w:val="24"/>
          <w:lang w:val="lt-LT"/>
        </w:rPr>
        <w:t>,</w:t>
      </w:r>
      <w:r w:rsidR="00EA2567" w:rsidRPr="009C72B8">
        <w:rPr>
          <w:color w:val="auto"/>
          <w:sz w:val="23"/>
          <w:szCs w:val="23"/>
          <w:lang w:val="lt-LT"/>
        </w:rPr>
        <w:t xml:space="preserve"> </w:t>
      </w:r>
      <w:r w:rsidRPr="009C72B8">
        <w:rPr>
          <w:rFonts w:ascii="Times New Roman" w:hAnsi="Times New Roman" w:cs="Times New Roman"/>
          <w:color w:val="auto"/>
          <w:sz w:val="24"/>
          <w:szCs w:val="24"/>
          <w:lang w:val="lt-LT"/>
        </w:rPr>
        <w:t xml:space="preserve">atsižvelgdamas į klasės mokinių mokymosi rezultatus, </w:t>
      </w:r>
      <w:r w:rsidRPr="009C72B8">
        <w:rPr>
          <w:rFonts w:ascii="Times New Roman" w:hAnsi="Times New Roman" w:cs="Times New Roman"/>
          <w:color w:val="auto"/>
          <w:sz w:val="24"/>
          <w:szCs w:val="24"/>
          <w:lang w:val="lt-LT"/>
        </w:rPr>
        <w:lastRenderedPageBreak/>
        <w:t xml:space="preserve">ugdymosi poreikius ir galimybes. </w:t>
      </w:r>
      <w:r w:rsidR="00BF0B92" w:rsidRPr="009C72B8">
        <w:rPr>
          <w:rFonts w:ascii="Times New Roman" w:hAnsi="Times New Roman" w:cs="Times New Roman"/>
          <w:color w:val="auto"/>
          <w:sz w:val="24"/>
          <w:szCs w:val="24"/>
          <w:lang w:val="lt-LT"/>
        </w:rPr>
        <w:t>Numatydamas</w:t>
      </w:r>
      <w:r w:rsidRPr="009C72B8">
        <w:rPr>
          <w:rFonts w:ascii="Times New Roman" w:hAnsi="Times New Roman" w:cs="Times New Roman"/>
          <w:color w:val="auto"/>
          <w:sz w:val="24"/>
          <w:szCs w:val="24"/>
          <w:lang w:val="lt-LT"/>
        </w:rPr>
        <w:t xml:space="preserve"> 1 klasės mokinių pasiekimus ir vertinimą, mokytojas susipažįsta su priešmokyklinio ugd</w:t>
      </w:r>
      <w:r w:rsidR="002173C8" w:rsidRPr="009C72B8">
        <w:rPr>
          <w:rFonts w:ascii="Times New Roman" w:hAnsi="Times New Roman" w:cs="Times New Roman"/>
          <w:color w:val="auto"/>
          <w:sz w:val="24"/>
          <w:szCs w:val="24"/>
          <w:lang w:val="lt-LT"/>
        </w:rPr>
        <w:t>ymo pedagogo,</w:t>
      </w:r>
      <w:r w:rsidRPr="009C72B8">
        <w:rPr>
          <w:rFonts w:ascii="Times New Roman" w:hAnsi="Times New Roman" w:cs="Times New Roman"/>
          <w:color w:val="auto"/>
          <w:sz w:val="24"/>
          <w:szCs w:val="24"/>
          <w:lang w:val="lt-LT"/>
        </w:rPr>
        <w:t xml:space="preserve"> švietimo pagalbos specialisto, jeigu buvo teikta pagalba, parengtomis rekomendacijomis pradinių klasių mokytojui apie vaiko pasiekimus. </w:t>
      </w:r>
    </w:p>
    <w:p w:rsidR="00077CF2" w:rsidRPr="009C72B8" w:rsidRDefault="00077CF2" w:rsidP="00F466F2">
      <w:pPr>
        <w:pStyle w:val="ListParagraph"/>
        <w:numPr>
          <w:ilvl w:val="1"/>
          <w:numId w:val="12"/>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Vertinant mokinių pasiekimus ir pažangą taikomas formuojamasis ugdomasis, diagnostinis, apibendrinamasis sumuojamasis vertinimas: </w:t>
      </w:r>
    </w:p>
    <w:p w:rsidR="00214262" w:rsidRPr="009C72B8" w:rsidRDefault="00077CF2" w:rsidP="00F466F2">
      <w:pPr>
        <w:pStyle w:val="ListParagraph"/>
        <w:numPr>
          <w:ilvl w:val="2"/>
          <w:numId w:val="12"/>
        </w:numPr>
        <w:tabs>
          <w:tab w:val="left" w:pos="1134"/>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formuojamasis ugdomasis vertinimas atliekamas nuolat ugdymo proceso metu teikiant mokiniui informaciją (dažniausiai žodžiu, o prireikus ir raštu, t. y. parašant komentarą) apie jo mokymosi eigą, pasiekimus ar nesėkmes; </w:t>
      </w:r>
    </w:p>
    <w:p w:rsidR="00521B17" w:rsidRPr="009C72B8" w:rsidRDefault="00077CF2" w:rsidP="00F466F2">
      <w:pPr>
        <w:pStyle w:val="ListParagraph"/>
        <w:numPr>
          <w:ilvl w:val="2"/>
          <w:numId w:val="12"/>
        </w:numPr>
        <w:tabs>
          <w:tab w:val="left" w:pos="1134"/>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diagnostinis vertinimas pagal iš anksto aptartus su mokiniais vertinimo kriterijus atliekamas tam tikro ugdymo(si) etapo pradžioje ir pabaigoje, siekiant nustatyti esamą padėtį: </w:t>
      </w:r>
      <w:r w:rsidR="00BF0B92" w:rsidRPr="009C72B8">
        <w:rPr>
          <w:rFonts w:ascii="Times New Roman" w:hAnsi="Times New Roman" w:cs="Times New Roman"/>
          <w:color w:val="auto"/>
          <w:sz w:val="24"/>
          <w:szCs w:val="24"/>
          <w:lang w:val="lt-LT"/>
        </w:rPr>
        <w:t>kokie yra mokinio pasiekimai</w:t>
      </w:r>
      <w:r w:rsidR="00214262" w:rsidRPr="009C72B8">
        <w:rPr>
          <w:rFonts w:ascii="Times New Roman" w:hAnsi="Times New Roman" w:cs="Times New Roman"/>
          <w:color w:val="auto"/>
          <w:sz w:val="24"/>
          <w:szCs w:val="24"/>
          <w:lang w:val="lt-LT"/>
        </w:rPr>
        <w:t xml:space="preserve"> ir padaryt</w:t>
      </w:r>
      <w:r w:rsidR="00BF0B92" w:rsidRPr="009C72B8">
        <w:rPr>
          <w:rFonts w:ascii="Times New Roman" w:hAnsi="Times New Roman" w:cs="Times New Roman"/>
          <w:color w:val="auto"/>
          <w:sz w:val="24"/>
          <w:szCs w:val="24"/>
          <w:lang w:val="lt-LT"/>
        </w:rPr>
        <w:t>a</w:t>
      </w:r>
      <w:r w:rsidR="00214262" w:rsidRPr="009C72B8">
        <w:rPr>
          <w:rFonts w:ascii="Times New Roman" w:hAnsi="Times New Roman" w:cs="Times New Roman"/>
          <w:color w:val="auto"/>
          <w:sz w:val="24"/>
          <w:szCs w:val="24"/>
          <w:lang w:val="lt-LT"/>
        </w:rPr>
        <w:t xml:space="preserve"> pažang</w:t>
      </w:r>
      <w:r w:rsidR="00BF0B92" w:rsidRPr="009C72B8">
        <w:rPr>
          <w:rFonts w:ascii="Times New Roman" w:hAnsi="Times New Roman" w:cs="Times New Roman"/>
          <w:color w:val="auto"/>
          <w:sz w:val="24"/>
          <w:szCs w:val="24"/>
          <w:lang w:val="lt-LT"/>
        </w:rPr>
        <w:t>a</w:t>
      </w:r>
      <w:r w:rsidRPr="009C72B8">
        <w:rPr>
          <w:rFonts w:ascii="Times New Roman" w:hAnsi="Times New Roman" w:cs="Times New Roman"/>
          <w:color w:val="auto"/>
          <w:sz w:val="24"/>
          <w:szCs w:val="24"/>
          <w:lang w:val="lt-LT"/>
        </w:rPr>
        <w:t>, numatyti tolesnio mokymosi galimybes</w:t>
      </w:r>
      <w:r w:rsidR="00521B17" w:rsidRPr="009C72B8">
        <w:rPr>
          <w:rFonts w:ascii="Times New Roman" w:hAnsi="Times New Roman" w:cs="Times New Roman"/>
          <w:color w:val="auto"/>
          <w:sz w:val="24"/>
          <w:szCs w:val="24"/>
          <w:lang w:val="lt-LT"/>
        </w:rPr>
        <w:t>;</w:t>
      </w:r>
    </w:p>
    <w:p w:rsidR="00BF0B92" w:rsidRPr="009C72B8" w:rsidRDefault="000B5A9C" w:rsidP="00F466F2">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diagnostinio vertinimo būdai: </w:t>
      </w:r>
      <w:r w:rsidR="00280E5D" w:rsidRPr="009C72B8">
        <w:rPr>
          <w:rFonts w:ascii="Times New Roman" w:hAnsi="Times New Roman" w:cs="Times New Roman"/>
          <w:color w:val="auto"/>
          <w:sz w:val="24"/>
          <w:szCs w:val="24"/>
          <w:lang w:val="lt-LT"/>
        </w:rPr>
        <w:t>kontroliniai darbai, testai</w:t>
      </w:r>
      <w:r w:rsidR="00BF0B92" w:rsidRPr="009C72B8">
        <w:rPr>
          <w:rFonts w:ascii="Times New Roman" w:hAnsi="Times New Roman" w:cs="Times New Roman"/>
          <w:color w:val="auto"/>
          <w:sz w:val="24"/>
          <w:szCs w:val="24"/>
          <w:lang w:val="lt-LT"/>
        </w:rPr>
        <w:t>, diktantai, rašinėliai ir kt.;</w:t>
      </w:r>
    </w:p>
    <w:p w:rsidR="00214262" w:rsidRPr="009C72B8" w:rsidRDefault="00BF0B92" w:rsidP="009C638F">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 </w:t>
      </w:r>
      <w:r w:rsidR="00BC70EE" w:rsidRPr="009C72B8">
        <w:rPr>
          <w:rFonts w:ascii="Times New Roman" w:hAnsi="Times New Roman" w:cs="Times New Roman"/>
          <w:color w:val="auto"/>
          <w:sz w:val="24"/>
          <w:szCs w:val="24"/>
          <w:lang w:val="lt-LT"/>
        </w:rPr>
        <w:t xml:space="preserve">informacija apie mokymosi pasiekimus (kontrolinių darbų, testų ir kitų užduočių atlikimo) mokiniams ir tėvams (globėjams) teikiama trumpais komentarais </w:t>
      </w:r>
      <w:r w:rsidR="00BC70EE" w:rsidRPr="009C72B8">
        <w:rPr>
          <w:rFonts w:ascii="Times New Roman" w:eastAsia="Times New Roman" w:hAnsi="Times New Roman" w:cs="Times New Roman"/>
          <w:color w:val="auto"/>
          <w:sz w:val="24"/>
          <w:szCs w:val="24"/>
          <w:lang w:val="lt-LT"/>
        </w:rPr>
        <w:t xml:space="preserve">sąsiuviniuose, pratybų sąsiuviniuose ir elektroniniame </w:t>
      </w:r>
      <w:r w:rsidR="009C638F" w:rsidRPr="009C72B8">
        <w:rPr>
          <w:rFonts w:ascii="Times New Roman" w:eastAsia="Times New Roman" w:hAnsi="Times New Roman" w:cs="Times New Roman"/>
          <w:color w:val="auto"/>
          <w:sz w:val="24"/>
          <w:szCs w:val="24"/>
          <w:lang w:val="lt-LT"/>
        </w:rPr>
        <w:t>dienyne skiltyje „Įvertinimas“</w:t>
      </w:r>
      <w:r w:rsidR="00214262" w:rsidRPr="009C72B8">
        <w:rPr>
          <w:rFonts w:ascii="Times New Roman" w:hAnsi="Times New Roman" w:cs="Times New Roman"/>
          <w:color w:val="auto"/>
          <w:sz w:val="24"/>
          <w:szCs w:val="24"/>
          <w:lang w:val="lt-LT"/>
        </w:rPr>
        <w:t>.</w:t>
      </w:r>
    </w:p>
    <w:p w:rsidR="007E0B41" w:rsidRPr="009C72B8" w:rsidRDefault="005039B5" w:rsidP="007E0B41">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Komentaruose gali būti vartojami tokie vertinamieji žodžiai: „puikiai“, „labai gerai“, „gerai“, „reikia pasistengti/patenkinamai“, „nepavyko“</w:t>
      </w:r>
      <w:r w:rsidR="002401E4">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 xml:space="preserve"> kurie atitinka pasiekimų lygių pavadinimus – aukštesnysis, pagrindinis, patenkinamas, nepatenkinamas; šie vertinamieji žodžiai vartojami tik su mokytojo komentarais.</w:t>
      </w:r>
    </w:p>
    <w:p w:rsidR="00DC2F48" w:rsidRPr="009C72B8" w:rsidRDefault="00F466F2" w:rsidP="00F466F2">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6.2.6. </w:t>
      </w:r>
      <w:r w:rsidR="00E91FED" w:rsidRPr="009C72B8">
        <w:rPr>
          <w:rFonts w:ascii="Times New Roman" w:hAnsi="Times New Roman" w:cs="Times New Roman"/>
          <w:color w:val="auto"/>
          <w:sz w:val="24"/>
          <w:szCs w:val="24"/>
          <w:lang w:val="lt-LT"/>
        </w:rPr>
        <w:t xml:space="preserve">apibendrinamasis sumuojamasis vertinimas atliekamas </w:t>
      </w:r>
      <w:r w:rsidR="009C638F" w:rsidRPr="009C72B8">
        <w:rPr>
          <w:rFonts w:ascii="Times New Roman" w:hAnsi="Times New Roman" w:cs="Times New Roman"/>
          <w:color w:val="auto"/>
          <w:sz w:val="24"/>
          <w:szCs w:val="24"/>
          <w:lang w:val="lt-LT"/>
        </w:rPr>
        <w:t>I ir II pusmečių</w:t>
      </w:r>
      <w:r w:rsidR="0084561B" w:rsidRPr="009C72B8">
        <w:rPr>
          <w:rFonts w:ascii="Times New Roman" w:hAnsi="Times New Roman" w:cs="Times New Roman"/>
          <w:color w:val="auto"/>
          <w:sz w:val="24"/>
          <w:szCs w:val="24"/>
          <w:lang w:val="lt-LT"/>
        </w:rPr>
        <w:t xml:space="preserve"> pabaigoje.</w:t>
      </w:r>
      <w:r w:rsidR="00077CF2" w:rsidRPr="009C72B8">
        <w:rPr>
          <w:rFonts w:ascii="Times New Roman" w:hAnsi="Times New Roman" w:cs="Times New Roman"/>
          <w:color w:val="auto"/>
          <w:sz w:val="24"/>
          <w:szCs w:val="24"/>
          <w:lang w:val="lt-LT"/>
        </w:rPr>
        <w:t xml:space="preserve"> </w:t>
      </w:r>
      <w:r w:rsidR="000223EF" w:rsidRPr="009C72B8">
        <w:rPr>
          <w:rFonts w:ascii="Times New Roman" w:hAnsi="Times New Roman" w:cs="Times New Roman"/>
          <w:color w:val="auto"/>
          <w:sz w:val="24"/>
          <w:szCs w:val="24"/>
          <w:lang w:val="lt-LT"/>
        </w:rPr>
        <w:t>M</w:t>
      </w:r>
      <w:r w:rsidR="00077CF2" w:rsidRPr="009C72B8">
        <w:rPr>
          <w:rFonts w:ascii="Times New Roman" w:hAnsi="Times New Roman" w:cs="Times New Roman"/>
          <w:color w:val="auto"/>
          <w:sz w:val="24"/>
          <w:szCs w:val="24"/>
          <w:lang w:val="lt-LT"/>
        </w:rPr>
        <w:t xml:space="preserve">okinių pasiekimai apibendrinami vertinant mokinio padarytą pažangą, orientuojantis į Bendrojoje programoje aprašytus mokinių pasiekimų lygių požymius, ir įrašomi: </w:t>
      </w:r>
    </w:p>
    <w:p w:rsidR="0052354E" w:rsidRPr="009C72B8" w:rsidRDefault="00F466F2" w:rsidP="00F466F2">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color w:val="auto"/>
          <w:lang w:val="lt-LT"/>
        </w:rPr>
        <w:t xml:space="preserve">6.2.6.1. </w:t>
      </w:r>
      <w:r w:rsidR="002C2D45" w:rsidRPr="009C72B8">
        <w:rPr>
          <w:color w:val="auto"/>
          <w:lang w:val="lt-LT"/>
        </w:rPr>
        <w:t xml:space="preserve"> </w:t>
      </w:r>
      <w:r w:rsidR="00077CF2" w:rsidRPr="009C72B8">
        <w:rPr>
          <w:rFonts w:ascii="Times New Roman" w:hAnsi="Times New Roman" w:cs="Times New Roman"/>
          <w:color w:val="auto"/>
          <w:sz w:val="24"/>
          <w:szCs w:val="24"/>
          <w:lang w:val="lt-LT"/>
        </w:rPr>
        <w:t>elektroniniame dienyne</w:t>
      </w:r>
      <w:r w:rsidR="0052354E" w:rsidRPr="009C72B8">
        <w:rPr>
          <w:rFonts w:ascii="Times New Roman" w:eastAsia="Times New Roman" w:hAnsi="Times New Roman" w:cs="Times New Roman"/>
          <w:color w:val="auto"/>
          <w:sz w:val="24"/>
          <w:szCs w:val="24"/>
          <w:lang w:val="lt-LT"/>
        </w:rPr>
        <w:t xml:space="preserve"> skiltyje „Trimestrai/Pusmečiai“</w:t>
      </w:r>
      <w:r w:rsidR="0052354E" w:rsidRPr="009C72B8">
        <w:rPr>
          <w:rFonts w:ascii="Times New Roman" w:hAnsi="Times New Roman" w:cs="Times New Roman"/>
          <w:color w:val="auto"/>
          <w:sz w:val="24"/>
          <w:szCs w:val="24"/>
          <w:lang w:val="lt-LT"/>
        </w:rPr>
        <w:t>;</w:t>
      </w:r>
    </w:p>
    <w:p w:rsidR="00697FDE" w:rsidRPr="009C72B8" w:rsidRDefault="00697FDE"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Pasiekimų ir pažangos vertinimo aprašuose, sudarytuose Pradinių klasių metodinės grupės (2011 m. gruodžio 28 d. posėdžio protokolas Nr. 16);</w:t>
      </w:r>
    </w:p>
    <w:p w:rsidR="00697FDE" w:rsidRPr="009C72B8" w:rsidRDefault="009C638F"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m</w:t>
      </w:r>
      <w:r w:rsidR="002C2D45" w:rsidRPr="009C72B8">
        <w:rPr>
          <w:rFonts w:ascii="Times New Roman" w:eastAsia="Times New Roman" w:hAnsi="Times New Roman" w:cs="Times New Roman"/>
          <w:color w:val="auto"/>
          <w:sz w:val="24"/>
          <w:szCs w:val="24"/>
          <w:lang w:val="lt-LT"/>
        </w:rPr>
        <w:t>okinių asmens bylose;</w:t>
      </w:r>
    </w:p>
    <w:p w:rsidR="00077CF2" w:rsidRPr="009C72B8" w:rsidRDefault="002C2D45"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mokinių mokymosi pasiekimų apskaitos suvestinės atitinkamose skiltyse </w:t>
      </w:r>
      <w:r w:rsidR="00077CF2" w:rsidRPr="009C72B8">
        <w:rPr>
          <w:rFonts w:ascii="Times New Roman" w:hAnsi="Times New Roman" w:cs="Times New Roman"/>
          <w:color w:val="auto"/>
          <w:sz w:val="24"/>
          <w:szCs w:val="24"/>
          <w:lang w:val="lt-LT"/>
        </w:rPr>
        <w:t>įrašomas ugdymo dalykų apibendrintas mokinio pasiekimų lygis (patenkinamas, pagrindinis, aukštesnysis). Mokiniui</w:t>
      </w:r>
      <w:r w:rsidR="005778F3">
        <w:rPr>
          <w:rFonts w:ascii="Times New Roman" w:hAnsi="Times New Roman" w:cs="Times New Roman"/>
          <w:color w:val="auto"/>
          <w:sz w:val="24"/>
          <w:szCs w:val="24"/>
          <w:lang w:val="lt-LT"/>
        </w:rPr>
        <w:t>,</w:t>
      </w:r>
      <w:r w:rsidR="00077CF2" w:rsidRPr="009C72B8">
        <w:rPr>
          <w:rFonts w:ascii="Times New Roman" w:hAnsi="Times New Roman" w:cs="Times New Roman"/>
          <w:color w:val="auto"/>
          <w:sz w:val="24"/>
          <w:szCs w:val="24"/>
          <w:lang w:val="lt-LT"/>
        </w:rPr>
        <w:t xml:space="preserve"> nepasiekus patenkinamo pasiekimų lygio, įrašoma „nepatenkinamas“; </w:t>
      </w:r>
    </w:p>
    <w:p w:rsidR="00077CF2" w:rsidRPr="009C72B8" w:rsidRDefault="00077CF2"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dorinio ugdymo pasiekimai įrašomi atitinkamoje </w:t>
      </w:r>
      <w:r w:rsidR="0052354E" w:rsidRPr="009C72B8">
        <w:rPr>
          <w:rFonts w:ascii="Times New Roman" w:hAnsi="Times New Roman" w:cs="Times New Roman"/>
          <w:color w:val="auto"/>
          <w:sz w:val="24"/>
          <w:szCs w:val="24"/>
          <w:lang w:val="lt-LT"/>
        </w:rPr>
        <w:t>elektroninio dienyno</w:t>
      </w:r>
      <w:r w:rsidRPr="009C72B8">
        <w:rPr>
          <w:rFonts w:ascii="Times New Roman" w:hAnsi="Times New Roman" w:cs="Times New Roman"/>
          <w:color w:val="auto"/>
          <w:sz w:val="24"/>
          <w:szCs w:val="24"/>
          <w:lang w:val="lt-LT"/>
        </w:rPr>
        <w:t xml:space="preserve"> skiltyje, nurodoma padaryta arba nepadaryta pažanga: „p. p.“ arba „n. p.“; </w:t>
      </w:r>
    </w:p>
    <w:p w:rsidR="00077CF2" w:rsidRPr="009C72B8" w:rsidRDefault="00077CF2"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specialiųjų ugdymosi poreikių turinčių mokinių, ugdomų pagal pradinio ugdymo individualizuotą programą, ir specialiosios medicininės fizinio pajėgumo grupės mokinių padaryta arba nepadaryta pažanga fiksuojama atitinkamoje </w:t>
      </w:r>
      <w:r w:rsidR="0052354E" w:rsidRPr="009C72B8">
        <w:rPr>
          <w:rFonts w:ascii="Times New Roman" w:hAnsi="Times New Roman" w:cs="Times New Roman"/>
          <w:color w:val="auto"/>
          <w:sz w:val="24"/>
          <w:szCs w:val="24"/>
          <w:lang w:val="lt-LT"/>
        </w:rPr>
        <w:t>elektroninio dienyno</w:t>
      </w:r>
      <w:r w:rsidRPr="009C72B8">
        <w:rPr>
          <w:rFonts w:ascii="Times New Roman" w:hAnsi="Times New Roman" w:cs="Times New Roman"/>
          <w:color w:val="auto"/>
          <w:sz w:val="24"/>
          <w:szCs w:val="24"/>
          <w:lang w:val="lt-LT"/>
        </w:rPr>
        <w:t xml:space="preserve"> skiltyje įrašant „p. p.“ arba „n. p.“; </w:t>
      </w:r>
    </w:p>
    <w:p w:rsidR="00697FDE" w:rsidRPr="009C72B8" w:rsidRDefault="0052354E" w:rsidP="00F466F2">
      <w:pPr>
        <w:pStyle w:val="ListParagraph"/>
        <w:numPr>
          <w:ilvl w:val="2"/>
          <w:numId w:val="13"/>
        </w:numPr>
        <w:tabs>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II pusmečio mokymosi pasieki</w:t>
      </w:r>
      <w:r w:rsidR="00697FDE" w:rsidRPr="009C72B8">
        <w:rPr>
          <w:rFonts w:ascii="Times New Roman" w:hAnsi="Times New Roman" w:cs="Times New Roman"/>
          <w:color w:val="auto"/>
          <w:sz w:val="24"/>
          <w:szCs w:val="24"/>
          <w:lang w:val="lt-LT"/>
        </w:rPr>
        <w:t xml:space="preserve">mų įvertinimas laikomas metiniu; </w:t>
      </w:r>
    </w:p>
    <w:p w:rsidR="00077CF2" w:rsidRPr="009C72B8" w:rsidRDefault="00077CF2" w:rsidP="00F466F2">
      <w:pPr>
        <w:pStyle w:val="ListParagraph"/>
        <w:numPr>
          <w:ilvl w:val="2"/>
          <w:numId w:val="13"/>
        </w:numPr>
        <w:tabs>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baigus pradinio ugdymo programą, rengiamas Pradinio ugdymo programos baigimo pasiekimų ir pažangos vertinimo aprašas. Aprašo kopija </w:t>
      </w:r>
      <w:r w:rsidR="002C2D45" w:rsidRPr="009C72B8">
        <w:rPr>
          <w:rFonts w:ascii="Times New Roman" w:eastAsia="Times New Roman" w:hAnsi="Times New Roman" w:cs="Times New Roman"/>
          <w:color w:val="auto"/>
          <w:sz w:val="24"/>
          <w:szCs w:val="24"/>
          <w:lang w:val="lt-LT"/>
        </w:rPr>
        <w:t>įdedama į mokinio asmens bylą</w:t>
      </w:r>
      <w:r w:rsidR="004D3E1A" w:rsidRPr="009C72B8">
        <w:rPr>
          <w:rFonts w:ascii="Times New Roman" w:eastAsia="Times New Roman" w:hAnsi="Times New Roman" w:cs="Times New Roman"/>
          <w:color w:val="auto"/>
          <w:sz w:val="24"/>
          <w:szCs w:val="24"/>
          <w:lang w:val="lt-LT"/>
        </w:rPr>
        <w:t>.</w:t>
      </w:r>
    </w:p>
    <w:p w:rsidR="009C638F" w:rsidRPr="009C72B8" w:rsidRDefault="009C638F" w:rsidP="00B47F52">
      <w:pPr>
        <w:pStyle w:val="ListParagraph"/>
        <w:numPr>
          <w:ilvl w:val="1"/>
          <w:numId w:val="13"/>
        </w:numPr>
        <w:tabs>
          <w:tab w:val="left" w:pos="0"/>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Antrųjų ir ketvirtųjų klasių mokinių tėvai supažindinami su nacionaliniais mokinių pasiekimų patikrinimų rezultatais.</w:t>
      </w:r>
    </w:p>
    <w:p w:rsidR="002722B7" w:rsidRPr="009C72B8" w:rsidRDefault="002722B7" w:rsidP="002722B7">
      <w:pPr>
        <w:pStyle w:val="ListParagraph"/>
        <w:autoSpaceDE w:val="0"/>
        <w:autoSpaceDN w:val="0"/>
        <w:adjustRightInd w:val="0"/>
        <w:spacing w:line="240" w:lineRule="auto"/>
        <w:ind w:left="1800"/>
        <w:rPr>
          <w:rFonts w:ascii="Times New Roman" w:hAnsi="Times New Roman" w:cs="Times New Roman"/>
          <w:color w:val="auto"/>
          <w:sz w:val="24"/>
          <w:szCs w:val="24"/>
          <w:lang w:val="lt-LT"/>
        </w:rPr>
      </w:pPr>
    </w:p>
    <w:p w:rsidR="00697FDE" w:rsidRPr="009C72B8" w:rsidRDefault="00026A99" w:rsidP="00697FDE">
      <w:pPr>
        <w:spacing w:line="36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VII. </w:t>
      </w:r>
      <w:r w:rsidR="00697FDE" w:rsidRPr="009C72B8">
        <w:rPr>
          <w:rFonts w:ascii="Times New Roman" w:hAnsi="Times New Roman" w:cs="Times New Roman"/>
          <w:b/>
          <w:color w:val="auto"/>
          <w:sz w:val="24"/>
          <w:szCs w:val="24"/>
          <w:lang w:val="lt-LT"/>
        </w:rPr>
        <w:t>NEFORMALIOJO VAIKŲ ŠVIETIMO ORGANIZAVIMAS</w:t>
      </w:r>
    </w:p>
    <w:p w:rsidR="00697FDE" w:rsidRPr="009C72B8" w:rsidRDefault="00697FDE" w:rsidP="006435C6">
      <w:pPr>
        <w:pStyle w:val="ListParagraph"/>
        <w:numPr>
          <w:ilvl w:val="0"/>
          <w:numId w:val="13"/>
        </w:numPr>
        <w:tabs>
          <w:tab w:val="left" w:pos="851"/>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Neformaliojo vaikų švietimo veikla skirta mokinių asmeninėms, socialinėms, edukacinėms kompetencijoms ugdyti per pasirinktą meninę ar </w:t>
      </w:r>
      <w:r w:rsidR="00CE3F13" w:rsidRPr="009C72B8">
        <w:rPr>
          <w:rFonts w:ascii="Times New Roman" w:hAnsi="Times New Roman" w:cs="Times New Roman"/>
          <w:color w:val="auto"/>
          <w:sz w:val="24"/>
          <w:szCs w:val="24"/>
          <w:lang w:val="lt-LT"/>
        </w:rPr>
        <w:t>kalbinę</w:t>
      </w:r>
      <w:r w:rsidRPr="009C72B8">
        <w:rPr>
          <w:rFonts w:ascii="Times New Roman" w:hAnsi="Times New Roman" w:cs="Times New Roman"/>
          <w:color w:val="auto"/>
          <w:sz w:val="24"/>
          <w:szCs w:val="24"/>
          <w:lang w:val="lt-LT"/>
        </w:rPr>
        <w:t xml:space="preserve"> veiklą.</w:t>
      </w:r>
    </w:p>
    <w:p w:rsidR="00697FDE" w:rsidRPr="009C72B8" w:rsidRDefault="00F466F2" w:rsidP="006435C6">
      <w:pPr>
        <w:tabs>
          <w:tab w:val="left" w:pos="993"/>
        </w:tabs>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7.1. </w:t>
      </w:r>
      <w:r w:rsidR="00697FDE" w:rsidRPr="009C72B8">
        <w:rPr>
          <w:rFonts w:ascii="Times New Roman" w:hAnsi="Times New Roman" w:cs="Times New Roman"/>
          <w:color w:val="auto"/>
          <w:sz w:val="24"/>
          <w:szCs w:val="24"/>
          <w:lang w:val="lt-LT"/>
        </w:rPr>
        <w:t>Neformaliojo vaikų švietimo programos rengiamos atsižvelgiant į Bendrųjų iš valstybės ar savivaldybių biudžetų finansuojamų neformaliojo švietimo programų kriterijų aprašą, patvirtintą Lietuvos Respublikos švietimo ir mokslo ministro 2004 m. birželio 18 d. įsakymu Nr. ISAK-991 „Dėl Bendrųjų iš valstybės ar savivaldybių biudžetų finansuojamų neformaliojo švietimo programų kriterijų aprašo patvirtinimo“</w:t>
      </w:r>
      <w:r w:rsidR="00474E8C" w:rsidRPr="009C72B8">
        <w:rPr>
          <w:rFonts w:ascii="Times New Roman" w:hAnsi="Times New Roman" w:cs="Times New Roman"/>
          <w:color w:val="auto"/>
          <w:sz w:val="24"/>
          <w:szCs w:val="24"/>
          <w:lang w:val="lt-LT"/>
        </w:rPr>
        <w:t>,</w:t>
      </w:r>
      <w:r w:rsidR="00697FDE" w:rsidRPr="009C72B8">
        <w:rPr>
          <w:rFonts w:ascii="Times New Roman" w:hAnsi="Times New Roman" w:cs="Times New Roman"/>
          <w:color w:val="auto"/>
          <w:sz w:val="24"/>
          <w:szCs w:val="24"/>
          <w:lang w:val="lt-LT"/>
        </w:rPr>
        <w:t xml:space="preserve"> derinant Bendrosios programos dalykų programų ir neformaliojo švietimo turinį, kurios padeda gerinti mokinių pasiekimus, tobulinti bendrą</w:t>
      </w:r>
      <w:r w:rsidR="00CE3F13" w:rsidRPr="009C72B8">
        <w:rPr>
          <w:rFonts w:ascii="Times New Roman" w:hAnsi="Times New Roman" w:cs="Times New Roman"/>
          <w:color w:val="auto"/>
          <w:sz w:val="24"/>
          <w:szCs w:val="24"/>
          <w:lang w:val="lt-LT"/>
        </w:rPr>
        <w:t>sias kompetencijas.</w:t>
      </w:r>
    </w:p>
    <w:p w:rsidR="00CE3F13" w:rsidRPr="009C72B8" w:rsidRDefault="00CE3F13"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Minimalus mokinių skaičius neformaliojo švietimo grupėje 12 mokinių. </w:t>
      </w:r>
    </w:p>
    <w:p w:rsidR="00697FDE" w:rsidRPr="009C72B8" w:rsidRDefault="00697FDE"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Neformaliojo vaikų švietimo grupės komple</w:t>
      </w:r>
      <w:r w:rsidR="00CE3F13" w:rsidRPr="009C72B8">
        <w:rPr>
          <w:rFonts w:ascii="Times New Roman" w:eastAsia="Times New Roman" w:hAnsi="Times New Roman" w:cs="Times New Roman"/>
          <w:color w:val="auto"/>
          <w:sz w:val="24"/>
          <w:szCs w:val="24"/>
          <w:lang w:val="lt-LT"/>
        </w:rPr>
        <w:t xml:space="preserve">ktuojamos iš tos pačios klasės ar </w:t>
      </w:r>
      <w:r w:rsidRPr="009C72B8">
        <w:rPr>
          <w:rFonts w:ascii="Times New Roman" w:eastAsia="Times New Roman" w:hAnsi="Times New Roman" w:cs="Times New Roman"/>
          <w:color w:val="auto"/>
          <w:sz w:val="24"/>
          <w:szCs w:val="24"/>
          <w:lang w:val="lt-LT"/>
        </w:rPr>
        <w:t>paralelių klasių mokinių. Mokinių grupės sudėtis per mokslo metus gali keistis.</w:t>
      </w:r>
    </w:p>
    <w:p w:rsidR="00697FDE" w:rsidRPr="009C72B8" w:rsidRDefault="00697FDE"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lastRenderedPageBreak/>
        <w:t xml:space="preserve">Rugsėjo pirmąją savaitę mokytojas </w:t>
      </w:r>
      <w:r w:rsidR="00CE3F13" w:rsidRPr="009C72B8">
        <w:rPr>
          <w:rFonts w:ascii="Times New Roman" w:eastAsia="Times New Roman" w:hAnsi="Times New Roman" w:cs="Times New Roman"/>
          <w:color w:val="auto"/>
          <w:sz w:val="24"/>
          <w:szCs w:val="24"/>
          <w:lang w:val="lt-LT"/>
        </w:rPr>
        <w:t xml:space="preserve">sudaro neformaliojo vaikų švietimo programą, </w:t>
      </w:r>
      <w:r w:rsidRPr="009C72B8">
        <w:rPr>
          <w:rFonts w:ascii="Times New Roman" w:eastAsia="Times New Roman" w:hAnsi="Times New Roman" w:cs="Times New Roman"/>
          <w:color w:val="auto"/>
          <w:sz w:val="24"/>
          <w:szCs w:val="24"/>
          <w:lang w:val="lt-LT"/>
        </w:rPr>
        <w:t xml:space="preserve">renka mokinių </w:t>
      </w:r>
      <w:r w:rsidR="00CE3F13" w:rsidRPr="009C72B8">
        <w:rPr>
          <w:rFonts w:ascii="Times New Roman" w:eastAsia="Times New Roman" w:hAnsi="Times New Roman" w:cs="Times New Roman"/>
          <w:color w:val="auto"/>
          <w:sz w:val="24"/>
          <w:szCs w:val="24"/>
          <w:lang w:val="lt-LT"/>
        </w:rPr>
        <w:t xml:space="preserve">tėvų </w:t>
      </w:r>
      <w:r w:rsidRPr="009C72B8">
        <w:rPr>
          <w:rFonts w:ascii="Times New Roman" w:eastAsia="Times New Roman" w:hAnsi="Times New Roman" w:cs="Times New Roman"/>
          <w:color w:val="auto"/>
          <w:sz w:val="24"/>
          <w:szCs w:val="24"/>
          <w:lang w:val="lt-LT"/>
        </w:rPr>
        <w:t xml:space="preserve">prašymus lankyti </w:t>
      </w:r>
      <w:r w:rsidR="00CE3F13" w:rsidRPr="009C72B8">
        <w:rPr>
          <w:rFonts w:ascii="Times New Roman" w:eastAsia="Times New Roman" w:hAnsi="Times New Roman" w:cs="Times New Roman"/>
          <w:color w:val="auto"/>
          <w:sz w:val="24"/>
          <w:szCs w:val="24"/>
          <w:lang w:val="lt-LT"/>
        </w:rPr>
        <w:t>neformaliojo vaikų švietimo programą</w:t>
      </w:r>
      <w:r w:rsidRPr="009C72B8">
        <w:rPr>
          <w:rFonts w:ascii="Times New Roman" w:eastAsia="Times New Roman" w:hAnsi="Times New Roman" w:cs="Times New Roman"/>
          <w:color w:val="auto"/>
          <w:sz w:val="24"/>
          <w:szCs w:val="24"/>
          <w:lang w:val="lt-LT"/>
        </w:rPr>
        <w:t xml:space="preserve"> ir komplektuoja neformaliojo</w:t>
      </w:r>
      <w:r w:rsidR="00CE3F13" w:rsidRPr="009C72B8">
        <w:rPr>
          <w:rFonts w:ascii="Times New Roman" w:eastAsia="Times New Roman" w:hAnsi="Times New Roman" w:cs="Times New Roman"/>
          <w:color w:val="auto"/>
          <w:sz w:val="24"/>
          <w:szCs w:val="24"/>
          <w:lang w:val="lt-LT"/>
        </w:rPr>
        <w:t xml:space="preserve"> vaikų</w:t>
      </w:r>
      <w:r w:rsidRPr="009C72B8">
        <w:rPr>
          <w:rFonts w:ascii="Times New Roman" w:eastAsia="Times New Roman" w:hAnsi="Times New Roman" w:cs="Times New Roman"/>
          <w:color w:val="auto"/>
          <w:sz w:val="24"/>
          <w:szCs w:val="24"/>
          <w:lang w:val="lt-LT"/>
        </w:rPr>
        <w:t xml:space="preserve"> švietimo grup</w:t>
      </w:r>
      <w:r w:rsidR="00CE3F13" w:rsidRPr="009C72B8">
        <w:rPr>
          <w:rFonts w:ascii="Times New Roman" w:eastAsia="Times New Roman" w:hAnsi="Times New Roman" w:cs="Times New Roman"/>
          <w:color w:val="auto"/>
          <w:sz w:val="24"/>
          <w:szCs w:val="24"/>
          <w:lang w:val="lt-LT"/>
        </w:rPr>
        <w:t>ę</w:t>
      </w:r>
      <w:r w:rsidRPr="009C72B8">
        <w:rPr>
          <w:rFonts w:ascii="Times New Roman" w:eastAsia="Times New Roman" w:hAnsi="Times New Roman" w:cs="Times New Roman"/>
          <w:color w:val="auto"/>
          <w:sz w:val="24"/>
          <w:szCs w:val="24"/>
          <w:lang w:val="lt-LT"/>
        </w:rPr>
        <w:t>.</w:t>
      </w:r>
    </w:p>
    <w:p w:rsidR="006D4F47" w:rsidRPr="009C72B8" w:rsidRDefault="006D4F47" w:rsidP="006435C6">
      <w:pPr>
        <w:pStyle w:val="ListParagraph"/>
        <w:numPr>
          <w:ilvl w:val="1"/>
          <w:numId w:val="13"/>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rPr>
        <w:t>Neformaliojo vaikų švietimo  vadov</w:t>
      </w:r>
      <w:r w:rsidR="006302EE" w:rsidRPr="009C72B8">
        <w:rPr>
          <w:rFonts w:ascii="Times New Roman" w:eastAsia="Times New Roman" w:hAnsi="Times New Roman" w:cs="Times New Roman"/>
          <w:color w:val="auto"/>
          <w:sz w:val="24"/>
          <w:szCs w:val="24"/>
        </w:rPr>
        <w:t xml:space="preserve">ai rengia programas pagal formą (Neformaliojo vaikų švietimo programos forma – Priedas nr. </w:t>
      </w:r>
      <w:r w:rsidR="005039B5" w:rsidRPr="009C72B8">
        <w:rPr>
          <w:rFonts w:ascii="Times New Roman" w:eastAsia="Times New Roman" w:hAnsi="Times New Roman" w:cs="Times New Roman"/>
          <w:color w:val="auto"/>
          <w:sz w:val="24"/>
          <w:szCs w:val="24"/>
        </w:rPr>
        <w:t>1</w:t>
      </w:r>
      <w:r w:rsidR="006302EE" w:rsidRPr="009C72B8">
        <w:rPr>
          <w:rFonts w:ascii="Times New Roman" w:eastAsia="Times New Roman" w:hAnsi="Times New Roman" w:cs="Times New Roman"/>
          <w:color w:val="auto"/>
          <w:sz w:val="24"/>
          <w:szCs w:val="24"/>
        </w:rPr>
        <w:t>)</w:t>
      </w:r>
    </w:p>
    <w:p w:rsidR="003A6D0E" w:rsidRPr="009C72B8" w:rsidRDefault="00697FD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Gimnazijos direktorius, atsižvelgdamas į direktoriaus pavaduotojo ugdymui rekomendacijas, tvirtina </w:t>
      </w:r>
      <w:r w:rsidR="00CE3F13" w:rsidRPr="009C72B8">
        <w:rPr>
          <w:rFonts w:ascii="Times New Roman" w:eastAsia="Times New Roman" w:hAnsi="Times New Roman" w:cs="Times New Roman"/>
          <w:color w:val="auto"/>
          <w:sz w:val="24"/>
          <w:szCs w:val="24"/>
          <w:lang w:val="lt-LT"/>
        </w:rPr>
        <w:t xml:space="preserve">neformaliojo vaikų švietimo programą </w:t>
      </w:r>
      <w:r w:rsidRPr="009C72B8">
        <w:rPr>
          <w:rFonts w:ascii="Times New Roman" w:eastAsia="Times New Roman" w:hAnsi="Times New Roman" w:cs="Times New Roman"/>
          <w:color w:val="auto"/>
          <w:sz w:val="24"/>
          <w:szCs w:val="24"/>
          <w:lang w:val="lt-LT"/>
        </w:rPr>
        <w:t xml:space="preserve">ir skiria </w:t>
      </w:r>
      <w:r w:rsidR="00CE3F13" w:rsidRPr="009C72B8">
        <w:rPr>
          <w:rFonts w:ascii="Times New Roman" w:eastAsia="Times New Roman" w:hAnsi="Times New Roman" w:cs="Times New Roman"/>
          <w:color w:val="auto"/>
          <w:sz w:val="24"/>
          <w:szCs w:val="24"/>
          <w:lang w:val="lt-LT"/>
        </w:rPr>
        <w:t>atitinkamą</w:t>
      </w:r>
      <w:r w:rsidR="003A6D0E" w:rsidRPr="009C72B8">
        <w:rPr>
          <w:rFonts w:ascii="Times New Roman" w:eastAsia="Times New Roman" w:hAnsi="Times New Roman" w:cs="Times New Roman"/>
          <w:color w:val="auto"/>
          <w:sz w:val="24"/>
          <w:szCs w:val="24"/>
          <w:lang w:val="lt-LT"/>
        </w:rPr>
        <w:t xml:space="preserve"> valandų skaičių programai vykdyti </w:t>
      </w:r>
      <w:r w:rsidR="001A45D8" w:rsidRPr="009C72B8">
        <w:rPr>
          <w:rFonts w:ascii="Times New Roman" w:eastAsia="Times New Roman" w:hAnsi="Times New Roman" w:cs="Times New Roman"/>
          <w:color w:val="auto"/>
          <w:sz w:val="24"/>
          <w:szCs w:val="24"/>
          <w:lang w:val="lt-LT"/>
        </w:rPr>
        <w:t xml:space="preserve">per </w:t>
      </w:r>
      <w:r w:rsidR="003A6D0E" w:rsidRPr="009C72B8">
        <w:rPr>
          <w:rFonts w:ascii="Times New Roman" w:eastAsia="Times New Roman" w:hAnsi="Times New Roman" w:cs="Times New Roman"/>
          <w:color w:val="auto"/>
          <w:sz w:val="24"/>
          <w:szCs w:val="24"/>
          <w:lang w:val="lt-LT"/>
        </w:rPr>
        <w:t>vis</w:t>
      </w:r>
      <w:r w:rsidR="001A45D8" w:rsidRPr="009C72B8">
        <w:rPr>
          <w:rFonts w:ascii="Times New Roman" w:eastAsia="Times New Roman" w:hAnsi="Times New Roman" w:cs="Times New Roman"/>
          <w:color w:val="auto"/>
          <w:sz w:val="24"/>
          <w:szCs w:val="24"/>
          <w:lang w:val="lt-LT"/>
        </w:rPr>
        <w:t>u</w:t>
      </w:r>
      <w:r w:rsidR="003A6D0E" w:rsidRPr="009C72B8">
        <w:rPr>
          <w:rFonts w:ascii="Times New Roman" w:eastAsia="Times New Roman" w:hAnsi="Times New Roman" w:cs="Times New Roman"/>
          <w:color w:val="auto"/>
          <w:sz w:val="24"/>
          <w:szCs w:val="24"/>
          <w:lang w:val="lt-LT"/>
        </w:rPr>
        <w:t>s mokslo met</w:t>
      </w:r>
      <w:r w:rsidR="001A45D8" w:rsidRPr="009C72B8">
        <w:rPr>
          <w:rFonts w:ascii="Times New Roman" w:eastAsia="Times New Roman" w:hAnsi="Times New Roman" w:cs="Times New Roman"/>
          <w:color w:val="auto"/>
          <w:sz w:val="24"/>
          <w:szCs w:val="24"/>
          <w:lang w:val="lt-LT"/>
        </w:rPr>
        <w:t>u</w:t>
      </w:r>
      <w:r w:rsidR="003A6D0E" w:rsidRPr="009C72B8">
        <w:rPr>
          <w:rFonts w:ascii="Times New Roman" w:eastAsia="Times New Roman" w:hAnsi="Times New Roman" w:cs="Times New Roman"/>
          <w:color w:val="auto"/>
          <w:sz w:val="24"/>
          <w:szCs w:val="24"/>
          <w:lang w:val="lt-LT"/>
        </w:rPr>
        <w:t>s</w:t>
      </w:r>
      <w:r w:rsidRPr="009C72B8">
        <w:rPr>
          <w:rFonts w:ascii="Times New Roman" w:eastAsia="Times New Roman" w:hAnsi="Times New Roman" w:cs="Times New Roman"/>
          <w:color w:val="auto"/>
          <w:sz w:val="24"/>
          <w:szCs w:val="24"/>
          <w:lang w:val="lt-LT"/>
        </w:rPr>
        <w:t xml:space="preserve">. </w:t>
      </w:r>
    </w:p>
    <w:p w:rsidR="003A6D0E" w:rsidRPr="009C72B8" w:rsidRDefault="00697FD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Neformaliojo vaikų švietimo valandos gali būti skiriamos ir vėliau.</w:t>
      </w:r>
    </w:p>
    <w:p w:rsidR="003A6D0E" w:rsidRPr="009C72B8" w:rsidRDefault="003A6D0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Direktoriaus pavaduotojas ugdymui sudaro neformaliojo vaikų švietimo programų tvarkaraštį.</w:t>
      </w:r>
    </w:p>
    <w:p w:rsidR="003A6D0E" w:rsidRPr="009C72B8" w:rsidRDefault="003A6D0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Elektroninio dienyno administratorius sudaro neformaliojo vaikų švietimo grupes.</w:t>
      </w:r>
    </w:p>
    <w:p w:rsidR="003A6D0E" w:rsidRPr="009C72B8" w:rsidRDefault="003A6D0E" w:rsidP="006435C6">
      <w:pPr>
        <w:pStyle w:val="ListParagraph"/>
        <w:numPr>
          <w:ilvl w:val="1"/>
          <w:numId w:val="16"/>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Mokytojai </w:t>
      </w:r>
      <w:r w:rsidR="001A45D8" w:rsidRPr="009C72B8">
        <w:rPr>
          <w:rFonts w:ascii="Times New Roman" w:eastAsia="Times New Roman" w:hAnsi="Times New Roman" w:cs="Times New Roman"/>
          <w:color w:val="auto"/>
          <w:sz w:val="24"/>
          <w:szCs w:val="24"/>
        </w:rPr>
        <w:t xml:space="preserve">elektroniniame dienyne </w:t>
      </w:r>
      <w:r w:rsidRPr="009C72B8">
        <w:rPr>
          <w:rFonts w:ascii="Times New Roman" w:eastAsia="Times New Roman" w:hAnsi="Times New Roman" w:cs="Times New Roman"/>
          <w:color w:val="auto"/>
          <w:sz w:val="24"/>
          <w:szCs w:val="24"/>
        </w:rPr>
        <w:t xml:space="preserve">sudaro neformaliojo vaikų švietimo grupes ir fiksuoja kiekvieną užsiėmimą elektroninio dienyno neformalaus švietimo skiltyje. </w:t>
      </w:r>
    </w:p>
    <w:p w:rsidR="009547DF" w:rsidRPr="009C72B8" w:rsidRDefault="00697FDE" w:rsidP="006435C6">
      <w:pPr>
        <w:pStyle w:val="ListParagraph"/>
        <w:numPr>
          <w:ilvl w:val="1"/>
          <w:numId w:val="16"/>
        </w:numPr>
        <w:tabs>
          <w:tab w:val="left" w:pos="1134"/>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Neformaliojo vaikų švietimo programos </w:t>
      </w:r>
      <w:r w:rsidR="003A6D0E" w:rsidRPr="009C72B8">
        <w:rPr>
          <w:rFonts w:ascii="Times New Roman" w:eastAsia="Times New Roman" w:hAnsi="Times New Roman" w:cs="Times New Roman"/>
          <w:color w:val="auto"/>
          <w:sz w:val="24"/>
          <w:szCs w:val="24"/>
        </w:rPr>
        <w:t>per mokinių atostogas</w:t>
      </w:r>
      <w:r w:rsidRPr="009C72B8">
        <w:rPr>
          <w:rFonts w:ascii="Times New Roman" w:eastAsia="Times New Roman" w:hAnsi="Times New Roman" w:cs="Times New Roman"/>
          <w:color w:val="auto"/>
          <w:sz w:val="24"/>
          <w:szCs w:val="24"/>
        </w:rPr>
        <w:t xml:space="preserve"> </w:t>
      </w:r>
      <w:r w:rsidR="00474E8C" w:rsidRPr="009C72B8">
        <w:rPr>
          <w:rFonts w:ascii="Times New Roman" w:eastAsia="Times New Roman" w:hAnsi="Times New Roman" w:cs="Times New Roman"/>
          <w:color w:val="auto"/>
          <w:sz w:val="24"/>
          <w:szCs w:val="24"/>
        </w:rPr>
        <w:t>nevykdomos</w:t>
      </w:r>
      <w:r w:rsidR="00560EFD" w:rsidRPr="009C72B8">
        <w:rPr>
          <w:rFonts w:ascii="Times New Roman" w:eastAsia="Times New Roman" w:hAnsi="Times New Roman" w:cs="Times New Roman"/>
          <w:color w:val="auto"/>
          <w:sz w:val="24"/>
          <w:szCs w:val="24"/>
        </w:rPr>
        <w:t>.</w:t>
      </w:r>
    </w:p>
    <w:p w:rsidR="009547DF" w:rsidRPr="009C72B8" w:rsidRDefault="009547DF" w:rsidP="009547DF">
      <w:pPr>
        <w:spacing w:line="240" w:lineRule="auto"/>
        <w:ind w:left="426"/>
        <w:jc w:val="both"/>
        <w:rPr>
          <w:rFonts w:ascii="Times New Roman" w:eastAsia="Times New Roman" w:hAnsi="Times New Roman" w:cs="Times New Roman"/>
          <w:color w:val="auto"/>
          <w:sz w:val="24"/>
          <w:szCs w:val="24"/>
        </w:rPr>
      </w:pPr>
    </w:p>
    <w:p w:rsidR="003A6D0E" w:rsidRPr="009C72B8" w:rsidRDefault="00026A99" w:rsidP="009547DF">
      <w:pPr>
        <w:spacing w:line="240" w:lineRule="auto"/>
        <w:ind w:left="426"/>
        <w:jc w:val="center"/>
        <w:rPr>
          <w:rFonts w:ascii="Times New Roman" w:hAnsi="Times New Roman" w:cs="Times New Roman"/>
          <w:b/>
          <w:color w:val="auto"/>
          <w:sz w:val="24"/>
          <w:szCs w:val="24"/>
        </w:rPr>
      </w:pPr>
      <w:r w:rsidRPr="009C72B8">
        <w:rPr>
          <w:rFonts w:ascii="Times New Roman" w:hAnsi="Times New Roman" w:cs="Times New Roman"/>
          <w:b/>
          <w:color w:val="auto"/>
          <w:sz w:val="24"/>
          <w:szCs w:val="24"/>
        </w:rPr>
        <w:t xml:space="preserve">VIII. </w:t>
      </w:r>
      <w:r w:rsidR="009547DF" w:rsidRPr="009C72B8">
        <w:rPr>
          <w:rFonts w:ascii="Times New Roman" w:hAnsi="Times New Roman" w:cs="Times New Roman"/>
          <w:b/>
          <w:color w:val="auto"/>
          <w:sz w:val="24"/>
          <w:szCs w:val="24"/>
        </w:rPr>
        <w:t>IŠVYKSTANČIŲ LIETUVOS RESPUBLIKOS PILIEČIŲ, ASMENŲ, BAIGUSIŲ UŽSIENIO VALSTYBĖS AR TARPTAUTINĖS ORGANIZACIJOS PRADINIO UGDYMO PROGRAMOS DALĮ, UGDYMO ORGANIZAVIMAS</w:t>
      </w:r>
    </w:p>
    <w:p w:rsidR="009C72B8" w:rsidRPr="009C72B8" w:rsidRDefault="009547DF" w:rsidP="006435C6">
      <w:pPr>
        <w:tabs>
          <w:tab w:val="left" w:pos="9127"/>
        </w:tabs>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b/>
          <w:color w:val="auto"/>
          <w:sz w:val="24"/>
          <w:szCs w:val="24"/>
          <w:lang w:val="lt-LT"/>
        </w:rPr>
        <w:tab/>
        <w:t xml:space="preserve">                                                           </w:t>
      </w:r>
      <w:r w:rsidR="006435C6" w:rsidRPr="009C72B8">
        <w:rPr>
          <w:rFonts w:ascii="Times New Roman" w:eastAsia="Times New Roman" w:hAnsi="Times New Roman" w:cs="Times New Roman"/>
          <w:b/>
          <w:color w:val="auto"/>
          <w:sz w:val="24"/>
          <w:szCs w:val="24"/>
          <w:lang w:val="lt-LT"/>
        </w:rPr>
        <w:t xml:space="preserve">    </w:t>
      </w:r>
      <w:r w:rsidR="006435C6" w:rsidRPr="009C72B8">
        <w:rPr>
          <w:rFonts w:ascii="Times New Roman" w:eastAsia="Times New Roman" w:hAnsi="Times New Roman" w:cs="Times New Roman"/>
          <w:color w:val="auto"/>
          <w:sz w:val="24"/>
          <w:szCs w:val="24"/>
          <w:lang w:val="lt-LT"/>
        </w:rPr>
        <w:t xml:space="preserve">      </w:t>
      </w:r>
      <w:r w:rsidR="009C72B8" w:rsidRPr="009C72B8">
        <w:rPr>
          <w:rFonts w:ascii="Times New Roman" w:eastAsia="Times New Roman" w:hAnsi="Times New Roman" w:cs="Times New Roman"/>
          <w:color w:val="auto"/>
          <w:sz w:val="24"/>
          <w:szCs w:val="24"/>
          <w:lang w:val="lt-LT"/>
        </w:rPr>
        <w:t xml:space="preserve">   </w:t>
      </w:r>
    </w:p>
    <w:p w:rsidR="00697FDE" w:rsidRPr="009C72B8" w:rsidRDefault="006435C6" w:rsidP="006435C6">
      <w:pPr>
        <w:tabs>
          <w:tab w:val="left" w:pos="9127"/>
        </w:tabs>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8</w:t>
      </w:r>
      <w:r w:rsidR="009547DF" w:rsidRPr="009C72B8">
        <w:rPr>
          <w:rFonts w:ascii="Times New Roman" w:eastAsia="Times New Roman" w:hAnsi="Times New Roman" w:cs="Times New Roman"/>
          <w:color w:val="auto"/>
          <w:sz w:val="24"/>
          <w:szCs w:val="24"/>
          <w:lang w:val="lt-LT"/>
        </w:rPr>
        <w:t>.</w:t>
      </w:r>
      <w:r w:rsidR="009547DF" w:rsidRPr="009C72B8">
        <w:rPr>
          <w:rFonts w:ascii="Times New Roman" w:eastAsia="Times New Roman" w:hAnsi="Times New Roman" w:cs="Times New Roman"/>
          <w:b/>
          <w:color w:val="auto"/>
          <w:sz w:val="24"/>
          <w:szCs w:val="24"/>
          <w:lang w:val="lt-LT"/>
        </w:rPr>
        <w:t xml:space="preserve"> </w:t>
      </w:r>
      <w:r w:rsidR="009547DF" w:rsidRPr="009C72B8">
        <w:rPr>
          <w:rFonts w:ascii="Times New Roman" w:hAnsi="Times New Roman" w:cs="Times New Roman"/>
          <w:color w:val="auto"/>
          <w:sz w:val="24"/>
          <w:szCs w:val="24"/>
          <w:lang w:val="lt-LT"/>
        </w:rPr>
        <w:t>Mokinys, baigęs užsienio valstybės, tarptautinės organizacijos pradinio ugdymo programos dalį (toliau – tarptautinė pradinio ugdymo programa), priimamas mokytis pagal pradinio ugdymo programą vadovaujantis Nuosekliojo mokymosi pagal bendrojo ugdymo programas tvarkos aprašu, patvirtintu Lietuvos Respublikos švietimo ir mokslo ministro 2005 m. balandžio 5 d. įsakymu Nr. ISAK-556 „Dėl Nuosekliojo mokymosi pagal bendrojo ugdymo programas tvarkos aprašo patvirtinimo“, informuoja  savivaldybės vykdomąją instituciją ar jos įgaliotą asmenį. Jei mokykla nustato, kad reikalinga tikslinė pagalba programų skirtumams pašalinti, mokiniui sudaromas individualus ugdymo planas, kuriame nurodoma, kokia pagalba (atskirų ugdomųjų dalykų, lietuvių kalbos ar socialinių kultūrinių kompetencijų ir kt.) ir kaip bus teikiama. Individualus ugdymo planas, mokymosi galimybės aptariami su mokinio tėvais (globėjais). Pagalbos teikimas gali būti numatomas kelerių metų laikotarpiui.</w:t>
      </w:r>
    </w:p>
    <w:p w:rsidR="009547DF" w:rsidRPr="009C72B8" w:rsidRDefault="009547DF" w:rsidP="009547DF">
      <w:pPr>
        <w:tabs>
          <w:tab w:val="left" w:pos="9127"/>
        </w:tabs>
        <w:spacing w:line="240" w:lineRule="auto"/>
        <w:rPr>
          <w:rFonts w:ascii="Times New Roman" w:eastAsia="Times New Roman" w:hAnsi="Times New Roman" w:cs="Times New Roman"/>
          <w:b/>
          <w:color w:val="auto"/>
          <w:sz w:val="24"/>
          <w:szCs w:val="24"/>
          <w:lang w:val="lt-LT"/>
        </w:rPr>
      </w:pPr>
    </w:p>
    <w:p w:rsidR="003247D9" w:rsidRPr="009C72B8" w:rsidRDefault="00026A99" w:rsidP="003247D9">
      <w:pPr>
        <w:spacing w:line="240" w:lineRule="auto"/>
        <w:jc w:val="center"/>
        <w:rPr>
          <w:rFonts w:ascii="Times New Roman" w:eastAsia="Times New Roman" w:hAnsi="Times New Roman" w:cs="Times New Roman"/>
          <w:b/>
          <w:color w:val="auto"/>
          <w:sz w:val="24"/>
          <w:szCs w:val="24"/>
          <w:lang w:val="lt-LT"/>
        </w:rPr>
      </w:pPr>
      <w:r w:rsidRPr="009C72B8">
        <w:rPr>
          <w:rFonts w:ascii="Times New Roman" w:eastAsia="Times New Roman" w:hAnsi="Times New Roman" w:cs="Times New Roman"/>
          <w:b/>
          <w:color w:val="auto"/>
          <w:sz w:val="24"/>
          <w:szCs w:val="24"/>
          <w:lang w:val="lt-LT"/>
        </w:rPr>
        <w:t xml:space="preserve">IX. </w:t>
      </w:r>
      <w:r w:rsidR="003247D9" w:rsidRPr="009C72B8">
        <w:rPr>
          <w:rFonts w:ascii="Times New Roman" w:eastAsia="Times New Roman" w:hAnsi="Times New Roman" w:cs="Times New Roman"/>
          <w:b/>
          <w:color w:val="auto"/>
          <w:sz w:val="24"/>
          <w:szCs w:val="24"/>
          <w:lang w:val="lt-LT"/>
        </w:rPr>
        <w:t>MOKINIŲ MOKYMO NAMIE ORGANIZAVIMAS</w:t>
      </w:r>
    </w:p>
    <w:p w:rsidR="003247D9" w:rsidRPr="009C72B8" w:rsidRDefault="003247D9" w:rsidP="003A6D0E">
      <w:pPr>
        <w:spacing w:line="240" w:lineRule="auto"/>
        <w:rPr>
          <w:rFonts w:ascii="Times New Roman" w:eastAsia="Times New Roman" w:hAnsi="Times New Roman" w:cs="Times New Roman"/>
          <w:b/>
          <w:color w:val="auto"/>
          <w:sz w:val="24"/>
          <w:szCs w:val="24"/>
          <w:lang w:val="lt-LT"/>
        </w:rPr>
      </w:pPr>
    </w:p>
    <w:p w:rsidR="00176F11" w:rsidRPr="009C72B8" w:rsidRDefault="00560EFD" w:rsidP="006435C6">
      <w:pPr>
        <w:pStyle w:val="ListParagraph"/>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9. </w:t>
      </w:r>
      <w:r w:rsidR="003247D9" w:rsidRPr="009C72B8">
        <w:rPr>
          <w:rFonts w:ascii="Times New Roman" w:hAnsi="Times New Roman" w:cs="Times New Roman"/>
          <w:color w:val="auto"/>
          <w:sz w:val="24"/>
          <w:szCs w:val="24"/>
          <w:lang w:val="lt-LT"/>
        </w:rPr>
        <w:t>Mokinių, dėl ligos ar patologinės būklės negalinčių mokytis mokykloje, mokymas namie organizuojamas pagal Mokinių mokymo stacionarinėje asmens sveikatos priežiūros įstaigoje ir namuose organizavimo tvarkos aprašą, patvirtintą Lietuvos Respublikos švietimo ir mokslo ministro 2012 m. rugsėjo 26 d. įsakymu Nr. V-1405 „Dėl Mokinių mokymo stacionarinėje asmens sveikatos priežiūros įstaigoje ir namuose organizavimo tvarkos aprašo patvirtinimo“.</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Vienas iš tėvų (globėjų) pateikia gimnazijos vadovui </w:t>
      </w:r>
      <w:r w:rsidR="00176F11" w:rsidRPr="009C72B8">
        <w:rPr>
          <w:rFonts w:ascii="Times New Roman" w:hAnsi="Times New Roman" w:cs="Times New Roman"/>
          <w:color w:val="auto"/>
          <w:sz w:val="24"/>
          <w:szCs w:val="24"/>
          <w:lang w:val="lt-LT"/>
        </w:rPr>
        <w:t xml:space="preserve">prašymą dėl vaiko mokymo namie; </w:t>
      </w:r>
    </w:p>
    <w:p w:rsidR="00176F11" w:rsidRPr="009C72B8" w:rsidRDefault="006435C6" w:rsidP="006435C6">
      <w:pPr>
        <w:pStyle w:val="ListParagraph"/>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9.1.1.</w:t>
      </w:r>
      <w:r w:rsidR="00352579" w:rsidRPr="009C72B8">
        <w:rPr>
          <w:rFonts w:ascii="Times New Roman" w:hAnsi="Times New Roman" w:cs="Times New Roman"/>
          <w:color w:val="auto"/>
          <w:sz w:val="24"/>
          <w:szCs w:val="24"/>
          <w:lang w:val="lt-LT"/>
        </w:rPr>
        <w:t xml:space="preserve">prie prašymo pridedama gydytojų konsultacinės komisijos pažyma; </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mokinio mokymas namie per tris dienas įforminamas gimnazijos vadovo įsakymu;</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gimnazija, suderinusi su mokinio tėvais (globėjais) ir atsižvelgusi į mokinio ligos pobūdį bei gydytojo rekomendacijas, rengia individualų mokinio ugdymo namie planą (pritaiko Bendrąją programą, numato ugdomųjų veiklų tvarkaraštį);</w:t>
      </w:r>
    </w:p>
    <w:p w:rsidR="00176F11" w:rsidRPr="009C72B8" w:rsidRDefault="00176F11" w:rsidP="006435C6">
      <w:pPr>
        <w:pStyle w:val="ListParagraph"/>
        <w:numPr>
          <w:ilvl w:val="1"/>
          <w:numId w:val="17"/>
        </w:numPr>
        <w:tabs>
          <w:tab w:val="left" w:pos="993"/>
        </w:tabs>
        <w:spacing w:line="240" w:lineRule="auto"/>
        <w:ind w:left="0" w:firstLine="567"/>
        <w:jc w:val="both"/>
        <w:rPr>
          <w:color w:val="auto"/>
          <w:lang w:val="lt-LT"/>
        </w:rPr>
      </w:pPr>
      <w:r w:rsidRPr="009C72B8">
        <w:rPr>
          <w:rFonts w:ascii="Times New Roman" w:eastAsia="Times New Roman" w:hAnsi="Times New Roman" w:cs="Times New Roman"/>
          <w:color w:val="auto"/>
          <w:sz w:val="24"/>
          <w:szCs w:val="24"/>
          <w:lang w:val="lt-LT"/>
        </w:rPr>
        <w:t>suderinus su mokini</w:t>
      </w:r>
      <w:r w:rsidR="00560EFD" w:rsidRPr="009C72B8">
        <w:rPr>
          <w:rFonts w:ascii="Times New Roman" w:eastAsia="Times New Roman" w:hAnsi="Times New Roman" w:cs="Times New Roman"/>
          <w:color w:val="auto"/>
          <w:sz w:val="24"/>
          <w:szCs w:val="24"/>
          <w:lang w:val="lt-LT"/>
        </w:rPr>
        <w:t>o tėvais (globėjais)</w:t>
      </w:r>
      <w:r w:rsidRPr="009C72B8">
        <w:rPr>
          <w:rFonts w:ascii="Times New Roman" w:eastAsia="Times New Roman" w:hAnsi="Times New Roman" w:cs="Times New Roman"/>
          <w:color w:val="auto"/>
          <w:sz w:val="24"/>
          <w:szCs w:val="24"/>
          <w:lang w:val="lt-LT"/>
        </w:rPr>
        <w:t xml:space="preserve"> mokinys gali nesimokyti menų, dailės, muzikos, technologijų ir kūno kultūros. Dienyne ir mokinio individualiame ugdymo plane prie dalykų, kurių mokinys nesimoko, įrašoma „atleista“; </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vedamos ne daugiau kaip 4 pamokos per dieną;</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mokinys gydytojo leidimu dalį ugdymo valandų / pamokų gali lankyti gimnazijoje. Šios ugdymo valandos / pamokos įrašomos į mokinio individualų ugdymo planą;</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namie savarankišku mokymo proceso organizavimo būdu (pavienio mokymosi forma) mokomam mokiniui 1–3 klasėse skiriamos 11 savaitinės ugdymo valandos Bendrosios programos ugdymo dalykams įgyvendinti; 4 klasėse – 13</w:t>
      </w:r>
      <w:r w:rsidR="00176F11" w:rsidRPr="009C72B8">
        <w:rPr>
          <w:rFonts w:ascii="Times New Roman" w:hAnsi="Times New Roman" w:cs="Times New Roman"/>
          <w:color w:val="auto"/>
          <w:sz w:val="24"/>
          <w:szCs w:val="24"/>
          <w:lang w:val="lt-LT"/>
        </w:rPr>
        <w:t xml:space="preserve"> ugdymo valandų;</w:t>
      </w:r>
    </w:p>
    <w:p w:rsidR="00176F11" w:rsidRPr="009C72B8" w:rsidRDefault="00176F11"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mokytojas </w:t>
      </w:r>
      <w:r w:rsidR="00957F27" w:rsidRPr="009C72B8">
        <w:rPr>
          <w:rFonts w:ascii="Times New Roman" w:hAnsi="Times New Roman" w:cs="Times New Roman"/>
          <w:color w:val="auto"/>
          <w:sz w:val="24"/>
          <w:szCs w:val="24"/>
          <w:lang w:val="lt-LT"/>
        </w:rPr>
        <w:t xml:space="preserve">elektroniniame dienyne </w:t>
      </w:r>
      <w:r w:rsidR="007E6571">
        <w:rPr>
          <w:rFonts w:ascii="Times New Roman" w:hAnsi="Times New Roman" w:cs="Times New Roman"/>
          <w:color w:val="auto"/>
          <w:sz w:val="24"/>
          <w:szCs w:val="24"/>
          <w:lang w:val="lt-LT"/>
        </w:rPr>
        <w:t>sukuria naują grupę, pasirinkdamas</w:t>
      </w:r>
      <w:r w:rsidR="00957F27" w:rsidRPr="009C72B8">
        <w:rPr>
          <w:rFonts w:ascii="Times New Roman" w:hAnsi="Times New Roman" w:cs="Times New Roman"/>
          <w:color w:val="auto"/>
          <w:sz w:val="24"/>
          <w:szCs w:val="24"/>
          <w:lang w:val="lt-LT"/>
        </w:rPr>
        <w:t xml:space="preserve"> grupės tipą: namų mokymas, įtraukia mokinį į grupę, įrašo vedamas pamokas į savo tvarkaraštį ir pildo kiekvieną pravestą pamoką. </w:t>
      </w:r>
    </w:p>
    <w:p w:rsidR="002D3467" w:rsidRPr="009C72B8" w:rsidRDefault="002D3467" w:rsidP="00116834">
      <w:pPr>
        <w:spacing w:line="240" w:lineRule="auto"/>
        <w:jc w:val="center"/>
        <w:rPr>
          <w:rFonts w:ascii="Times New Roman" w:hAnsi="Times New Roman" w:cs="Times New Roman"/>
          <w:b/>
          <w:color w:val="auto"/>
          <w:sz w:val="24"/>
          <w:szCs w:val="24"/>
          <w:lang w:val="lt-LT"/>
        </w:rPr>
      </w:pPr>
    </w:p>
    <w:p w:rsidR="00560EFD" w:rsidRPr="009C72B8" w:rsidRDefault="00026A99" w:rsidP="005039B5">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 </w:t>
      </w:r>
      <w:r w:rsidR="00957F27" w:rsidRPr="009C72B8">
        <w:rPr>
          <w:rFonts w:ascii="Times New Roman" w:hAnsi="Times New Roman" w:cs="Times New Roman"/>
          <w:b/>
          <w:color w:val="auto"/>
          <w:sz w:val="24"/>
          <w:szCs w:val="24"/>
          <w:lang w:val="lt-LT"/>
        </w:rPr>
        <w:t>MOKINIŲ, TURINČIŲ SPECIALIŲJŲ UGDYMOSI POREIKIŲ (IŠSKYRUS ATSIRANDANČ</w:t>
      </w:r>
      <w:r w:rsidR="00F7342F" w:rsidRPr="009C72B8">
        <w:rPr>
          <w:rFonts w:ascii="Times New Roman" w:hAnsi="Times New Roman" w:cs="Times New Roman"/>
          <w:b/>
          <w:color w:val="auto"/>
          <w:sz w:val="24"/>
          <w:szCs w:val="24"/>
          <w:lang w:val="lt-LT"/>
        </w:rPr>
        <w:t>IU</w:t>
      </w:r>
      <w:r w:rsidR="00957F27" w:rsidRPr="009C72B8">
        <w:rPr>
          <w:rFonts w:ascii="Times New Roman" w:hAnsi="Times New Roman" w:cs="Times New Roman"/>
          <w:b/>
          <w:color w:val="auto"/>
          <w:sz w:val="24"/>
          <w:szCs w:val="24"/>
          <w:lang w:val="lt-LT"/>
        </w:rPr>
        <w:t>S DĖL IŠSKIRTINIŲ GABUMŲ), UGDYMO ORGANIZAVIMAS</w:t>
      </w:r>
    </w:p>
    <w:p w:rsidR="00116834" w:rsidRPr="009C72B8" w:rsidRDefault="00116834" w:rsidP="00786B1D">
      <w:pPr>
        <w:tabs>
          <w:tab w:val="left" w:pos="720"/>
          <w:tab w:val="left" w:pos="3780"/>
        </w:tabs>
        <w:spacing w:line="240" w:lineRule="auto"/>
        <w:jc w:val="both"/>
        <w:rPr>
          <w:rFonts w:ascii="Times New Roman" w:hAnsi="Times New Roman" w:cs="Times New Roman"/>
          <w:color w:val="auto"/>
          <w:sz w:val="24"/>
          <w:szCs w:val="24"/>
          <w:lang w:val="lt-LT"/>
        </w:rPr>
      </w:pPr>
    </w:p>
    <w:p w:rsidR="00786B1D" w:rsidRPr="009C72B8" w:rsidRDefault="00560EFD" w:rsidP="006435C6">
      <w:pPr>
        <w:pStyle w:val="ListParagraph"/>
        <w:tabs>
          <w:tab w:val="left" w:pos="0"/>
          <w:tab w:val="left" w:pos="3780"/>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10. </w:t>
      </w:r>
      <w:r w:rsidR="00D11BC2" w:rsidRPr="009C72B8">
        <w:rPr>
          <w:rFonts w:ascii="Times New Roman" w:hAnsi="Times New Roman" w:cs="Times New Roman"/>
          <w:color w:val="auto"/>
          <w:sz w:val="24"/>
          <w:szCs w:val="24"/>
          <w:lang w:val="lt-LT"/>
        </w:rPr>
        <w:t xml:space="preserve">Gimnazija atsižvelgia į mokinių, turinčių specialiųjų ugdymosi poreikių, reikmes, pedagoginės psichologinės tarnybos arba švietimo pagalbos tarnybos, mokyklos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 </w:t>
      </w:r>
    </w:p>
    <w:p w:rsidR="00D11BC2" w:rsidRPr="009C72B8" w:rsidRDefault="006435C6" w:rsidP="006435C6">
      <w:pPr>
        <w:pStyle w:val="ListParagraph"/>
        <w:tabs>
          <w:tab w:val="left" w:pos="0"/>
          <w:tab w:val="left" w:pos="3780"/>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10.1. </w:t>
      </w:r>
      <w:r w:rsidR="00D11BC2" w:rsidRPr="009C72B8">
        <w:rPr>
          <w:rFonts w:ascii="Times New Roman" w:hAnsi="Times New Roman" w:cs="Times New Roman"/>
          <w:color w:val="auto"/>
          <w:sz w:val="24"/>
          <w:szCs w:val="24"/>
          <w:lang w:val="lt-LT"/>
        </w:rPr>
        <w:t xml:space="preserve">Siekiant tenkinti mokinių ugdymosi reikmes, pritaikoma Bendroji programa, formuojamas ugdymo turinys pagal dalykus, parenkama pamokos mokymosi forma, </w:t>
      </w:r>
      <w:r w:rsidR="00C85621" w:rsidRPr="009C72B8">
        <w:rPr>
          <w:rFonts w:ascii="Times New Roman" w:hAnsi="Times New Roman" w:cs="Times New Roman"/>
          <w:color w:val="auto"/>
          <w:sz w:val="24"/>
          <w:szCs w:val="24"/>
          <w:lang w:val="lt-LT"/>
        </w:rPr>
        <w:t>teikiama švietimo pagalba (</w:t>
      </w:r>
      <w:r w:rsidR="008C09A8" w:rsidRPr="009C72B8">
        <w:rPr>
          <w:rFonts w:ascii="Times New Roman" w:hAnsi="Times New Roman" w:cs="Times New Roman"/>
          <w:color w:val="auto"/>
          <w:sz w:val="24"/>
          <w:szCs w:val="24"/>
          <w:lang w:val="lt-LT"/>
        </w:rPr>
        <w:t>Šalčininkų Jano Sniadeckio gimnazijos mokymosi pagalbos teikimo tvarkos aprašu</w:t>
      </w:r>
      <w:r w:rsidR="00C85621" w:rsidRPr="009C72B8">
        <w:rPr>
          <w:rFonts w:ascii="Times New Roman" w:hAnsi="Times New Roman" w:cs="Times New Roman"/>
          <w:color w:val="auto"/>
          <w:sz w:val="24"/>
          <w:szCs w:val="24"/>
          <w:lang w:val="lt-LT"/>
        </w:rPr>
        <w:t xml:space="preserve"> - Priedas nr. </w:t>
      </w:r>
      <w:r w:rsidR="005039B5" w:rsidRPr="009C72B8">
        <w:rPr>
          <w:rFonts w:ascii="Times New Roman" w:hAnsi="Times New Roman" w:cs="Times New Roman"/>
          <w:color w:val="auto"/>
          <w:sz w:val="24"/>
          <w:szCs w:val="24"/>
          <w:lang w:val="lt-LT"/>
        </w:rPr>
        <w:t>2</w:t>
      </w:r>
      <w:r w:rsidR="00C85621" w:rsidRPr="009C72B8">
        <w:rPr>
          <w:rFonts w:ascii="Times New Roman" w:hAnsi="Times New Roman" w:cs="Times New Roman"/>
          <w:color w:val="auto"/>
          <w:sz w:val="24"/>
          <w:szCs w:val="24"/>
          <w:lang w:val="lt-LT"/>
        </w:rPr>
        <w:t xml:space="preserve">) arba </w:t>
      </w:r>
      <w:r w:rsidR="00C85621" w:rsidRPr="009C72B8">
        <w:rPr>
          <w:rFonts w:ascii="Times New Roman" w:eastAsia="Times New Roman" w:hAnsi="Times New Roman" w:cs="Times New Roman"/>
          <w:color w:val="auto"/>
          <w:sz w:val="24"/>
          <w:szCs w:val="24"/>
          <w:lang w:val="lt-LT"/>
        </w:rPr>
        <w:t>specialioji pedagoginė pagalba (Gimnazijos specialiosios pedagoginės pagalbos teikimo tvarka - Priedas nr</w:t>
      </w:r>
      <w:r w:rsidR="002D5361" w:rsidRPr="009C72B8">
        <w:rPr>
          <w:rFonts w:ascii="Times New Roman" w:eastAsia="Times New Roman" w:hAnsi="Times New Roman" w:cs="Times New Roman"/>
          <w:color w:val="auto"/>
          <w:sz w:val="24"/>
          <w:szCs w:val="24"/>
          <w:lang w:val="lt-LT"/>
        </w:rPr>
        <w:t>.</w:t>
      </w:r>
      <w:r w:rsidR="00C85621" w:rsidRPr="009C72B8">
        <w:rPr>
          <w:rFonts w:ascii="Times New Roman" w:eastAsia="Times New Roman" w:hAnsi="Times New Roman" w:cs="Times New Roman"/>
          <w:color w:val="auto"/>
          <w:sz w:val="24"/>
          <w:szCs w:val="24"/>
          <w:lang w:val="lt-LT"/>
        </w:rPr>
        <w:t xml:space="preserve"> </w:t>
      </w:r>
      <w:r w:rsidR="008C09A8" w:rsidRPr="009C72B8">
        <w:rPr>
          <w:rFonts w:ascii="Times New Roman" w:eastAsia="Times New Roman" w:hAnsi="Times New Roman" w:cs="Times New Roman"/>
          <w:color w:val="auto"/>
          <w:sz w:val="24"/>
          <w:szCs w:val="24"/>
          <w:lang w:val="lt-LT"/>
        </w:rPr>
        <w:t>3</w:t>
      </w:r>
      <w:r w:rsidR="00C85621" w:rsidRPr="009C72B8">
        <w:rPr>
          <w:rFonts w:ascii="Times New Roman" w:eastAsia="Times New Roman" w:hAnsi="Times New Roman" w:cs="Times New Roman"/>
          <w:color w:val="auto"/>
          <w:sz w:val="24"/>
          <w:szCs w:val="24"/>
          <w:lang w:val="lt-LT"/>
        </w:rPr>
        <w:t>)</w:t>
      </w:r>
      <w:r w:rsidR="00D11BC2" w:rsidRPr="009C72B8">
        <w:rPr>
          <w:rFonts w:ascii="Times New Roman" w:hAnsi="Times New Roman" w:cs="Times New Roman"/>
          <w:color w:val="auto"/>
          <w:sz w:val="24"/>
          <w:szCs w:val="24"/>
          <w:lang w:val="lt-LT"/>
        </w:rPr>
        <w:t>.</w:t>
      </w:r>
    </w:p>
    <w:p w:rsidR="00C85621" w:rsidRPr="009C72B8" w:rsidRDefault="00C85621" w:rsidP="00786B1D">
      <w:pPr>
        <w:tabs>
          <w:tab w:val="left" w:pos="720"/>
          <w:tab w:val="left" w:pos="3780"/>
        </w:tabs>
        <w:spacing w:line="240" w:lineRule="auto"/>
        <w:jc w:val="both"/>
        <w:rPr>
          <w:rFonts w:ascii="Times New Roman" w:hAnsi="Times New Roman" w:cs="Times New Roman"/>
          <w:color w:val="auto"/>
          <w:sz w:val="24"/>
          <w:szCs w:val="24"/>
          <w:lang w:val="lt-LT"/>
        </w:rPr>
      </w:pPr>
    </w:p>
    <w:p w:rsidR="00116834" w:rsidRPr="009C72B8" w:rsidRDefault="00D613E6" w:rsidP="00116834">
      <w:pPr>
        <w:keepNext/>
        <w:tabs>
          <w:tab w:val="right" w:pos="9911"/>
        </w:tabs>
        <w:spacing w:line="240" w:lineRule="auto"/>
        <w:jc w:val="center"/>
        <w:rPr>
          <w:color w:val="auto"/>
          <w:lang w:val="lt-LT"/>
        </w:rPr>
      </w:pPr>
      <w:r w:rsidRPr="009C72B8">
        <w:rPr>
          <w:rFonts w:ascii="Times New Roman" w:eastAsia="Times New Roman" w:hAnsi="Times New Roman" w:cs="Times New Roman"/>
          <w:b/>
          <w:color w:val="auto"/>
          <w:sz w:val="24"/>
          <w:szCs w:val="24"/>
          <w:lang w:val="lt-LT"/>
        </w:rPr>
        <w:t xml:space="preserve">XI. </w:t>
      </w:r>
      <w:r w:rsidR="00116834" w:rsidRPr="009C72B8">
        <w:rPr>
          <w:rFonts w:ascii="Times New Roman" w:eastAsia="Times New Roman" w:hAnsi="Times New Roman" w:cs="Times New Roman"/>
          <w:b/>
          <w:color w:val="auto"/>
          <w:sz w:val="24"/>
          <w:szCs w:val="24"/>
          <w:lang w:val="lt-LT"/>
        </w:rPr>
        <w:t>UGDYMO TURINIO PLANAVIMAS</w:t>
      </w:r>
    </w:p>
    <w:p w:rsidR="00116834" w:rsidRPr="009C72B8" w:rsidRDefault="00116834" w:rsidP="00116834">
      <w:pPr>
        <w:spacing w:line="240" w:lineRule="auto"/>
        <w:jc w:val="both"/>
        <w:rPr>
          <w:color w:val="auto"/>
          <w:lang w:val="lt-LT"/>
        </w:rPr>
      </w:pPr>
    </w:p>
    <w:p w:rsidR="00116834" w:rsidRPr="009C72B8" w:rsidRDefault="00116834" w:rsidP="006435C6">
      <w:pPr>
        <w:pStyle w:val="ListParagraph"/>
        <w:numPr>
          <w:ilvl w:val="0"/>
          <w:numId w:val="19"/>
        </w:numPr>
        <w:tabs>
          <w:tab w:val="left" w:pos="993"/>
        </w:tabs>
        <w:spacing w:line="240" w:lineRule="auto"/>
        <w:ind w:left="0" w:firstLine="567"/>
        <w:jc w:val="both"/>
        <w:rPr>
          <w:color w:val="auto"/>
          <w:lang w:val="lt-LT"/>
        </w:rPr>
      </w:pPr>
      <w:r w:rsidRPr="009C72B8">
        <w:rPr>
          <w:rFonts w:ascii="Times New Roman" w:eastAsia="Times New Roman" w:hAnsi="Times New Roman" w:cs="Times New Roman"/>
          <w:color w:val="auto"/>
          <w:sz w:val="24"/>
          <w:szCs w:val="24"/>
          <w:lang w:val="lt-LT"/>
        </w:rPr>
        <w:t xml:space="preserve">Ugdymo turinys planuojamas vadovaujantis naudingumo principu: planuojama prasmingai, kad planas padėtų mokytojui nuosekliau ir sklandžiau pasiekti aukštesnę ugdymo kokybę. </w:t>
      </w:r>
    </w:p>
    <w:p w:rsidR="00116834" w:rsidRPr="009C72B8" w:rsidRDefault="00116834" w:rsidP="006435C6">
      <w:pPr>
        <w:pStyle w:val="ListParagraph"/>
        <w:numPr>
          <w:ilvl w:val="1"/>
          <w:numId w:val="20"/>
        </w:numPr>
        <w:tabs>
          <w:tab w:val="left" w:pos="1134"/>
        </w:tabs>
        <w:spacing w:line="240" w:lineRule="auto"/>
        <w:ind w:left="0" w:firstLine="567"/>
        <w:jc w:val="both"/>
        <w:rPr>
          <w:color w:val="auto"/>
          <w:lang w:val="lt-LT"/>
        </w:rPr>
      </w:pPr>
      <w:r w:rsidRPr="009C72B8">
        <w:rPr>
          <w:rFonts w:ascii="Times New Roman" w:eastAsia="Times New Roman" w:hAnsi="Times New Roman" w:cs="Times New Roman"/>
          <w:color w:val="auto"/>
          <w:sz w:val="24"/>
          <w:szCs w:val="24"/>
          <w:lang w:val="lt-LT"/>
        </w:rPr>
        <w:t xml:space="preserve">Ugdymo turinio planavimo laikotarpiai: </w:t>
      </w:r>
    </w:p>
    <w:p w:rsidR="00116834"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ikimokyklinio ugdymo pedagogai rengia ikimokyklinio ugdymo veiklos planą vieneriems mokslo metams;</w:t>
      </w:r>
    </w:p>
    <w:p w:rsidR="00116834"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priešmokyklinio ugdymo pedagogai rengia priešmokyklinio ugdymo veiklos planą vieneriems mokslo metams;</w:t>
      </w:r>
    </w:p>
    <w:p w:rsidR="00116834"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pradinio ugdymo mokytojai rengia ilgalaikį planą vieneriems mokslo metams;</w:t>
      </w:r>
    </w:p>
    <w:p w:rsidR="00CD6BAD"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pradinio ugdymo mokytojai rengia trumpalaikį (savaitinį) ir klasių vadovų planą</w:t>
      </w:r>
      <w:r w:rsidR="00CD6BAD" w:rsidRPr="009C72B8">
        <w:rPr>
          <w:rFonts w:ascii="Times New Roman" w:eastAsia="Times New Roman" w:hAnsi="Times New Roman" w:cs="Times New Roman"/>
          <w:color w:val="auto"/>
          <w:sz w:val="24"/>
          <w:szCs w:val="24"/>
          <w:lang w:val="lt-LT"/>
        </w:rPr>
        <w:t xml:space="preserve"> vienam pusmečiui.</w:t>
      </w:r>
    </w:p>
    <w:p w:rsidR="00A70C75" w:rsidRPr="009C72B8" w:rsidRDefault="00116834" w:rsidP="00321228">
      <w:pPr>
        <w:pStyle w:val="ListParagraph"/>
        <w:numPr>
          <w:ilvl w:val="1"/>
          <w:numId w:val="20"/>
        </w:numPr>
        <w:tabs>
          <w:tab w:val="left" w:pos="1134"/>
        </w:tabs>
        <w:spacing w:line="240" w:lineRule="auto"/>
        <w:ind w:left="0" w:firstLine="567"/>
        <w:jc w:val="both"/>
        <w:rPr>
          <w:color w:val="auto"/>
        </w:rPr>
      </w:pPr>
      <w:r w:rsidRPr="009C72B8">
        <w:rPr>
          <w:rFonts w:ascii="Times New Roman" w:eastAsia="Times New Roman" w:hAnsi="Times New Roman" w:cs="Times New Roman"/>
          <w:color w:val="auto"/>
          <w:sz w:val="24"/>
          <w:szCs w:val="24"/>
          <w:lang w:val="lt-LT"/>
        </w:rPr>
        <w:t xml:space="preserve">Ilgalaikiai ir trumpalaikiai planai rengiami vadovaujantis Priešmokyklinio ugdymo bendrąja programa, patvirtinta Lietuvos Respublikos švietimo ir mokslo ministro 2014 m. rugsėjo 2 d. įsakymu Nr. V-779, Ikimokyklinio ugdymo programų kriterijų aprašu, patvirtintu Lietuvos Respublikos švietimo ir mokslo ministro 2005 m. balandžio 18 d. įsakymu Nr. </w:t>
      </w:r>
      <w:r w:rsidRPr="009C72B8">
        <w:rPr>
          <w:rFonts w:ascii="Times New Roman" w:eastAsia="Times New Roman" w:hAnsi="Times New Roman" w:cs="Times New Roman"/>
          <w:color w:val="auto"/>
          <w:sz w:val="24"/>
          <w:szCs w:val="24"/>
        </w:rPr>
        <w:t>ISAK-627 (Lietuvos Respubli</w:t>
      </w:r>
      <w:r w:rsidR="00F7342F" w:rsidRPr="009C72B8">
        <w:rPr>
          <w:rFonts w:ascii="Times New Roman" w:eastAsia="Times New Roman" w:hAnsi="Times New Roman" w:cs="Times New Roman"/>
          <w:color w:val="auto"/>
          <w:sz w:val="24"/>
          <w:szCs w:val="24"/>
        </w:rPr>
        <w:t>k</w:t>
      </w:r>
      <w:r w:rsidRPr="009C72B8">
        <w:rPr>
          <w:rFonts w:ascii="Times New Roman" w:eastAsia="Times New Roman" w:hAnsi="Times New Roman" w:cs="Times New Roman"/>
          <w:color w:val="auto"/>
          <w:sz w:val="24"/>
          <w:szCs w:val="24"/>
        </w:rPr>
        <w:t xml:space="preserve">os švietimo ir ministro 2011 m. birželio 7 d. įsakymo Nr. V- 1009 redakcija), Pradinio ir pagrindinio ugdymo bendrosiomis programomis, patvirtintomis Lietuvos Respublikos švietimo ir mokslo ministro 2008 m. rugpjūčio 26 d. įsakymu Nr. ISAK-2433 (Žin., 2008, Nr. 99-3848). </w:t>
      </w:r>
    </w:p>
    <w:p w:rsidR="003109E3" w:rsidRPr="009C72B8" w:rsidRDefault="00A70C75"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Ilgalaikio</w:t>
      </w:r>
      <w:r w:rsidR="00F7342F" w:rsidRPr="009C72B8">
        <w:rPr>
          <w:rFonts w:ascii="Times New Roman" w:eastAsia="Times New Roman" w:hAnsi="Times New Roman" w:cs="Times New Roman"/>
          <w:color w:val="auto"/>
          <w:sz w:val="24"/>
          <w:szCs w:val="24"/>
        </w:rPr>
        <w:t>/trumpalaikio (savaitinio), klasių vadovų</w:t>
      </w:r>
      <w:r w:rsidRPr="009C72B8">
        <w:rPr>
          <w:rFonts w:ascii="Times New Roman" w:eastAsia="Times New Roman" w:hAnsi="Times New Roman" w:cs="Times New Roman"/>
          <w:color w:val="auto"/>
          <w:sz w:val="24"/>
          <w:szCs w:val="24"/>
        </w:rPr>
        <w:t xml:space="preserve"> plano struktūra:</w:t>
      </w:r>
      <w:r w:rsidR="00F7342F" w:rsidRPr="009C72B8">
        <w:rPr>
          <w:rFonts w:ascii="Times New Roman" w:eastAsia="Times New Roman" w:hAnsi="Times New Roman" w:cs="Times New Roman"/>
          <w:color w:val="auto"/>
          <w:sz w:val="24"/>
          <w:szCs w:val="24"/>
        </w:rPr>
        <w:t xml:space="preserve"> Priedas nr. </w:t>
      </w:r>
      <w:r w:rsidR="005039B5" w:rsidRPr="009C72B8">
        <w:rPr>
          <w:rFonts w:ascii="Times New Roman" w:eastAsia="Times New Roman" w:hAnsi="Times New Roman" w:cs="Times New Roman"/>
          <w:color w:val="auto"/>
          <w:sz w:val="24"/>
          <w:szCs w:val="24"/>
        </w:rPr>
        <w:t>3</w:t>
      </w:r>
      <w:r w:rsidR="00F7342F" w:rsidRPr="009C72B8">
        <w:rPr>
          <w:rFonts w:ascii="Times New Roman" w:eastAsia="Times New Roman" w:hAnsi="Times New Roman" w:cs="Times New Roman"/>
          <w:color w:val="auto"/>
          <w:sz w:val="24"/>
          <w:szCs w:val="24"/>
        </w:rPr>
        <w:t>.</w:t>
      </w:r>
    </w:p>
    <w:p w:rsidR="003109E3" w:rsidRPr="009C72B8" w:rsidRDefault="003109E3" w:rsidP="00321228">
      <w:pPr>
        <w:pStyle w:val="ListParagraph"/>
        <w:numPr>
          <w:ilvl w:val="1"/>
          <w:numId w:val="20"/>
        </w:numPr>
        <w:tabs>
          <w:tab w:val="left" w:pos="1134"/>
        </w:tabs>
        <w:spacing w:line="240" w:lineRule="auto"/>
        <w:ind w:left="0" w:firstLine="567"/>
        <w:jc w:val="both"/>
        <w:rPr>
          <w:color w:val="auto"/>
        </w:rPr>
      </w:pPr>
      <w:r w:rsidRPr="009C72B8">
        <w:rPr>
          <w:color w:val="auto"/>
        </w:rPr>
        <w:t>Į</w:t>
      </w:r>
      <w:r w:rsidR="00116834" w:rsidRPr="009C72B8">
        <w:rPr>
          <w:rFonts w:ascii="Times New Roman" w:eastAsia="Times New Roman" w:hAnsi="Times New Roman" w:cs="Times New Roman"/>
          <w:color w:val="auto"/>
          <w:sz w:val="24"/>
          <w:szCs w:val="24"/>
        </w:rPr>
        <w:t>gyvendindamas ilgalaikius</w:t>
      </w:r>
      <w:r w:rsidRPr="009C72B8">
        <w:rPr>
          <w:rFonts w:ascii="Times New Roman" w:eastAsia="Times New Roman" w:hAnsi="Times New Roman" w:cs="Times New Roman"/>
          <w:color w:val="auto"/>
          <w:sz w:val="24"/>
          <w:szCs w:val="24"/>
        </w:rPr>
        <w:t>/trumpalaikius, klasių vadovų</w:t>
      </w:r>
      <w:r w:rsidR="00116834" w:rsidRPr="009C72B8">
        <w:rPr>
          <w:rFonts w:ascii="Times New Roman" w:eastAsia="Times New Roman" w:hAnsi="Times New Roman" w:cs="Times New Roman"/>
          <w:color w:val="auto"/>
          <w:sz w:val="24"/>
          <w:szCs w:val="24"/>
        </w:rPr>
        <w:t xml:space="preserve"> planus mokytojas turi teisę daryti pakeitimus atsižvelgdamas į klasės gebėjimus, patirtį, pasiekimus. </w:t>
      </w:r>
    </w:p>
    <w:p w:rsidR="006D4F47" w:rsidRPr="009C72B8" w:rsidRDefault="003109E3"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2017-2018 m. m. i</w:t>
      </w:r>
      <w:r w:rsidR="00116834" w:rsidRPr="009C72B8">
        <w:rPr>
          <w:rFonts w:ascii="Times New Roman" w:eastAsia="Times New Roman" w:hAnsi="Times New Roman" w:cs="Times New Roman"/>
          <w:color w:val="auto"/>
          <w:sz w:val="24"/>
          <w:szCs w:val="24"/>
        </w:rPr>
        <w:t>kimokyklinio ugdymo veiklos planas, priešmokyklinio ugdymo veiklos plana</w:t>
      </w:r>
      <w:r w:rsidRPr="009C72B8">
        <w:rPr>
          <w:rFonts w:ascii="Times New Roman" w:eastAsia="Times New Roman" w:hAnsi="Times New Roman" w:cs="Times New Roman"/>
          <w:color w:val="auto"/>
          <w:sz w:val="24"/>
          <w:szCs w:val="24"/>
        </w:rPr>
        <w:t>i</w:t>
      </w:r>
      <w:r w:rsidR="00116834" w:rsidRPr="009C72B8">
        <w:rPr>
          <w:rFonts w:ascii="Times New Roman" w:eastAsia="Times New Roman" w:hAnsi="Times New Roman" w:cs="Times New Roman"/>
          <w:color w:val="auto"/>
          <w:sz w:val="24"/>
          <w:szCs w:val="24"/>
        </w:rPr>
        <w:t xml:space="preserve">, pradinio ugdymo ilgalaikiai, trumpalaikiai (savaitiniai) ir klasių vadovų planai iki </w:t>
      </w:r>
      <w:r w:rsidRPr="009C72B8">
        <w:rPr>
          <w:rFonts w:ascii="Times New Roman" w:eastAsia="Times New Roman" w:hAnsi="Times New Roman" w:cs="Times New Roman"/>
          <w:color w:val="auto"/>
          <w:sz w:val="24"/>
          <w:szCs w:val="24"/>
        </w:rPr>
        <w:t xml:space="preserve">2017 m. rugsėjo 1 d. </w:t>
      </w:r>
      <w:r w:rsidR="00116834" w:rsidRPr="009C72B8">
        <w:rPr>
          <w:rFonts w:ascii="Times New Roman" w:eastAsia="Times New Roman" w:hAnsi="Times New Roman" w:cs="Times New Roman"/>
          <w:color w:val="auto"/>
          <w:sz w:val="24"/>
          <w:szCs w:val="24"/>
        </w:rPr>
        <w:t xml:space="preserve">mokslo metų pradžios yra aprobuojami Pradinio ugdymo mokytojų </w:t>
      </w:r>
      <w:r w:rsidRPr="009C72B8">
        <w:rPr>
          <w:rFonts w:ascii="Times New Roman" w:eastAsia="Times New Roman" w:hAnsi="Times New Roman" w:cs="Times New Roman"/>
          <w:color w:val="auto"/>
          <w:sz w:val="24"/>
          <w:szCs w:val="24"/>
        </w:rPr>
        <w:t>metodinės grupės</w:t>
      </w:r>
      <w:r w:rsidR="00116834" w:rsidRPr="009C72B8">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rPr>
        <w:t>posėdyje</w:t>
      </w:r>
      <w:r w:rsidR="00116834" w:rsidRPr="009C72B8">
        <w:rPr>
          <w:rFonts w:ascii="Times New Roman" w:eastAsia="Times New Roman" w:hAnsi="Times New Roman" w:cs="Times New Roman"/>
          <w:color w:val="auto"/>
          <w:sz w:val="24"/>
          <w:szCs w:val="24"/>
        </w:rPr>
        <w:t xml:space="preserve"> ir suderinami su kuruojančiu direktoriaus pavaduotoju ugdymui (aprobavimo ir suderinimo faktas yra fiksuojamas </w:t>
      </w:r>
      <w:r w:rsidRPr="009C72B8">
        <w:rPr>
          <w:rFonts w:ascii="Times New Roman" w:eastAsia="Times New Roman" w:hAnsi="Times New Roman" w:cs="Times New Roman"/>
          <w:color w:val="auto"/>
          <w:sz w:val="24"/>
          <w:szCs w:val="24"/>
        </w:rPr>
        <w:t>metodinės grupės</w:t>
      </w:r>
      <w:r w:rsidR="00321228" w:rsidRPr="009C72B8">
        <w:rPr>
          <w:rFonts w:ascii="Times New Roman" w:eastAsia="Times New Roman" w:hAnsi="Times New Roman" w:cs="Times New Roman"/>
          <w:color w:val="auto"/>
          <w:sz w:val="24"/>
          <w:szCs w:val="24"/>
        </w:rPr>
        <w:t xml:space="preserve"> posėdžio protokole).</w:t>
      </w:r>
    </w:p>
    <w:p w:rsidR="006D4F47" w:rsidRPr="009C72B8" w:rsidRDefault="00321228"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D</w:t>
      </w:r>
      <w:r w:rsidR="00116834" w:rsidRPr="009C72B8">
        <w:rPr>
          <w:rFonts w:ascii="Times New Roman" w:eastAsia="Times New Roman" w:hAnsi="Times New Roman" w:cs="Times New Roman"/>
          <w:color w:val="auto"/>
          <w:sz w:val="24"/>
          <w:szCs w:val="24"/>
        </w:rPr>
        <w:t>irektoriaus pavaduotojui ugdymui yra siunčiami elektroniniai planų variantai, popierinių planų variantų pateikti nereikia</w:t>
      </w:r>
      <w:r w:rsidRPr="009C72B8">
        <w:rPr>
          <w:rFonts w:ascii="Times New Roman" w:eastAsia="Times New Roman" w:hAnsi="Times New Roman" w:cs="Times New Roman"/>
          <w:color w:val="auto"/>
          <w:sz w:val="24"/>
          <w:szCs w:val="24"/>
        </w:rPr>
        <w:t>.</w:t>
      </w:r>
    </w:p>
    <w:p w:rsidR="003109E3" w:rsidRPr="009C72B8" w:rsidRDefault="00321228"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116834" w:rsidRPr="009C72B8">
        <w:rPr>
          <w:rFonts w:ascii="Times New Roman" w:eastAsia="Times New Roman" w:hAnsi="Times New Roman" w:cs="Times New Roman"/>
          <w:color w:val="auto"/>
          <w:sz w:val="24"/>
          <w:szCs w:val="24"/>
        </w:rPr>
        <w:t>akeitimai planuose yra fiksuojami elektroniniuose planų variantuose. Rekomenduojama pakeitimą nuspalvinti kitos spalvos šriftu.</w:t>
      </w:r>
    </w:p>
    <w:p w:rsidR="00116834" w:rsidRPr="009C72B8" w:rsidRDefault="00116834" w:rsidP="00321228">
      <w:pPr>
        <w:spacing w:line="240" w:lineRule="auto"/>
        <w:ind w:firstLine="567"/>
        <w:jc w:val="both"/>
        <w:rPr>
          <w:color w:val="auto"/>
        </w:rPr>
      </w:pPr>
      <w:r w:rsidRPr="009C72B8">
        <w:rPr>
          <w:rFonts w:ascii="Times New Roman" w:eastAsia="Times New Roman" w:hAnsi="Times New Roman" w:cs="Times New Roman"/>
          <w:color w:val="auto"/>
          <w:sz w:val="24"/>
          <w:szCs w:val="24"/>
        </w:rPr>
        <w:lastRenderedPageBreak/>
        <w:t xml:space="preserve"> </w:t>
      </w:r>
    </w:p>
    <w:p w:rsidR="00116834" w:rsidRPr="009C72B8" w:rsidRDefault="00F7342F" w:rsidP="006D4F47">
      <w:pPr>
        <w:spacing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XII. </w:t>
      </w:r>
      <w:r w:rsidR="006D4F47" w:rsidRPr="009C72B8">
        <w:rPr>
          <w:rFonts w:ascii="Times New Roman" w:eastAsia="Times New Roman" w:hAnsi="Times New Roman" w:cs="Times New Roman"/>
          <w:b/>
          <w:color w:val="auto"/>
          <w:sz w:val="24"/>
          <w:szCs w:val="24"/>
        </w:rPr>
        <w:t>EDUKACINIŲ ERDVIŲ KŪRIMAS, PANAUDOJIMAS IR PRITAIKYMAS</w:t>
      </w:r>
    </w:p>
    <w:p w:rsidR="006D4F47" w:rsidRPr="009C72B8" w:rsidRDefault="006D4F47" w:rsidP="003A6D0E">
      <w:pPr>
        <w:spacing w:line="240" w:lineRule="auto"/>
        <w:jc w:val="both"/>
        <w:rPr>
          <w:rFonts w:ascii="Times New Roman" w:eastAsia="Times New Roman" w:hAnsi="Times New Roman" w:cs="Times New Roman"/>
          <w:color w:val="auto"/>
          <w:sz w:val="24"/>
          <w:szCs w:val="24"/>
          <w:lang w:val="lt-LT"/>
        </w:rPr>
      </w:pPr>
    </w:p>
    <w:p w:rsidR="003A689A" w:rsidRPr="009C72B8" w:rsidRDefault="008871B2" w:rsidP="00321228">
      <w:pPr>
        <w:pStyle w:val="ListParagraph"/>
        <w:numPr>
          <w:ilvl w:val="0"/>
          <w:numId w:val="20"/>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Gimnazijos vadovas ir visa bendruomenė atsako už edukacinių erdvių kūrimą, panaudojimą ir pritaikymą, atsižvelgiant į mokinių ugdymosi poreikius ir keliamus ugdymo tikslus;</w:t>
      </w:r>
    </w:p>
    <w:p w:rsidR="00CF30B8" w:rsidRPr="009C72B8" w:rsidRDefault="006536E1"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Gimnazijos edukacinės erdvės: </w:t>
      </w:r>
    </w:p>
    <w:p w:rsidR="006536E1" w:rsidRPr="009C72B8" w:rsidRDefault="006536E1"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interjeras (</w:t>
      </w:r>
      <w:r w:rsidR="001E6CEF" w:rsidRPr="009C72B8">
        <w:rPr>
          <w:rFonts w:ascii="Times New Roman" w:hAnsi="Times New Roman" w:cs="Times New Roman"/>
          <w:color w:val="auto"/>
          <w:sz w:val="24"/>
          <w:szCs w:val="24"/>
          <w:lang w:val="lt-LT"/>
        </w:rPr>
        <w:t xml:space="preserve">koridoriai, klasės, </w:t>
      </w:r>
      <w:r w:rsidRPr="009C72B8">
        <w:rPr>
          <w:rFonts w:ascii="Times New Roman" w:hAnsi="Times New Roman" w:cs="Times New Roman"/>
          <w:color w:val="auto"/>
          <w:sz w:val="24"/>
          <w:szCs w:val="24"/>
          <w:lang w:val="lt-LT"/>
        </w:rPr>
        <w:t xml:space="preserve">fojė, </w:t>
      </w:r>
      <w:r w:rsidR="001E6CEF" w:rsidRPr="009C72B8">
        <w:rPr>
          <w:rFonts w:ascii="Times New Roman" w:hAnsi="Times New Roman" w:cs="Times New Roman"/>
          <w:color w:val="auto"/>
          <w:sz w:val="24"/>
          <w:szCs w:val="24"/>
          <w:lang w:val="lt-LT"/>
        </w:rPr>
        <w:t xml:space="preserve">aktų salė, sporto salė, valgykla, </w:t>
      </w:r>
      <w:r w:rsidRPr="009C72B8">
        <w:rPr>
          <w:rFonts w:ascii="Times New Roman" w:hAnsi="Times New Roman" w:cs="Times New Roman"/>
          <w:color w:val="auto"/>
          <w:sz w:val="24"/>
          <w:szCs w:val="24"/>
          <w:lang w:val="lt-LT"/>
        </w:rPr>
        <w:t xml:space="preserve">mokyklos muziejus, biblioteka, </w:t>
      </w:r>
      <w:r w:rsidR="001E6CEF" w:rsidRPr="009C72B8">
        <w:rPr>
          <w:rFonts w:ascii="Times New Roman" w:hAnsi="Times New Roman" w:cs="Times New Roman"/>
          <w:color w:val="auto"/>
          <w:sz w:val="24"/>
          <w:szCs w:val="24"/>
          <w:lang w:val="lt-LT"/>
        </w:rPr>
        <w:t>skaitykla</w:t>
      </w:r>
      <w:r w:rsidRPr="009C72B8">
        <w:rPr>
          <w:rFonts w:ascii="Times New Roman" w:hAnsi="Times New Roman" w:cs="Times New Roman"/>
          <w:color w:val="auto"/>
          <w:sz w:val="24"/>
          <w:szCs w:val="24"/>
          <w:lang w:val="lt-LT"/>
        </w:rPr>
        <w:t>, laboratorijos, poilsio kampeliai);</w:t>
      </w:r>
    </w:p>
    <w:p w:rsidR="008369A6"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kiekviename kabinete yra kompiuteris, projektorius, ekranas, keliuose kabinetuose yra interaktyvios lentos;</w:t>
      </w:r>
    </w:p>
    <w:p w:rsidR="008369A6"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mokytojai turi pačių sukurtas arba įgytas mokymosi priemones, dalijasi jomis ir prasmingai naudoja;</w:t>
      </w:r>
    </w:p>
    <w:p w:rsidR="00CF30B8"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mokytojai įtraukia mokinius į klasės ir bendrų mokyklos erdvių dekoravimą, kabinetai dekoruojami mokinių darbais;</w:t>
      </w:r>
    </w:p>
    <w:p w:rsidR="006536E1" w:rsidRPr="009C72B8" w:rsidRDefault="006536E1"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eksterjeras (vidinis kiemas, parkas, </w:t>
      </w:r>
      <w:r w:rsidR="001E6CEF" w:rsidRPr="009C72B8">
        <w:rPr>
          <w:rFonts w:ascii="Times New Roman" w:hAnsi="Times New Roman" w:cs="Times New Roman"/>
          <w:color w:val="auto"/>
          <w:sz w:val="24"/>
          <w:szCs w:val="24"/>
          <w:lang w:val="lt-LT"/>
        </w:rPr>
        <w:t xml:space="preserve">etnografinė sodyba „Pasagėlė“, </w:t>
      </w:r>
      <w:r w:rsidR="00C1430B" w:rsidRPr="009C72B8">
        <w:rPr>
          <w:rFonts w:ascii="Times New Roman" w:hAnsi="Times New Roman" w:cs="Times New Roman"/>
          <w:color w:val="auto"/>
          <w:sz w:val="24"/>
          <w:szCs w:val="24"/>
          <w:lang w:val="lt-LT"/>
        </w:rPr>
        <w:t>sporto aikštynai</w:t>
      </w:r>
      <w:r w:rsidRPr="009C72B8">
        <w:rPr>
          <w:rFonts w:ascii="Times New Roman" w:hAnsi="Times New Roman" w:cs="Times New Roman"/>
          <w:color w:val="auto"/>
          <w:sz w:val="24"/>
          <w:szCs w:val="24"/>
          <w:lang w:val="lt-LT"/>
        </w:rPr>
        <w:t>)</w:t>
      </w:r>
      <w:r w:rsidR="00C1430B" w:rsidRPr="009C72B8">
        <w:rPr>
          <w:rFonts w:ascii="Times New Roman" w:hAnsi="Times New Roman" w:cs="Times New Roman"/>
          <w:color w:val="auto"/>
          <w:sz w:val="24"/>
          <w:szCs w:val="24"/>
          <w:lang w:val="lt-LT"/>
        </w:rPr>
        <w:t>;</w:t>
      </w:r>
    </w:p>
    <w:p w:rsidR="00CF30B8"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gimnazijos teritorija pritaikoma ugdymui, įvairios gimnazijos aplinkos naudojamos kaip moky</w:t>
      </w:r>
      <w:r w:rsidR="00CF30B8" w:rsidRPr="009C72B8">
        <w:rPr>
          <w:rFonts w:ascii="Times New Roman" w:hAnsi="Times New Roman" w:cs="Times New Roman"/>
          <w:color w:val="auto"/>
          <w:sz w:val="24"/>
          <w:szCs w:val="24"/>
          <w:lang w:val="lt-LT"/>
        </w:rPr>
        <w:t>mosi lauke vietos ir šaltiniai;</w:t>
      </w:r>
    </w:p>
    <w:p w:rsidR="00CF30B8" w:rsidRPr="009C72B8" w:rsidRDefault="00C1430B" w:rsidP="00321228">
      <w:pPr>
        <w:pStyle w:val="ListParagraph"/>
        <w:numPr>
          <w:ilvl w:val="2"/>
          <w:numId w:val="20"/>
        </w:numPr>
        <w:tabs>
          <w:tab w:val="left" w:pos="1276"/>
        </w:tabs>
        <w:spacing w:line="240" w:lineRule="auto"/>
        <w:ind w:left="0" w:firstLine="567"/>
        <w:jc w:val="both"/>
        <w:rPr>
          <w:rStyle w:val="Emphasis"/>
          <w:rFonts w:ascii="Times New Roman" w:hAnsi="Times New Roman" w:cs="Times New Roman"/>
          <w:i w:val="0"/>
          <w:color w:val="auto"/>
          <w:sz w:val="24"/>
          <w:szCs w:val="24"/>
          <w:lang w:val="lt-LT"/>
        </w:rPr>
      </w:pPr>
      <w:r w:rsidRPr="009C72B8">
        <w:rPr>
          <w:rFonts w:ascii="Times New Roman" w:hAnsi="Times New Roman" w:cs="Times New Roman"/>
          <w:color w:val="auto"/>
          <w:sz w:val="24"/>
          <w:szCs w:val="24"/>
          <w:lang w:val="lt-LT"/>
        </w:rPr>
        <w:t>virtuali aplinka (interneto svetainė: www.sniadeckio.salcininkai.lm.lt</w:t>
      </w:r>
      <w:r w:rsidR="008369A6"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 xml:space="preserve"> Facebook: Początkówka Gimnazjum Śniadeckiego Soleczniki, </w:t>
      </w:r>
      <w:hyperlink r:id="rId9" w:history="1">
        <w:r w:rsidRPr="009C72B8">
          <w:rPr>
            <w:rStyle w:val="Emphasis"/>
            <w:rFonts w:ascii="Times New Roman" w:hAnsi="Times New Roman" w:cs="Times New Roman"/>
            <w:i w:val="0"/>
            <w:color w:val="auto"/>
            <w:sz w:val="24"/>
            <w:szCs w:val="24"/>
            <w:lang w:val="lt-LT"/>
          </w:rPr>
          <w:t>Šalčininkų Jano Sniadeckio gimnazija</w:t>
        </w:r>
      </w:hyperlink>
      <w:r w:rsidRPr="009C72B8">
        <w:rPr>
          <w:rStyle w:val="Emphasis"/>
          <w:rFonts w:ascii="Times New Roman" w:hAnsi="Times New Roman" w:cs="Times New Roman"/>
          <w:i w:val="0"/>
          <w:color w:val="auto"/>
          <w:sz w:val="24"/>
          <w:szCs w:val="24"/>
          <w:lang w:val="lt-LT"/>
        </w:rPr>
        <w:t>, Šalčininkų Jano Sniadeckio gimnazijos Muziejus</w:t>
      </w:r>
      <w:r w:rsidR="008369A6" w:rsidRPr="009C72B8">
        <w:rPr>
          <w:rStyle w:val="Emphasis"/>
          <w:rFonts w:ascii="Times New Roman" w:hAnsi="Times New Roman" w:cs="Times New Roman"/>
          <w:i w:val="0"/>
          <w:color w:val="auto"/>
          <w:sz w:val="24"/>
          <w:szCs w:val="24"/>
          <w:lang w:val="lt-LT"/>
        </w:rPr>
        <w:t>; elektroninis dienynas</w:t>
      </w:r>
      <w:r w:rsidRPr="009C72B8">
        <w:rPr>
          <w:rStyle w:val="Emphasis"/>
          <w:rFonts w:ascii="Times New Roman" w:hAnsi="Times New Roman" w:cs="Times New Roman"/>
          <w:i w:val="0"/>
          <w:color w:val="auto"/>
          <w:sz w:val="24"/>
          <w:szCs w:val="24"/>
          <w:lang w:val="lt-LT"/>
        </w:rPr>
        <w:t>)</w:t>
      </w:r>
      <w:r w:rsidR="001E6CEF" w:rsidRPr="009C72B8">
        <w:rPr>
          <w:rStyle w:val="Emphasis"/>
          <w:rFonts w:ascii="Times New Roman" w:hAnsi="Times New Roman" w:cs="Times New Roman"/>
          <w:i w:val="0"/>
          <w:color w:val="auto"/>
          <w:sz w:val="24"/>
          <w:szCs w:val="24"/>
          <w:lang w:val="lt-LT"/>
        </w:rPr>
        <w:t>;</w:t>
      </w:r>
    </w:p>
    <w:p w:rsidR="00CF30B8" w:rsidRPr="009C72B8" w:rsidRDefault="00CF30B8" w:rsidP="00321228">
      <w:pPr>
        <w:pStyle w:val="ListParagraph"/>
        <w:numPr>
          <w:ilvl w:val="2"/>
          <w:numId w:val="20"/>
        </w:numPr>
        <w:tabs>
          <w:tab w:val="left" w:pos="1276"/>
        </w:tabs>
        <w:spacing w:line="240" w:lineRule="auto"/>
        <w:ind w:left="0" w:firstLine="567"/>
        <w:jc w:val="both"/>
        <w:rPr>
          <w:rStyle w:val="Emphasis"/>
          <w:rFonts w:ascii="Times New Roman" w:hAnsi="Times New Roman" w:cs="Times New Roman"/>
          <w:i w:val="0"/>
          <w:iCs w:val="0"/>
          <w:color w:val="auto"/>
          <w:sz w:val="24"/>
          <w:szCs w:val="24"/>
        </w:rPr>
      </w:pPr>
      <w:r w:rsidRPr="009C72B8">
        <w:rPr>
          <w:rStyle w:val="Emphasis"/>
          <w:rFonts w:ascii="Times New Roman" w:hAnsi="Times New Roman" w:cs="Times New Roman"/>
          <w:i w:val="0"/>
          <w:color w:val="auto"/>
          <w:sz w:val="24"/>
          <w:szCs w:val="24"/>
          <w:lang w:val="lt-LT"/>
        </w:rPr>
        <w:t xml:space="preserve">virtualios aplinkos naudojamos </w:t>
      </w:r>
      <w:r w:rsidRPr="009C72B8">
        <w:rPr>
          <w:rFonts w:ascii="Times New Roman" w:hAnsi="Times New Roman" w:cs="Times New Roman"/>
          <w:color w:val="auto"/>
          <w:sz w:val="24"/>
          <w:szCs w:val="24"/>
        </w:rPr>
        <w:t>socialiniams-edukaciniams tikslams pasiekti;</w:t>
      </w:r>
    </w:p>
    <w:p w:rsidR="001E6CEF" w:rsidRPr="009C72B8" w:rsidRDefault="001E6CEF"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besisiejančios aplinkos (miesto parkas, miškas, šalia esantys gamtos objektai</w:t>
      </w:r>
      <w:r w:rsidR="008369A6" w:rsidRPr="009C72B8">
        <w:rPr>
          <w:rFonts w:ascii="Times New Roman" w:hAnsi="Times New Roman" w:cs="Times New Roman"/>
          <w:color w:val="auto"/>
          <w:sz w:val="24"/>
          <w:szCs w:val="24"/>
          <w:lang w:val="lt-LT"/>
        </w:rPr>
        <w:t>, kultūros įstaigos, įmonės, valdžios institucijos ir kitos aplinkos);</w:t>
      </w:r>
    </w:p>
    <w:p w:rsidR="008369A6" w:rsidRPr="009C72B8" w:rsidRDefault="008369A6" w:rsidP="00321228">
      <w:pPr>
        <w:pStyle w:val="ListParagraph"/>
        <w:numPr>
          <w:ilvl w:val="2"/>
          <w:numId w:val="20"/>
        </w:numPr>
        <w:tabs>
          <w:tab w:val="left" w:pos="1418"/>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bent keturis kartus per mokslo metus mokytojai organizuoja ugdymą už gimnazijos ribų esančiose aplinkose</w:t>
      </w:r>
      <w:r w:rsidR="00CF30B8" w:rsidRPr="009C72B8">
        <w:rPr>
          <w:rFonts w:ascii="Times New Roman" w:hAnsi="Times New Roman" w:cs="Times New Roman"/>
          <w:color w:val="auto"/>
          <w:sz w:val="24"/>
          <w:szCs w:val="24"/>
          <w:lang w:val="lt-LT"/>
        </w:rPr>
        <w:t>.</w:t>
      </w:r>
    </w:p>
    <w:p w:rsidR="001E6CEF" w:rsidRPr="009C72B8" w:rsidRDefault="001E6CEF" w:rsidP="003A6D0E">
      <w:pPr>
        <w:spacing w:line="240" w:lineRule="auto"/>
        <w:jc w:val="both"/>
        <w:rPr>
          <w:color w:val="auto"/>
          <w:lang w:val="lt-LT"/>
        </w:rPr>
      </w:pPr>
    </w:p>
    <w:p w:rsidR="001E6CEF" w:rsidRPr="009C72B8" w:rsidRDefault="002722B7" w:rsidP="0083103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XIII. </w:t>
      </w:r>
      <w:r w:rsidR="00CF30B8" w:rsidRPr="009C72B8">
        <w:rPr>
          <w:rFonts w:ascii="Times New Roman" w:hAnsi="Times New Roman" w:cs="Times New Roman"/>
          <w:b/>
          <w:color w:val="auto"/>
          <w:sz w:val="24"/>
          <w:szCs w:val="24"/>
          <w:lang w:val="lt-LT"/>
        </w:rPr>
        <w:t>MOKINIŲ MOKYMOSI KRŪVIO REGULIAVIMO PRIEMONĖS</w:t>
      </w:r>
    </w:p>
    <w:p w:rsidR="0083103D" w:rsidRPr="009C72B8" w:rsidRDefault="0083103D" w:rsidP="0083103D">
      <w:pPr>
        <w:spacing w:line="240" w:lineRule="auto"/>
        <w:jc w:val="both"/>
        <w:rPr>
          <w:rFonts w:ascii="Times New Roman" w:hAnsi="Times New Roman" w:cs="Times New Roman"/>
          <w:color w:val="auto"/>
          <w:sz w:val="24"/>
          <w:szCs w:val="24"/>
          <w:lang w:val="lt-LT"/>
        </w:rPr>
      </w:pPr>
    </w:p>
    <w:p w:rsidR="0083103D" w:rsidRPr="009C72B8" w:rsidRDefault="0083103D" w:rsidP="00321228">
      <w:pPr>
        <w:pStyle w:val="ListParagraph"/>
        <w:numPr>
          <w:ilvl w:val="0"/>
          <w:numId w:val="20"/>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b/>
          <w:color w:val="auto"/>
          <w:sz w:val="24"/>
          <w:szCs w:val="24"/>
          <w:lang w:val="lt-LT"/>
        </w:rPr>
        <w:t>Mokymosi krūvio reguliavimo  tikslas</w:t>
      </w:r>
      <w:r w:rsidRPr="009C72B8">
        <w:rPr>
          <w:rFonts w:ascii="Times New Roman" w:hAnsi="Times New Roman" w:cs="Times New Roman"/>
          <w:color w:val="auto"/>
          <w:sz w:val="24"/>
          <w:szCs w:val="24"/>
          <w:lang w:val="lt-LT"/>
        </w:rPr>
        <w:t xml:space="preserve"> –  vadovaujantis atnaujintomis bendrosiomis programomis ir išsilavinimo standartais  lanksčiai mažinti mokymo turinio apimtis.</w:t>
      </w:r>
    </w:p>
    <w:p w:rsidR="0083103D" w:rsidRPr="009C72B8" w:rsidRDefault="0083103D" w:rsidP="00321228">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Mokymosi krūvio reguliavimo uždaviniai: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skatinti mokytojų bendradarbiavimą sprendžiant mokinių mokymosi motyvacijos ir mokymosi krūvio optimizavimo klausimus; </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sudaryti sąlygas mokiniui kuo daugiau išmokti pamokoje, didinant pamokos organizavimo kokybę;</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mokyti mokinį mokytis, pasirenkant tinkamiausią sau mokymosi strategiją (stilių).</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Mokymosi krūvio reguliavimo principai: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ugdymo turinys diferencijuojamas ir individualizuojamas – pritaikomas mokinių amžiaus tarpsniams, turimai patirčiai, poreikiams, gebėjimų lygiui, mokymosi stiliams;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mokymosi krūvis derinamas su kitais toje klasėje dirbančiais mokytojais;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skiriant mokymosi krūvį, vadovaujamasi bendrojo lavinimo mokyklos Higienos normomis ir Bendrųjų ugdymo planų rekomendacijomis.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b/>
          <w:color w:val="auto"/>
          <w:sz w:val="24"/>
          <w:szCs w:val="24"/>
        </w:rPr>
      </w:pPr>
      <w:r w:rsidRPr="009C72B8">
        <w:rPr>
          <w:rFonts w:ascii="Times New Roman" w:hAnsi="Times New Roman" w:cs="Times New Roman"/>
          <w:b/>
          <w:color w:val="auto"/>
          <w:sz w:val="24"/>
          <w:szCs w:val="24"/>
        </w:rPr>
        <w:t>Mokytojų 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planuodamas ir įgyvendindamas ugdymo turinį pritaiko jį pagal kiekvieno mokinio mokymosi galias, amžių ir poreikius, individualizuoja ir diferencijuoja užduotis, sieja  jas su mokinio turima patirtimi ir pažinimu, atsako už mokinių darbo intensyvumą pamokoje;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skirdamas namų darbus vykdo Higienos normos reikalavimus, derina juos su mokiniais ir individualizuoja, bendradarbiauja su kitų dalykų mokytojais, neskiria namų darbų prieš mokinių atostogas, prieš valstybines šventes;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ruošdamas žinių patikrinimus, iš anksto juos planuoja ir derina su kitais mokytojais, neviršija numatytos kontrolinių darbų ar savarankiškų darbų normos.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b/>
          <w:color w:val="auto"/>
          <w:sz w:val="24"/>
          <w:szCs w:val="24"/>
        </w:rPr>
        <w:t>Klasių vadovų</w:t>
      </w:r>
      <w:r w:rsidRPr="009C72B8">
        <w:rPr>
          <w:rFonts w:ascii="Times New Roman" w:hAnsi="Times New Roman" w:cs="Times New Roman"/>
          <w:color w:val="auto"/>
          <w:sz w:val="24"/>
          <w:szCs w:val="24"/>
        </w:rPr>
        <w:t xml:space="preserve"> </w:t>
      </w:r>
      <w:r w:rsidRPr="009C72B8">
        <w:rPr>
          <w:rFonts w:ascii="Times New Roman" w:hAnsi="Times New Roman" w:cs="Times New Roman"/>
          <w:b/>
          <w:color w:val="auto"/>
          <w:sz w:val="24"/>
          <w:szCs w:val="24"/>
        </w:rPr>
        <w:t>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lastRenderedPageBreak/>
        <w:t>sistemingai domisi auklėtinių mokymosi</w:t>
      </w:r>
      <w:r w:rsidR="001F557B">
        <w:rPr>
          <w:rFonts w:ascii="Times New Roman" w:hAnsi="Times New Roman" w:cs="Times New Roman"/>
          <w:color w:val="auto"/>
          <w:sz w:val="24"/>
          <w:szCs w:val="24"/>
        </w:rPr>
        <w:t xml:space="preserve"> krūvių problemomis, bendrauja</w:t>
      </w:r>
      <w:r w:rsidRPr="009C72B8">
        <w:rPr>
          <w:rFonts w:ascii="Times New Roman" w:hAnsi="Times New Roman" w:cs="Times New Roman"/>
          <w:color w:val="auto"/>
          <w:sz w:val="24"/>
          <w:szCs w:val="24"/>
        </w:rPr>
        <w:t xml:space="preserve"> su mokiniais  ir jų tėvais;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bendradarbiauja su dalykų mokytojais;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informuoja  kuruojantį vadovą apie problemas, jei jų nepavyksta išspręsti;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teikia informaciją tėvams apie mokinių krūvių reguliavimo </w:t>
      </w:r>
      <w:r w:rsidR="002722B7" w:rsidRPr="009C72B8">
        <w:rPr>
          <w:rFonts w:ascii="Times New Roman" w:hAnsi="Times New Roman" w:cs="Times New Roman"/>
          <w:color w:val="auto"/>
          <w:sz w:val="24"/>
          <w:szCs w:val="24"/>
          <w:lang w:val="pl-PL"/>
        </w:rPr>
        <w:t>priemones</w:t>
      </w:r>
      <w:r w:rsidRPr="009C72B8">
        <w:rPr>
          <w:rFonts w:ascii="Times New Roman" w:hAnsi="Times New Roman" w:cs="Times New Roman"/>
          <w:color w:val="auto"/>
          <w:sz w:val="24"/>
          <w:szCs w:val="24"/>
          <w:lang w:val="pl-PL"/>
        </w:rPr>
        <w:t xml:space="preserve"> ir rezultatus.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b/>
          <w:color w:val="auto"/>
          <w:sz w:val="24"/>
          <w:szCs w:val="24"/>
          <w:lang w:val="pl-PL"/>
        </w:rPr>
        <w:t>Mokinių</w:t>
      </w:r>
      <w:r w:rsidRPr="009C72B8">
        <w:rPr>
          <w:rFonts w:ascii="Times New Roman" w:hAnsi="Times New Roman" w:cs="Times New Roman"/>
          <w:color w:val="auto"/>
          <w:sz w:val="24"/>
          <w:szCs w:val="24"/>
          <w:lang w:val="pl-PL"/>
        </w:rPr>
        <w:t xml:space="preserve"> </w:t>
      </w:r>
      <w:r w:rsidRPr="009C72B8">
        <w:rPr>
          <w:rFonts w:ascii="Times New Roman" w:hAnsi="Times New Roman" w:cs="Times New Roman"/>
          <w:b/>
          <w:color w:val="auto"/>
          <w:sz w:val="24"/>
          <w:szCs w:val="24"/>
          <w:lang w:val="pl-PL"/>
        </w:rPr>
        <w:t>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bendradarbi</w:t>
      </w:r>
      <w:r w:rsidR="00523F69">
        <w:rPr>
          <w:rFonts w:ascii="Times New Roman" w:hAnsi="Times New Roman" w:cs="Times New Roman"/>
          <w:color w:val="auto"/>
          <w:sz w:val="24"/>
          <w:szCs w:val="24"/>
          <w:lang w:val="pl-PL"/>
        </w:rPr>
        <w:t>auja su mokytojais, informuoja</w:t>
      </w:r>
      <w:r w:rsidRPr="009C72B8">
        <w:rPr>
          <w:rFonts w:ascii="Times New Roman" w:hAnsi="Times New Roman" w:cs="Times New Roman"/>
          <w:color w:val="auto"/>
          <w:sz w:val="24"/>
          <w:szCs w:val="24"/>
          <w:lang w:val="pl-PL"/>
        </w:rPr>
        <w:t xml:space="preserve">  juos apie planuojamų  kontrolinių darbų skaičių bei atskirų mokomųjų dalykų namų darbų krūvius;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kreipiasi į klasės vadovą, jei iškyla problemų dėl </w:t>
      </w:r>
      <w:r w:rsidR="002722B7" w:rsidRPr="009C72B8">
        <w:rPr>
          <w:rFonts w:ascii="Times New Roman" w:hAnsi="Times New Roman" w:cs="Times New Roman"/>
          <w:color w:val="auto"/>
          <w:sz w:val="24"/>
          <w:szCs w:val="24"/>
          <w:lang w:val="pl-PL"/>
        </w:rPr>
        <w:t xml:space="preserve">mokinių krūvių reguliavimo priemonių </w:t>
      </w:r>
      <w:r w:rsidRPr="009C72B8">
        <w:rPr>
          <w:rFonts w:ascii="Times New Roman" w:hAnsi="Times New Roman" w:cs="Times New Roman"/>
          <w:color w:val="auto"/>
          <w:sz w:val="24"/>
          <w:szCs w:val="24"/>
          <w:lang w:val="pl-PL"/>
        </w:rPr>
        <w:t>nesilaikymo;</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bendradarbiauja su kuruojančiu vadovu tiriant mokymosi krūvius, sprendžiant jų reguliavimo problemas.</w:t>
      </w:r>
    </w:p>
    <w:p w:rsidR="0083103D" w:rsidRPr="009C72B8" w:rsidRDefault="0083103D" w:rsidP="00321228">
      <w:pPr>
        <w:pStyle w:val="BodyText2"/>
        <w:numPr>
          <w:ilvl w:val="1"/>
          <w:numId w:val="20"/>
        </w:numPr>
        <w:tabs>
          <w:tab w:val="left" w:pos="1276"/>
        </w:tabs>
        <w:ind w:left="0" w:firstLine="567"/>
        <w:jc w:val="both"/>
        <w:rPr>
          <w:szCs w:val="24"/>
        </w:rPr>
      </w:pPr>
      <w:r w:rsidRPr="009C72B8">
        <w:rPr>
          <w:b/>
          <w:szCs w:val="24"/>
        </w:rPr>
        <w:t>Kontrolinių  darbų organizavimas mokymosi krūvio reguliavimo procese:</w:t>
      </w:r>
      <w:r w:rsidRPr="009C72B8">
        <w:rPr>
          <w:szCs w:val="24"/>
        </w:rPr>
        <w:t xml:space="preserve"> </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kontrolinis darbas skiriamas baigus temą, skyrių. Jo atlikimo laiką dalykų mokytojai derina su klasėje dirbančiais mokytojais ir pažymi elektroniniame dienyne;</w:t>
      </w:r>
    </w:p>
    <w:p w:rsidR="002722B7" w:rsidRPr="009C72B8" w:rsidRDefault="0083103D" w:rsidP="00321228">
      <w:pPr>
        <w:pStyle w:val="BodyText2"/>
        <w:numPr>
          <w:ilvl w:val="2"/>
          <w:numId w:val="20"/>
        </w:numPr>
        <w:tabs>
          <w:tab w:val="left" w:pos="1276"/>
        </w:tabs>
        <w:ind w:left="0" w:firstLine="567"/>
        <w:jc w:val="both"/>
        <w:rPr>
          <w:szCs w:val="24"/>
        </w:rPr>
      </w:pPr>
      <w:r w:rsidRPr="009C72B8">
        <w:rPr>
          <w:szCs w:val="24"/>
        </w:rPr>
        <w:t>apie kontrolinį darbą mokiniai informuojami ne vėliau kaip prieš savaitę. Su mokiniais aptariama kontrolinio darbo struktūra, j</w:t>
      </w:r>
      <w:r w:rsidR="002722B7" w:rsidRPr="009C72B8">
        <w:rPr>
          <w:szCs w:val="24"/>
        </w:rPr>
        <w:t>o tikslai, vertinimo kriterijai;</w:t>
      </w:r>
    </w:p>
    <w:p w:rsidR="00272A7D" w:rsidRPr="009C72B8" w:rsidRDefault="002722B7" w:rsidP="00321228">
      <w:pPr>
        <w:pStyle w:val="BodyText2"/>
        <w:numPr>
          <w:ilvl w:val="2"/>
          <w:numId w:val="20"/>
        </w:numPr>
        <w:tabs>
          <w:tab w:val="left" w:pos="1276"/>
        </w:tabs>
        <w:ind w:left="0" w:firstLine="567"/>
        <w:jc w:val="both"/>
        <w:rPr>
          <w:szCs w:val="24"/>
        </w:rPr>
      </w:pPr>
      <w:r w:rsidRPr="009C72B8">
        <w:rPr>
          <w:szCs w:val="24"/>
        </w:rPr>
        <w:t>m</w:t>
      </w:r>
      <w:r w:rsidR="0083103D" w:rsidRPr="009C72B8">
        <w:rPr>
          <w:szCs w:val="24"/>
        </w:rPr>
        <w:t>okiniams per dieną skiriamas vienas kontrolinis darbas ar kitas įskaitinis darbas</w:t>
      </w:r>
      <w:r w:rsidR="00272A7D" w:rsidRPr="009C72B8">
        <w:rPr>
          <w:szCs w:val="24"/>
        </w:rPr>
        <w:t>;</w:t>
      </w:r>
    </w:p>
    <w:p w:rsidR="00272A7D" w:rsidRPr="009C72B8" w:rsidRDefault="00272A7D" w:rsidP="00321228">
      <w:pPr>
        <w:pStyle w:val="BodyText2"/>
        <w:numPr>
          <w:ilvl w:val="2"/>
          <w:numId w:val="20"/>
        </w:numPr>
        <w:tabs>
          <w:tab w:val="left" w:pos="1276"/>
        </w:tabs>
        <w:ind w:left="0" w:firstLine="567"/>
        <w:jc w:val="both"/>
        <w:rPr>
          <w:szCs w:val="24"/>
        </w:rPr>
      </w:pPr>
      <w:r w:rsidRPr="009C72B8">
        <w:rPr>
          <w:szCs w:val="24"/>
        </w:rPr>
        <w:t>per savaitę rašoma ne daugiau trijų kontrolinių darbų;</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dėl svarbių priežasčių mokytojai, suderinę su mokiniais, turi teisę kontrolinio darbo laiką keisti;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kontrolinis darbas gali trukti 30 – 45 minučių. Kontrolinio darbo užduotys sudaromos laikantis užduočių eiliškumo: einama nuo lengvesnių užduočių prie sunkesnių, kad kiekvienas mokinys  galėtų atlikti bent paprastesnes užduotis ir gauti įvertinimą;</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kontroliniai darbai turi būti ištaisomi per savaitę. Su kiekvienu mokiniu mokytojas individualiai aptaria jo sunkumus ir galimybes, organizuoja kontrolinio darbo įsivertinimą, numato tolesnį moky</w:t>
      </w:r>
      <w:r w:rsidR="002722B7" w:rsidRPr="009C72B8">
        <w:rPr>
          <w:szCs w:val="24"/>
        </w:rPr>
        <w:t>mą(si);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mokinys, dėl ligos ar kitų svarbių priežasčių  nedalyvavęs kontroliniame darbe,  atsiskaito sutartu su mokytoju laiku. Jei mokinys nerašė be pateisinamos priežasties, už kont</w:t>
      </w:r>
      <w:r w:rsidR="0062654C">
        <w:rPr>
          <w:szCs w:val="24"/>
        </w:rPr>
        <w:t>rolinį darbą atsiskaito kitą</w:t>
      </w:r>
      <w:r w:rsidRPr="009C72B8">
        <w:rPr>
          <w:szCs w:val="24"/>
        </w:rPr>
        <w:t xml:space="preserve"> pamoką;</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kontrolinių darbų analizės nekaupiamos, mokiniams ištaisytus kontrolinius darbus grąžina mokytojas. Už tolesnį kontrolinių darbų saugojimą atsako pats mokinys;</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paskutinę dieną prieš mokinių atostogas ar šventines dienas ir pirmą dieną po mokinių atostogų ar šventinių dienų kontroliniai darbai nerašomi;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paskutinę pusmečio savaitę kontroliniai darbai neorganizuojami;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nerekomenduojama rašyti kontrolinių darbų pirmadieniais ir penktadieniais.</w:t>
      </w:r>
    </w:p>
    <w:p w:rsidR="0083103D" w:rsidRPr="009C72B8" w:rsidRDefault="0083103D" w:rsidP="00A16451">
      <w:pPr>
        <w:pStyle w:val="BodyText2"/>
        <w:numPr>
          <w:ilvl w:val="1"/>
          <w:numId w:val="20"/>
        </w:numPr>
        <w:tabs>
          <w:tab w:val="left" w:pos="1276"/>
        </w:tabs>
        <w:ind w:left="0" w:firstLine="567"/>
        <w:jc w:val="both"/>
        <w:rPr>
          <w:szCs w:val="24"/>
        </w:rPr>
      </w:pPr>
      <w:r w:rsidRPr="009C72B8">
        <w:rPr>
          <w:b/>
          <w:szCs w:val="24"/>
        </w:rPr>
        <w:t>Savarankiškų darbų</w:t>
      </w:r>
      <w:r w:rsidRPr="009C72B8">
        <w:rPr>
          <w:szCs w:val="24"/>
        </w:rPr>
        <w:t xml:space="preserve"> </w:t>
      </w:r>
      <w:r w:rsidRPr="009C72B8">
        <w:rPr>
          <w:b/>
          <w:szCs w:val="24"/>
        </w:rPr>
        <w:t>organizavimas mokymosi krūvio reguliavimo procese:</w:t>
      </w:r>
    </w:p>
    <w:p w:rsidR="0083103D" w:rsidRPr="009C72B8" w:rsidRDefault="0083103D" w:rsidP="00A16451">
      <w:pPr>
        <w:pStyle w:val="BodyText2"/>
        <w:numPr>
          <w:ilvl w:val="2"/>
          <w:numId w:val="20"/>
        </w:numPr>
        <w:tabs>
          <w:tab w:val="left" w:pos="1276"/>
        </w:tabs>
        <w:ind w:left="0" w:firstLine="567"/>
        <w:jc w:val="both"/>
        <w:rPr>
          <w:szCs w:val="24"/>
        </w:rPr>
      </w:pPr>
      <w:r w:rsidRPr="009C72B8">
        <w:rPr>
          <w:szCs w:val="24"/>
        </w:rPr>
        <w:t>savarankiško darbas skiriamas sužinoti, kaip mokinys geba pritaikyti įgytas žinias, atlikdamas  praktines užduotis. Mokytojas konsultuoja mokinius, padeda individualiai, nori įsitikinti, kaip įtvirtinamąją užduotį sugeba atlikti kiekvienas mokinys;</w:t>
      </w:r>
    </w:p>
    <w:p w:rsidR="0083103D" w:rsidRPr="009C72B8" w:rsidRDefault="0083103D" w:rsidP="00A16451">
      <w:pPr>
        <w:pStyle w:val="BodyText2"/>
        <w:numPr>
          <w:ilvl w:val="2"/>
          <w:numId w:val="20"/>
        </w:numPr>
        <w:tabs>
          <w:tab w:val="left" w:pos="1276"/>
        </w:tabs>
        <w:ind w:left="0" w:firstLine="567"/>
        <w:jc w:val="both"/>
        <w:rPr>
          <w:szCs w:val="24"/>
        </w:rPr>
      </w:pPr>
      <w:r w:rsidRPr="009C72B8">
        <w:rPr>
          <w:szCs w:val="24"/>
        </w:rPr>
        <w:t xml:space="preserve">savarankiškas darbas gali trukti 15-30 minučių; </w:t>
      </w:r>
    </w:p>
    <w:p w:rsidR="00272A7D" w:rsidRPr="009C72B8" w:rsidRDefault="00272A7D" w:rsidP="00A16451">
      <w:pPr>
        <w:pStyle w:val="BodyText2"/>
        <w:numPr>
          <w:ilvl w:val="2"/>
          <w:numId w:val="20"/>
        </w:numPr>
        <w:tabs>
          <w:tab w:val="left" w:pos="1276"/>
        </w:tabs>
        <w:ind w:left="0" w:firstLine="567"/>
        <w:jc w:val="both"/>
        <w:rPr>
          <w:szCs w:val="24"/>
        </w:rPr>
      </w:pPr>
      <w:r w:rsidRPr="009C72B8">
        <w:rPr>
          <w:szCs w:val="24"/>
        </w:rPr>
        <w:t xml:space="preserve">per savaitę </w:t>
      </w:r>
      <w:r w:rsidR="007760C3">
        <w:rPr>
          <w:szCs w:val="24"/>
        </w:rPr>
        <w:t>rašoma ne daugiau</w:t>
      </w:r>
      <w:r w:rsidR="00387788">
        <w:rPr>
          <w:szCs w:val="24"/>
        </w:rPr>
        <w:t xml:space="preserve"> kaip </w:t>
      </w:r>
      <w:r w:rsidR="007760C3">
        <w:rPr>
          <w:szCs w:val="24"/>
        </w:rPr>
        <w:t xml:space="preserve"> 5 savarankiški darbai</w:t>
      </w:r>
      <w:r w:rsidRPr="009C72B8">
        <w:rPr>
          <w:szCs w:val="24"/>
        </w:rPr>
        <w:t>;</w:t>
      </w:r>
    </w:p>
    <w:p w:rsidR="00141096" w:rsidRPr="009C72B8" w:rsidRDefault="0083103D" w:rsidP="00A16451">
      <w:pPr>
        <w:pStyle w:val="BodyText2"/>
        <w:numPr>
          <w:ilvl w:val="2"/>
          <w:numId w:val="20"/>
        </w:numPr>
        <w:tabs>
          <w:tab w:val="left" w:pos="1276"/>
        </w:tabs>
        <w:ind w:left="0" w:firstLine="567"/>
        <w:jc w:val="both"/>
        <w:rPr>
          <w:szCs w:val="24"/>
        </w:rPr>
      </w:pPr>
      <w:r w:rsidRPr="009C72B8">
        <w:rPr>
          <w:szCs w:val="24"/>
        </w:rPr>
        <w:t xml:space="preserve">mokiniai gali naudotis mokytojo nurodytomis mokymo ir kita informacine medžiaga;         </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patikrinti ir įvertinti savarankiški darbai turi būti grąžinti kitos pamokos metu.</w:t>
      </w:r>
    </w:p>
    <w:p w:rsidR="0083103D" w:rsidRPr="009C72B8" w:rsidRDefault="0083103D" w:rsidP="00A16451">
      <w:pPr>
        <w:pStyle w:val="BodyText2"/>
        <w:numPr>
          <w:ilvl w:val="1"/>
          <w:numId w:val="20"/>
        </w:numPr>
        <w:tabs>
          <w:tab w:val="left" w:pos="1276"/>
        </w:tabs>
        <w:ind w:left="0" w:firstLine="567"/>
        <w:jc w:val="both"/>
        <w:rPr>
          <w:szCs w:val="24"/>
        </w:rPr>
      </w:pPr>
      <w:r w:rsidRPr="009C72B8">
        <w:rPr>
          <w:b/>
          <w:szCs w:val="24"/>
        </w:rPr>
        <w:t>Namų darbų užduočių paskirtis ir skyrimas</w:t>
      </w:r>
      <w:r w:rsidRPr="009C72B8">
        <w:rPr>
          <w:szCs w:val="24"/>
        </w:rPr>
        <w:t xml:space="preserve"> </w:t>
      </w:r>
      <w:r w:rsidRPr="009C72B8">
        <w:rPr>
          <w:b/>
          <w:szCs w:val="24"/>
        </w:rPr>
        <w:t>mokymosi krūvio reguliavimo procese:</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namų darbų užduočių turinį, formas (uždaviniai, pratimai, kūrybinės užduotys, ir kt. ), trukmę nustato mokytojas;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skiriant namų darbus, laikomasi šių principų:</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būna konkrečios;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atitinka mokinių gebėjimus;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mokiniams  pasakoma namų darbų atlikimo paskirtis, kokius mokėjimus ir įgūdžius tobulins;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savo turiniu ir forma susiejamos su išaiškinta medžiaga per pamoką;</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lastRenderedPageBreak/>
        <w:t xml:space="preserve"> </w:t>
      </w:r>
      <w:r w:rsidR="0083103D" w:rsidRPr="009C72B8">
        <w:rPr>
          <w:szCs w:val="24"/>
        </w:rPr>
        <w:t>užduotims atlikti skirtas laikas neturėtų viršyti higienos normose nurodyto laiko.</w:t>
      </w:r>
    </w:p>
    <w:p w:rsidR="00141096"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namų darbų  užduotys gali būti:</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trumpalaikės – jas mokinys privalo atlikti iki kitos dalyko pamokos;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ilgalaikės – jas privaloma atlikti iki sutartos datos.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namų darbų užduotis mokytojai skiria atsižvelgdami į  individualias mokinių savybes, diferencijuoja pagal mokinių sugebėjimus: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gabiems mokiniams, turintie</w:t>
      </w:r>
      <w:r w:rsidR="002E30FF">
        <w:rPr>
          <w:szCs w:val="24"/>
        </w:rPr>
        <w:t xml:space="preserve">ms mokymosi motyvaciją </w:t>
      </w:r>
      <w:r w:rsidR="0083103D" w:rsidRPr="009C72B8">
        <w:rPr>
          <w:szCs w:val="24"/>
        </w:rPr>
        <w:t xml:space="preserve"> skiriamos  kūrybinės, kritinį mąstymą ugdančios, gebėjimą analizuoti ir vertinti informacinius šaltinius, lavinančios užduotys;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neturintiems  mokymosi motyvacijos, mokymosi sunkumų turintiems mokiniams, specialiųjų poreikių mokiniams  skiriamos užduotys, padedančios stiprinti savigarbą,  padedančios įtvirtinti gautas žinias, padedančios šalinti mokymosi spragas.</w:t>
      </w:r>
    </w:p>
    <w:p w:rsidR="0083103D" w:rsidRPr="009C72B8" w:rsidRDefault="0083103D" w:rsidP="00A16451">
      <w:pPr>
        <w:pStyle w:val="BodyText2"/>
        <w:numPr>
          <w:ilvl w:val="2"/>
          <w:numId w:val="20"/>
        </w:numPr>
        <w:ind w:left="0" w:firstLine="567"/>
        <w:jc w:val="both"/>
        <w:rPr>
          <w:szCs w:val="24"/>
        </w:rPr>
      </w:pPr>
      <w:r w:rsidRPr="009C72B8">
        <w:rPr>
          <w:szCs w:val="24"/>
        </w:rPr>
        <w:t>namų darbų trukmę klasėse dirbantys mokytojai derina tarpusavyje:</w:t>
      </w:r>
    </w:p>
    <w:p w:rsidR="008355EA" w:rsidRPr="009C72B8" w:rsidRDefault="00A16451" w:rsidP="008355EA">
      <w:pPr>
        <w:pStyle w:val="BodyText2"/>
        <w:numPr>
          <w:ilvl w:val="3"/>
          <w:numId w:val="20"/>
        </w:numPr>
        <w:ind w:left="0" w:firstLine="567"/>
        <w:jc w:val="both"/>
        <w:rPr>
          <w:szCs w:val="24"/>
        </w:rPr>
      </w:pPr>
      <w:r w:rsidRPr="009C72B8">
        <w:rPr>
          <w:szCs w:val="24"/>
        </w:rPr>
        <w:t xml:space="preserve"> </w:t>
      </w:r>
      <w:r w:rsidR="008355EA" w:rsidRPr="009C72B8">
        <w:rPr>
          <w:szCs w:val="24"/>
        </w:rPr>
        <w:t xml:space="preserve">1-2 klasių mokiniams skiriami namų darbai, kuriems atlikti reikia ne daugiau 35 minučių; </w:t>
      </w:r>
    </w:p>
    <w:p w:rsidR="0083103D" w:rsidRPr="009C72B8" w:rsidRDefault="00A16451" w:rsidP="008355EA">
      <w:pPr>
        <w:pStyle w:val="BodyText2"/>
        <w:numPr>
          <w:ilvl w:val="3"/>
          <w:numId w:val="20"/>
        </w:numPr>
        <w:ind w:left="0" w:firstLine="567"/>
        <w:jc w:val="both"/>
        <w:rPr>
          <w:szCs w:val="24"/>
        </w:rPr>
      </w:pPr>
      <w:r w:rsidRPr="009C72B8">
        <w:rPr>
          <w:szCs w:val="24"/>
        </w:rPr>
        <w:t xml:space="preserve"> </w:t>
      </w:r>
      <w:r w:rsidR="0083103D" w:rsidRPr="009C72B8">
        <w:rPr>
          <w:szCs w:val="24"/>
        </w:rPr>
        <w:t>3-4 klasių mokiniams skiriami namų darbai, kuriems atlikti reikia ne daugiau 1 valandos; 0,5 valandos skiriama  skaitymo įgūdžiams gerinti, 0,5 valandos skiriama matematikos skaičiavimo darbams (daugiausia pratybų sąsiuviniuose);</w:t>
      </w:r>
    </w:p>
    <w:p w:rsidR="0083103D" w:rsidRPr="009C72B8" w:rsidRDefault="00A16451" w:rsidP="00A16451">
      <w:pPr>
        <w:pStyle w:val="BodyText2"/>
        <w:numPr>
          <w:ilvl w:val="3"/>
          <w:numId w:val="20"/>
        </w:numPr>
        <w:ind w:left="0" w:firstLine="567"/>
        <w:jc w:val="both"/>
        <w:rPr>
          <w:szCs w:val="24"/>
        </w:rPr>
      </w:pPr>
      <w:r w:rsidRPr="009C72B8">
        <w:rPr>
          <w:szCs w:val="24"/>
        </w:rPr>
        <w:t>d</w:t>
      </w:r>
      <w:r w:rsidR="0083103D" w:rsidRPr="009C72B8">
        <w:rPr>
          <w:szCs w:val="24"/>
        </w:rPr>
        <w:t>idesnę dalį užduočių pradinių klasių mokytojai atlieka su mokiniais pe</w:t>
      </w:r>
      <w:r w:rsidR="00141096" w:rsidRPr="009C72B8">
        <w:rPr>
          <w:szCs w:val="24"/>
        </w:rPr>
        <w:t>r pamokas;</w:t>
      </w:r>
    </w:p>
    <w:p w:rsidR="009A107C" w:rsidRPr="009C72B8" w:rsidRDefault="0083103D" w:rsidP="00A16451">
      <w:pPr>
        <w:pStyle w:val="BodyText2"/>
        <w:numPr>
          <w:ilvl w:val="3"/>
          <w:numId w:val="20"/>
        </w:numPr>
        <w:ind w:left="0" w:firstLine="567"/>
        <w:jc w:val="both"/>
        <w:rPr>
          <w:szCs w:val="24"/>
        </w:rPr>
      </w:pPr>
      <w:r w:rsidRPr="009C72B8">
        <w:rPr>
          <w:szCs w:val="24"/>
        </w:rPr>
        <w:t>namų darbai neskiriami atostogų metu, mažinama apimtis savaitgaliais  ir švenčių dienomis.</w:t>
      </w:r>
    </w:p>
    <w:p w:rsidR="0083103D" w:rsidRPr="009C72B8" w:rsidRDefault="009A107C" w:rsidP="00A16451">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Mokymosi krūvio reguliavimo</w:t>
      </w:r>
      <w:r w:rsidRPr="009C72B8">
        <w:rPr>
          <w:rFonts w:ascii="Times New Roman" w:hAnsi="Times New Roman" w:cs="Times New Roman"/>
          <w:b/>
          <w:color w:val="auto"/>
          <w:sz w:val="24"/>
          <w:szCs w:val="24"/>
          <w:lang w:val="lt-LT"/>
        </w:rPr>
        <w:t xml:space="preserve"> </w:t>
      </w:r>
      <w:r w:rsidRPr="009C72B8">
        <w:rPr>
          <w:rFonts w:ascii="Times New Roman" w:hAnsi="Times New Roman" w:cs="Times New Roman"/>
          <w:color w:val="auto"/>
          <w:sz w:val="24"/>
          <w:szCs w:val="24"/>
          <w:lang w:val="lt-LT"/>
        </w:rPr>
        <w:t xml:space="preserve">proceso </w:t>
      </w:r>
      <w:r w:rsidR="003D4A85" w:rsidRPr="009C72B8">
        <w:rPr>
          <w:rFonts w:ascii="Times New Roman" w:hAnsi="Times New Roman" w:cs="Times New Roman"/>
          <w:color w:val="auto"/>
          <w:sz w:val="24"/>
          <w:szCs w:val="24"/>
          <w:lang w:val="lt-LT"/>
        </w:rPr>
        <w:t xml:space="preserve">kontrolę  vykdo </w:t>
      </w:r>
      <w:r w:rsidR="0083103D" w:rsidRPr="009C72B8">
        <w:rPr>
          <w:rFonts w:ascii="Times New Roman" w:hAnsi="Times New Roman" w:cs="Times New Roman"/>
          <w:color w:val="auto"/>
          <w:sz w:val="24"/>
          <w:szCs w:val="24"/>
          <w:lang w:val="lt-LT"/>
        </w:rPr>
        <w:t>di</w:t>
      </w:r>
      <w:r w:rsidR="003D4A85" w:rsidRPr="009C72B8">
        <w:rPr>
          <w:rFonts w:ascii="Times New Roman" w:hAnsi="Times New Roman" w:cs="Times New Roman"/>
          <w:color w:val="auto"/>
          <w:sz w:val="24"/>
          <w:szCs w:val="24"/>
          <w:lang w:val="lt-LT"/>
        </w:rPr>
        <w:t>rektoriaus pavaduotojai ugdymui.</w:t>
      </w:r>
    </w:p>
    <w:p w:rsidR="0083103D" w:rsidRPr="009C72B8" w:rsidRDefault="00A16451" w:rsidP="00A16451">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Mokinių mokymosi</w:t>
      </w:r>
      <w:r w:rsidR="0083103D" w:rsidRPr="009C72B8">
        <w:rPr>
          <w:rFonts w:ascii="Times New Roman" w:hAnsi="Times New Roman" w:cs="Times New Roman"/>
          <w:color w:val="auto"/>
          <w:sz w:val="24"/>
          <w:szCs w:val="24"/>
          <w:lang w:val="lt-LT"/>
        </w:rPr>
        <w:t xml:space="preserve"> krūvių r</w:t>
      </w:r>
      <w:r w:rsidR="006961FF">
        <w:rPr>
          <w:rFonts w:ascii="Times New Roman" w:hAnsi="Times New Roman" w:cs="Times New Roman"/>
          <w:color w:val="auto"/>
          <w:sz w:val="24"/>
          <w:szCs w:val="24"/>
          <w:lang w:val="lt-LT"/>
        </w:rPr>
        <w:t>eguliavimo analizė aptariama mokytojų tarybos posėdžiuose</w:t>
      </w:r>
      <w:r w:rsidR="0083103D" w:rsidRPr="009C72B8">
        <w:rPr>
          <w:rFonts w:ascii="Times New Roman" w:hAnsi="Times New Roman" w:cs="Times New Roman"/>
          <w:color w:val="auto"/>
          <w:sz w:val="24"/>
          <w:szCs w:val="24"/>
          <w:lang w:val="lt-LT"/>
        </w:rPr>
        <w:t>.</w:t>
      </w:r>
    </w:p>
    <w:p w:rsidR="008369A6" w:rsidRPr="009C72B8" w:rsidRDefault="008369A6" w:rsidP="008369A6">
      <w:pPr>
        <w:spacing w:line="240" w:lineRule="auto"/>
        <w:jc w:val="both"/>
        <w:rPr>
          <w:rFonts w:ascii="Times New Roman" w:hAnsi="Times New Roman" w:cs="Times New Roman"/>
          <w:color w:val="auto"/>
          <w:sz w:val="24"/>
          <w:szCs w:val="24"/>
          <w:lang w:val="lt-LT"/>
        </w:rPr>
      </w:pPr>
    </w:p>
    <w:p w:rsidR="00923543" w:rsidRPr="009C72B8" w:rsidRDefault="002D5361" w:rsidP="00272A7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XIV. </w:t>
      </w:r>
      <w:r w:rsidR="00CF00DA" w:rsidRPr="009C72B8">
        <w:rPr>
          <w:rFonts w:ascii="Times New Roman" w:hAnsi="Times New Roman" w:cs="Times New Roman"/>
          <w:b/>
          <w:color w:val="auto"/>
          <w:sz w:val="24"/>
          <w:szCs w:val="24"/>
          <w:lang w:val="lt-LT"/>
        </w:rPr>
        <w:t>VADOVĖLIŲ IR KITŲ MOKYMO(SI) PRIEMONIŲ PASIRINKIMAS IR NAUDOJIMAS</w:t>
      </w:r>
    </w:p>
    <w:p w:rsidR="00923543" w:rsidRPr="009C72B8" w:rsidRDefault="00923543" w:rsidP="00272A7D">
      <w:pPr>
        <w:spacing w:line="240" w:lineRule="auto"/>
        <w:jc w:val="center"/>
        <w:rPr>
          <w:rFonts w:ascii="Times New Roman" w:hAnsi="Times New Roman" w:cs="Times New Roman"/>
          <w:b/>
          <w:color w:val="auto"/>
          <w:sz w:val="24"/>
          <w:szCs w:val="24"/>
          <w:lang w:val="lt-LT"/>
        </w:rPr>
      </w:pPr>
    </w:p>
    <w:p w:rsidR="00923543" w:rsidRPr="009C72B8" w:rsidRDefault="00FB1410" w:rsidP="00A16451">
      <w:pPr>
        <w:pStyle w:val="ListParagraph"/>
        <w:numPr>
          <w:ilvl w:val="0"/>
          <w:numId w:val="20"/>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Vadovėliais ir mokymo priemonėmis aprūpinimas vyksta pagal Šalčininkų Jano Sniadeckio gimnazijos aprūpinimo bendrojo lavinimo dalykų vadovėliais ir mokymo</w:t>
      </w:r>
      <w:r w:rsidR="00AE1ABE">
        <w:rPr>
          <w:rFonts w:ascii="Times New Roman" w:hAnsi="Times New Roman" w:cs="Times New Roman"/>
          <w:color w:val="auto"/>
          <w:sz w:val="24"/>
          <w:szCs w:val="24"/>
          <w:lang w:val="lt-LT"/>
        </w:rPr>
        <w:t xml:space="preserve"> priemonėmis tvarką, patvirtintą</w:t>
      </w:r>
      <w:r w:rsidRPr="009C72B8">
        <w:rPr>
          <w:rFonts w:ascii="Times New Roman" w:hAnsi="Times New Roman" w:cs="Times New Roman"/>
          <w:color w:val="auto"/>
          <w:sz w:val="24"/>
          <w:szCs w:val="24"/>
          <w:lang w:val="lt-LT"/>
        </w:rPr>
        <w:t xml:space="preserve"> Šalčininkų Jano Sniadeckio gimnazijos direktoriaus 2010 m. balandžio 23 d. įsakymu Nr. V-87</w:t>
      </w:r>
      <w:r w:rsidR="003D4A85" w:rsidRPr="009C72B8">
        <w:rPr>
          <w:rFonts w:ascii="Times New Roman" w:hAnsi="Times New Roman" w:cs="Times New Roman"/>
          <w:color w:val="auto"/>
          <w:sz w:val="24"/>
          <w:szCs w:val="24"/>
          <w:lang w:val="lt-LT"/>
        </w:rPr>
        <w:t>.</w:t>
      </w:r>
    </w:p>
    <w:p w:rsidR="00FB1410" w:rsidRPr="009C72B8" w:rsidRDefault="005A4065" w:rsidP="00A16451">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Pradinio ugdymo mokytojai, gavę</w:t>
      </w:r>
      <w:r w:rsidR="00FB1410" w:rsidRPr="009C72B8">
        <w:rPr>
          <w:rFonts w:ascii="Times New Roman" w:hAnsi="Times New Roman" w:cs="Times New Roman"/>
          <w:color w:val="auto"/>
          <w:sz w:val="24"/>
          <w:szCs w:val="24"/>
          <w:lang w:val="lt-LT"/>
        </w:rPr>
        <w:t xml:space="preserve"> mokinių tėvų pritarimą, gali įsigyti vadovėlį papildančia</w:t>
      </w:r>
      <w:r w:rsidR="002E5271">
        <w:rPr>
          <w:rFonts w:ascii="Times New Roman" w:hAnsi="Times New Roman" w:cs="Times New Roman"/>
          <w:color w:val="auto"/>
          <w:sz w:val="24"/>
          <w:szCs w:val="24"/>
          <w:lang w:val="lt-LT"/>
        </w:rPr>
        <w:t>s priemone</w:t>
      </w:r>
      <w:r w:rsidR="00CF00DA" w:rsidRPr="009C72B8">
        <w:rPr>
          <w:rFonts w:ascii="Times New Roman" w:hAnsi="Times New Roman" w:cs="Times New Roman"/>
          <w:color w:val="auto"/>
          <w:sz w:val="24"/>
          <w:szCs w:val="24"/>
          <w:lang w:val="lt-LT"/>
        </w:rPr>
        <w:t>s – pratybų sąsiuvinius</w:t>
      </w:r>
      <w:r w:rsidR="00FB1410" w:rsidRPr="009C72B8">
        <w:rPr>
          <w:rFonts w:ascii="Times New Roman" w:hAnsi="Times New Roman" w:cs="Times New Roman"/>
          <w:color w:val="auto"/>
          <w:sz w:val="24"/>
          <w:szCs w:val="24"/>
          <w:lang w:val="lt-LT"/>
        </w:rPr>
        <w:t xml:space="preserve">: </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matematikos pratybų sąsiuvin</w:t>
      </w:r>
      <w:r w:rsidR="00FB1410" w:rsidRPr="009C72B8">
        <w:rPr>
          <w:rFonts w:ascii="Times New Roman" w:hAnsi="Times New Roman" w:cs="Times New Roman"/>
          <w:color w:val="auto"/>
          <w:sz w:val="24"/>
          <w:szCs w:val="24"/>
          <w:lang w:val="lt-LT"/>
        </w:rPr>
        <w:t>i</w:t>
      </w:r>
      <w:r w:rsidRPr="009C72B8">
        <w:rPr>
          <w:rFonts w:ascii="Times New Roman" w:hAnsi="Times New Roman" w:cs="Times New Roman"/>
          <w:color w:val="auto"/>
          <w:sz w:val="24"/>
          <w:szCs w:val="24"/>
          <w:lang w:val="lt-LT"/>
        </w:rPr>
        <w:t>u</w:t>
      </w:r>
      <w:r w:rsidR="002D5361" w:rsidRPr="009C72B8">
        <w:rPr>
          <w:rFonts w:ascii="Times New Roman" w:hAnsi="Times New Roman" w:cs="Times New Roman"/>
          <w:color w:val="auto"/>
          <w:sz w:val="24"/>
          <w:szCs w:val="24"/>
          <w:lang w:val="lt-LT"/>
        </w:rPr>
        <w:t>s „Riešutas“;</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p</w:t>
      </w:r>
      <w:r w:rsidR="00FB1410" w:rsidRPr="009C72B8">
        <w:rPr>
          <w:rFonts w:ascii="Times New Roman" w:hAnsi="Times New Roman" w:cs="Times New Roman"/>
          <w:color w:val="auto"/>
          <w:sz w:val="24"/>
          <w:szCs w:val="24"/>
          <w:lang w:val="lt-LT"/>
        </w:rPr>
        <w:t>asaulio pažinimo pratybų sąsiuvini</w:t>
      </w:r>
      <w:r w:rsidRPr="009C72B8">
        <w:rPr>
          <w:rFonts w:ascii="Times New Roman" w:hAnsi="Times New Roman" w:cs="Times New Roman"/>
          <w:color w:val="auto"/>
          <w:sz w:val="24"/>
          <w:szCs w:val="24"/>
          <w:lang w:val="lt-LT"/>
        </w:rPr>
        <w:t>u</w:t>
      </w:r>
      <w:r w:rsidR="002D5361" w:rsidRPr="009C72B8">
        <w:rPr>
          <w:rFonts w:ascii="Times New Roman" w:hAnsi="Times New Roman" w:cs="Times New Roman"/>
          <w:color w:val="auto"/>
          <w:sz w:val="24"/>
          <w:szCs w:val="24"/>
          <w:lang w:val="lt-LT"/>
        </w:rPr>
        <w:t>s „Gilė“;</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l</w:t>
      </w:r>
      <w:r w:rsidR="00FB1410" w:rsidRPr="009C72B8">
        <w:rPr>
          <w:rFonts w:ascii="Times New Roman" w:hAnsi="Times New Roman" w:cs="Times New Roman"/>
          <w:color w:val="auto"/>
          <w:sz w:val="24"/>
          <w:szCs w:val="24"/>
          <w:lang w:val="lt-LT"/>
        </w:rPr>
        <w:t>enkų kalbos pratybų sąsiuvini</w:t>
      </w:r>
      <w:r w:rsidRPr="009C72B8">
        <w:rPr>
          <w:rFonts w:ascii="Times New Roman" w:hAnsi="Times New Roman" w:cs="Times New Roman"/>
          <w:color w:val="auto"/>
          <w:sz w:val="24"/>
          <w:szCs w:val="24"/>
          <w:lang w:val="lt-LT"/>
        </w:rPr>
        <w:t>u</w:t>
      </w:r>
      <w:r w:rsidR="00FB1410" w:rsidRPr="009C72B8">
        <w:rPr>
          <w:rFonts w:ascii="Times New Roman" w:hAnsi="Times New Roman" w:cs="Times New Roman"/>
          <w:color w:val="auto"/>
          <w:sz w:val="24"/>
          <w:szCs w:val="24"/>
          <w:lang w:val="lt-LT"/>
        </w:rPr>
        <w:t>s „Magiczne literki“</w:t>
      </w:r>
      <w:r w:rsidRPr="009C72B8">
        <w:rPr>
          <w:rFonts w:ascii="Times New Roman" w:hAnsi="Times New Roman" w:cs="Times New Roman"/>
          <w:color w:val="auto"/>
          <w:sz w:val="24"/>
          <w:szCs w:val="24"/>
          <w:lang w:val="lt-LT"/>
        </w:rPr>
        <w:t xml:space="preserve"> 1 klasei</w:t>
      </w:r>
      <w:r w:rsidR="00FB1410" w:rsidRPr="009C72B8">
        <w:rPr>
          <w:rFonts w:ascii="Times New Roman" w:hAnsi="Times New Roman" w:cs="Times New Roman"/>
          <w:color w:val="auto"/>
          <w:sz w:val="24"/>
          <w:szCs w:val="24"/>
          <w:lang w:val="lt-LT"/>
        </w:rPr>
        <w:t>, „Wędrówka po zdaniach i słówkach“</w:t>
      </w:r>
      <w:r w:rsidRPr="009C72B8">
        <w:rPr>
          <w:rFonts w:ascii="Times New Roman" w:hAnsi="Times New Roman" w:cs="Times New Roman"/>
          <w:color w:val="auto"/>
          <w:sz w:val="24"/>
          <w:szCs w:val="24"/>
          <w:lang w:val="lt-LT"/>
        </w:rPr>
        <w:t xml:space="preserve"> 2 klasei</w:t>
      </w:r>
      <w:r w:rsidR="00FB1410" w:rsidRPr="009C72B8">
        <w:rPr>
          <w:rFonts w:ascii="Times New Roman" w:hAnsi="Times New Roman" w:cs="Times New Roman"/>
          <w:color w:val="auto"/>
          <w:sz w:val="24"/>
          <w:szCs w:val="24"/>
          <w:lang w:val="lt-LT"/>
        </w:rPr>
        <w:t>, „Ziarnko do ziarnka“</w:t>
      </w:r>
      <w:r w:rsidRPr="009C72B8">
        <w:rPr>
          <w:rFonts w:ascii="Times New Roman" w:hAnsi="Times New Roman" w:cs="Times New Roman"/>
          <w:color w:val="auto"/>
          <w:sz w:val="24"/>
          <w:szCs w:val="24"/>
          <w:lang w:val="lt-LT"/>
        </w:rPr>
        <w:t xml:space="preserve"> 3 klasei</w:t>
      </w:r>
      <w:r w:rsidR="00FB1410" w:rsidRPr="009C72B8">
        <w:rPr>
          <w:rFonts w:ascii="Times New Roman" w:hAnsi="Times New Roman" w:cs="Times New Roman"/>
          <w:color w:val="auto"/>
          <w:sz w:val="24"/>
          <w:szCs w:val="24"/>
          <w:lang w:val="lt-LT"/>
        </w:rPr>
        <w:t>, „Polskie słowo“</w:t>
      </w:r>
      <w:r w:rsidRPr="009C72B8">
        <w:rPr>
          <w:rFonts w:ascii="Times New Roman" w:hAnsi="Times New Roman" w:cs="Times New Roman"/>
          <w:color w:val="auto"/>
          <w:sz w:val="24"/>
          <w:szCs w:val="24"/>
          <w:lang w:val="lt-LT"/>
        </w:rPr>
        <w:t xml:space="preserve"> 4 klasei</w:t>
      </w:r>
      <w:r w:rsidR="00FB1410" w:rsidRPr="009C72B8">
        <w:rPr>
          <w:rFonts w:ascii="Times New Roman" w:hAnsi="Times New Roman" w:cs="Times New Roman"/>
          <w:color w:val="auto"/>
          <w:sz w:val="24"/>
          <w:szCs w:val="24"/>
          <w:lang w:val="lt-LT"/>
        </w:rPr>
        <w:t xml:space="preserve">. </w:t>
      </w:r>
    </w:p>
    <w:p w:rsidR="00A16451" w:rsidRPr="009C72B8" w:rsidRDefault="00A16451" w:rsidP="00F84E38">
      <w:pPr>
        <w:spacing w:line="240" w:lineRule="auto"/>
        <w:rPr>
          <w:rFonts w:ascii="Times New Roman" w:hAnsi="Times New Roman" w:cs="Times New Roman"/>
          <w:b/>
          <w:color w:val="auto"/>
          <w:sz w:val="24"/>
          <w:szCs w:val="24"/>
          <w:lang w:val="lt-LT"/>
        </w:rPr>
      </w:pPr>
    </w:p>
    <w:p w:rsidR="00CF00DA" w:rsidRPr="009C72B8" w:rsidRDefault="002D5361" w:rsidP="00272A7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XV. </w:t>
      </w:r>
      <w:r w:rsidR="00CF00DA" w:rsidRPr="009C72B8">
        <w:rPr>
          <w:rFonts w:ascii="Times New Roman" w:hAnsi="Times New Roman" w:cs="Times New Roman"/>
          <w:b/>
          <w:color w:val="auto"/>
          <w:sz w:val="24"/>
          <w:szCs w:val="24"/>
          <w:lang w:val="lt-LT"/>
        </w:rPr>
        <w:t>PAŽINTINĖS IR KULTŪRINĖS VEIKLOS ORGANIZAVIMAS</w:t>
      </w:r>
    </w:p>
    <w:p w:rsidR="00272A7D" w:rsidRPr="009C72B8" w:rsidRDefault="00272A7D" w:rsidP="00CF00DA">
      <w:pPr>
        <w:spacing w:line="240" w:lineRule="auto"/>
        <w:jc w:val="both"/>
        <w:rPr>
          <w:rFonts w:ascii="Times New Roman" w:hAnsi="Times New Roman" w:cs="Times New Roman"/>
          <w:color w:val="auto"/>
          <w:sz w:val="24"/>
          <w:szCs w:val="24"/>
          <w:lang w:val="lt-LT"/>
        </w:rPr>
      </w:pPr>
    </w:p>
    <w:p w:rsidR="00272A7D" w:rsidRPr="009C72B8" w:rsidRDefault="00CF00DA" w:rsidP="00A16451">
      <w:pPr>
        <w:pStyle w:val="ListParagraph"/>
        <w:numPr>
          <w:ilvl w:val="0"/>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Pažintinė ir kultūrinė veikla sudaro</w:t>
      </w:r>
      <w:r w:rsidR="00A16451" w:rsidRPr="009C72B8">
        <w:rPr>
          <w:rFonts w:ascii="Times New Roman" w:eastAsia="Times New Roman" w:hAnsi="Times New Roman" w:cs="Times New Roman"/>
          <w:color w:val="auto"/>
          <w:sz w:val="24"/>
          <w:szCs w:val="24"/>
          <w:lang w:val="lt-LT"/>
        </w:rPr>
        <w:t xml:space="preserve"> gimnazijos ugdymo turinio dalį.</w:t>
      </w:r>
      <w:r w:rsidRPr="009C72B8">
        <w:rPr>
          <w:rFonts w:ascii="Times New Roman" w:eastAsia="Times New Roman" w:hAnsi="Times New Roman" w:cs="Times New Roman"/>
          <w:color w:val="auto"/>
          <w:sz w:val="24"/>
          <w:szCs w:val="24"/>
          <w:lang w:val="lt-LT"/>
        </w:rPr>
        <w:t xml:space="preserve"> </w:t>
      </w:r>
    </w:p>
    <w:p w:rsidR="00086FAA" w:rsidRPr="009C72B8" w:rsidRDefault="00086FAA" w:rsidP="00A16451">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Rekomenduojamų edukacinių išvykų maršrutai:</w:t>
      </w:r>
    </w:p>
    <w:p w:rsidR="00086FAA" w:rsidRPr="009C72B8" w:rsidRDefault="002D5361" w:rsidP="00A16451">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 </w:t>
      </w:r>
      <w:r w:rsidR="00086FAA" w:rsidRPr="009C72B8">
        <w:rPr>
          <w:rFonts w:ascii="Times New Roman" w:hAnsi="Times New Roman" w:cs="Times New Roman"/>
          <w:color w:val="auto"/>
          <w:sz w:val="24"/>
          <w:szCs w:val="24"/>
          <w:lang w:val="lt-LT"/>
        </w:rPr>
        <w:t>klasės:</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Šalčininkų dvaro rūmai, Šalčininkų Šv. apaštalo Petro bažnyčia ir šventorius, A. Mickevičiaus paminklas, K. Kalinovskio paminklas, Koplyčia</w:t>
      </w:r>
      <w:r w:rsidR="002D5361" w:rsidRPr="009C72B8">
        <w:rPr>
          <w:rFonts w:ascii="Times New Roman" w:eastAsia="Times New Roman" w:hAnsi="Times New Roman" w:cs="Times New Roman"/>
          <w:color w:val="auto"/>
          <w:sz w:val="24"/>
          <w:szCs w:val="24"/>
          <w:lang w:val="lt-LT"/>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Jašiūnai – Paulavos resp</w:t>
      </w:r>
      <w:r w:rsidR="002D5361" w:rsidRPr="009C72B8">
        <w:rPr>
          <w:rFonts w:ascii="Times New Roman" w:eastAsia="Times New Roman" w:hAnsi="Times New Roman" w:cs="Times New Roman"/>
          <w:color w:val="auto"/>
          <w:sz w:val="24"/>
          <w:szCs w:val="24"/>
          <w:lang w:val="lt-LT"/>
        </w:rPr>
        <w:t>ublika – Turgeliai – Tabariškės;</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Vilniaus senamiestis: Aušros Vartai, šv. Dvasios cerkvė, šv. Kazimiero bažnyčia, Rotušė, Dievo Gailestingumo bažnyčia, Prezidentūra, Arkikatedra, Gedimino pilies bokštas.</w:t>
      </w:r>
    </w:p>
    <w:p w:rsidR="00086FAA" w:rsidRPr="009C72B8" w:rsidRDefault="00086FAA" w:rsidP="00A16451">
      <w:pPr>
        <w:pStyle w:val="NoSpacing"/>
        <w:numPr>
          <w:ilvl w:val="2"/>
          <w:numId w:val="20"/>
        </w:numPr>
        <w:tabs>
          <w:tab w:val="left" w:pos="1276"/>
        </w:tabs>
        <w:ind w:left="0" w:firstLine="567"/>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2 klasės</w:t>
      </w:r>
      <w:r w:rsidR="002D5361" w:rsidRPr="009C72B8">
        <w:rPr>
          <w:rFonts w:ascii="Times New Roman" w:eastAsia="Times New Roman" w:hAnsi="Times New Roman" w:cs="Times New Roman"/>
          <w:color w:val="auto"/>
          <w:sz w:val="24"/>
          <w:szCs w:val="24"/>
          <w:lang w:val="lt-LT"/>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Sudervė – Dūkštos - Kernavė </w:t>
      </w:r>
      <w:r w:rsidR="002D5361" w:rsidRPr="009C72B8">
        <w:rPr>
          <w:rFonts w:ascii="Times New Roman" w:eastAsia="Times New Roman" w:hAnsi="Times New Roman" w:cs="Times New Roman"/>
          <w:color w:val="auto"/>
          <w:sz w:val="24"/>
          <w:szCs w:val="24"/>
          <w:lang w:val="lt-LT"/>
        </w:rPr>
        <w:t>–</w:t>
      </w:r>
      <w:r w:rsidRPr="009C72B8">
        <w:rPr>
          <w:rFonts w:ascii="Times New Roman" w:eastAsia="Times New Roman" w:hAnsi="Times New Roman" w:cs="Times New Roman"/>
          <w:color w:val="auto"/>
          <w:sz w:val="24"/>
          <w:szCs w:val="24"/>
          <w:lang w:val="lt-LT"/>
        </w:rPr>
        <w:t xml:space="preserve"> Maišiagala</w:t>
      </w:r>
      <w:r w:rsidR="002D5361" w:rsidRPr="009C72B8">
        <w:rPr>
          <w:rFonts w:ascii="Times New Roman" w:eastAsia="Times New Roman" w:hAnsi="Times New Roman" w:cs="Times New Roman"/>
          <w:color w:val="auto"/>
          <w:sz w:val="24"/>
          <w:szCs w:val="24"/>
          <w:lang w:val="lt-LT"/>
        </w:rPr>
        <w:t>;</w:t>
      </w:r>
    </w:p>
    <w:p w:rsidR="00086FAA" w:rsidRPr="009C72B8" w:rsidRDefault="00EB4BF6" w:rsidP="00A16451">
      <w:pPr>
        <w:pStyle w:val="NoSpacing"/>
        <w:numPr>
          <w:ilvl w:val="3"/>
          <w:numId w:val="20"/>
        </w:numPr>
        <w:ind w:left="0" w:firstLine="567"/>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Vilniaus - Dievo Gaile</w:t>
      </w:r>
      <w:r w:rsidR="00086FAA" w:rsidRPr="009C72B8">
        <w:rPr>
          <w:rFonts w:ascii="Times New Roman" w:eastAsia="Times New Roman" w:hAnsi="Times New Roman" w:cs="Times New Roman"/>
          <w:color w:val="auto"/>
          <w:sz w:val="24"/>
          <w:szCs w:val="24"/>
          <w:lang w:val="lt-LT"/>
        </w:rPr>
        <w:t xml:space="preserve">stingumo miestas (šv. </w:t>
      </w:r>
      <w:r w:rsidR="00086FAA" w:rsidRPr="009C72B8">
        <w:rPr>
          <w:rFonts w:ascii="Times New Roman" w:eastAsia="Times New Roman" w:hAnsi="Times New Roman" w:cs="Times New Roman"/>
          <w:color w:val="auto"/>
          <w:sz w:val="24"/>
          <w:szCs w:val="24"/>
        </w:rPr>
        <w:t>Petro ir Povilo bažnyčia, šv. Faustinos namelis, Palaimintojo Mykolo Sopocko palaikomosios slaugos namai)</w:t>
      </w:r>
      <w:r w:rsidR="002D5361" w:rsidRPr="009C72B8">
        <w:rPr>
          <w:rFonts w:ascii="Times New Roman" w:eastAsia="Times New Roman" w:hAnsi="Times New Roman" w:cs="Times New Roman"/>
          <w:color w:val="auto"/>
          <w:sz w:val="24"/>
          <w:szCs w:val="24"/>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Poškonys, Grybiškių ąžuolas, Bėčionių piliavietė, Dieveniškės, Norviliškės</w:t>
      </w:r>
    </w:p>
    <w:p w:rsidR="00086FAA" w:rsidRPr="009C72B8" w:rsidRDefault="002D5361" w:rsidP="00A16451">
      <w:pPr>
        <w:pStyle w:val="NoSpacing"/>
        <w:numPr>
          <w:ilvl w:val="2"/>
          <w:numId w:val="20"/>
        </w:numPr>
        <w:tabs>
          <w:tab w:val="left" w:pos="1134"/>
          <w:tab w:val="left" w:pos="1276"/>
        </w:tabs>
        <w:ind w:left="0" w:firstLine="56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3</w:t>
      </w:r>
      <w:r w:rsidR="00086FAA" w:rsidRPr="009C72B8">
        <w:rPr>
          <w:rFonts w:ascii="Times New Roman" w:eastAsia="Times New Roman" w:hAnsi="Times New Roman" w:cs="Times New Roman"/>
          <w:color w:val="auto"/>
          <w:sz w:val="24"/>
          <w:szCs w:val="24"/>
          <w:lang w:val="pl-PL"/>
        </w:rPr>
        <w:t xml:space="preserve"> klasės</w:t>
      </w:r>
      <w:r w:rsidRPr="009C72B8">
        <w:rPr>
          <w:rFonts w:ascii="Times New Roman" w:eastAsia="Times New Roman" w:hAnsi="Times New Roman" w:cs="Times New Roman"/>
          <w:color w:val="auto"/>
          <w:sz w:val="24"/>
          <w:szCs w:val="24"/>
          <w:lang w:val="pl-PL"/>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lastRenderedPageBreak/>
        <w:t>Senieji Trakai, Trakai, Užutrakių dvaras</w:t>
      </w:r>
      <w:r w:rsidR="002D5361" w:rsidRPr="009C72B8">
        <w:rPr>
          <w:rFonts w:ascii="Times New Roman" w:eastAsia="Times New Roman" w:hAnsi="Times New Roman" w:cs="Times New Roman"/>
          <w:color w:val="auto"/>
          <w:sz w:val="24"/>
          <w:szCs w:val="24"/>
          <w:lang w:val="pl-PL"/>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Šv. Onos ir Bernardinų bažnyčios bei vienuolyno ansamblis, Bažnytinio paveldo muziejus</w:t>
      </w:r>
      <w:r w:rsidR="002D5361" w:rsidRPr="009C72B8">
        <w:rPr>
          <w:rFonts w:ascii="Times New Roman" w:eastAsia="Times New Roman" w:hAnsi="Times New Roman" w:cs="Times New Roman"/>
          <w:color w:val="auto"/>
          <w:sz w:val="24"/>
          <w:szCs w:val="24"/>
          <w:lang w:val="pl-PL"/>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Rūdninkų giria, Baltoji Vokė</w:t>
      </w:r>
      <w:r w:rsidR="002D5361" w:rsidRPr="009C72B8">
        <w:rPr>
          <w:rFonts w:ascii="Times New Roman" w:eastAsia="Times New Roman" w:hAnsi="Times New Roman" w:cs="Times New Roman"/>
          <w:color w:val="auto"/>
          <w:sz w:val="24"/>
          <w:szCs w:val="24"/>
          <w:lang w:val="pl-PL"/>
        </w:rPr>
        <w:t>.</w:t>
      </w:r>
    </w:p>
    <w:p w:rsidR="00086FAA" w:rsidRPr="009C72B8" w:rsidRDefault="00086FAA" w:rsidP="00A16451">
      <w:pPr>
        <w:pStyle w:val="NoSpacing"/>
        <w:numPr>
          <w:ilvl w:val="2"/>
          <w:numId w:val="20"/>
        </w:numPr>
        <w:tabs>
          <w:tab w:val="left" w:pos="1276"/>
        </w:tabs>
        <w:ind w:left="0" w:firstLine="567"/>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 klasės</w:t>
      </w:r>
      <w:r w:rsidR="002D5361" w:rsidRPr="009C72B8">
        <w:rPr>
          <w:rFonts w:ascii="Times New Roman" w:hAnsi="Times New Roman" w:cs="Times New Roman"/>
          <w:color w:val="auto"/>
          <w:sz w:val="24"/>
          <w:szCs w:val="24"/>
          <w:lang w:val="pl-PL"/>
        </w:rPr>
        <w:t>:</w:t>
      </w:r>
    </w:p>
    <w:p w:rsidR="00086FAA" w:rsidRPr="009C72B8" w:rsidRDefault="00086FAA" w:rsidP="00A16451">
      <w:pPr>
        <w:pStyle w:val="NoSpacing"/>
        <w:numPr>
          <w:ilvl w:val="3"/>
          <w:numId w:val="20"/>
        </w:numPr>
        <w:ind w:left="0" w:firstLine="567"/>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Vilniaus Švč. M. Marijos Ėmimo į dangų (pranciškonų) bažnyčia, Prezidentūra</w:t>
      </w:r>
      <w:r w:rsidR="002D5361" w:rsidRPr="009C72B8">
        <w:rPr>
          <w:rFonts w:ascii="Times New Roman" w:eastAsia="Times New Roman" w:hAnsi="Times New Roman" w:cs="Times New Roman"/>
          <w:color w:val="auto"/>
          <w:sz w:val="24"/>
          <w:szCs w:val="24"/>
          <w:lang w:val="pl-PL"/>
        </w:rPr>
        <w:t>;</w:t>
      </w:r>
    </w:p>
    <w:p w:rsidR="00272A7D" w:rsidRPr="009C72B8" w:rsidRDefault="00A16451" w:rsidP="00A16451">
      <w:pPr>
        <w:pStyle w:val="NoSpacing"/>
        <w:numPr>
          <w:ilvl w:val="3"/>
          <w:numId w:val="22"/>
        </w:numPr>
        <w:ind w:left="0" w:firstLine="567"/>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 </w:t>
      </w:r>
      <w:r w:rsidR="00086FAA" w:rsidRPr="009C72B8">
        <w:rPr>
          <w:rFonts w:ascii="Times New Roman" w:eastAsia="Times New Roman" w:hAnsi="Times New Roman" w:cs="Times New Roman"/>
          <w:color w:val="auto"/>
          <w:sz w:val="24"/>
          <w:szCs w:val="24"/>
          <w:lang w:val="pl-PL"/>
        </w:rPr>
        <w:t>Rasų kapinės, Antakalnio kapinės Vilniuje</w:t>
      </w:r>
      <w:r w:rsidR="002D5361" w:rsidRPr="009C72B8">
        <w:rPr>
          <w:rFonts w:ascii="Times New Roman" w:eastAsia="Times New Roman" w:hAnsi="Times New Roman" w:cs="Times New Roman"/>
          <w:color w:val="auto"/>
          <w:sz w:val="24"/>
          <w:szCs w:val="24"/>
          <w:lang w:val="pl-PL"/>
        </w:rPr>
        <w:t>.</w:t>
      </w:r>
    </w:p>
    <w:p w:rsidR="00272A7D" w:rsidRPr="009C72B8" w:rsidRDefault="00A16451" w:rsidP="00A16451">
      <w:pPr>
        <w:pStyle w:val="NoSpacing"/>
        <w:numPr>
          <w:ilvl w:val="1"/>
          <w:numId w:val="23"/>
        </w:numPr>
        <w:tabs>
          <w:tab w:val="left" w:pos="1134"/>
        </w:tabs>
        <w:ind w:left="0" w:firstLine="567"/>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w:t>
      </w:r>
      <w:r w:rsidR="00CF00DA" w:rsidRPr="009C72B8">
        <w:rPr>
          <w:rFonts w:ascii="Times New Roman" w:eastAsia="Times New Roman" w:hAnsi="Times New Roman" w:cs="Times New Roman"/>
          <w:color w:val="auto"/>
          <w:sz w:val="24"/>
          <w:szCs w:val="24"/>
          <w:lang w:val="lt-LT"/>
        </w:rPr>
        <w:t>ažintinė ir kultūrinė veikla vykdoma mokytojų/klasės vadovų pageidaujamu laiku, brand</w:t>
      </w:r>
      <w:r w:rsidRPr="009C72B8">
        <w:rPr>
          <w:rFonts w:ascii="Times New Roman" w:eastAsia="Times New Roman" w:hAnsi="Times New Roman" w:cs="Times New Roman"/>
          <w:color w:val="auto"/>
          <w:sz w:val="24"/>
          <w:szCs w:val="24"/>
          <w:lang w:val="lt-LT"/>
        </w:rPr>
        <w:t>os egzaminų bei PUPP dienų metu.</w:t>
      </w:r>
    </w:p>
    <w:p w:rsidR="00CF00DA" w:rsidRPr="009C72B8" w:rsidRDefault="00A16451" w:rsidP="00A16451">
      <w:pPr>
        <w:pStyle w:val="NoSpacing"/>
        <w:numPr>
          <w:ilvl w:val="1"/>
          <w:numId w:val="23"/>
        </w:numPr>
        <w:tabs>
          <w:tab w:val="left" w:pos="1134"/>
        </w:tabs>
        <w:ind w:left="0" w:firstLine="567"/>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w:t>
      </w:r>
      <w:r w:rsidR="00CF00DA" w:rsidRPr="009C72B8">
        <w:rPr>
          <w:rFonts w:ascii="Times New Roman" w:eastAsia="Times New Roman" w:hAnsi="Times New Roman" w:cs="Times New Roman"/>
          <w:color w:val="auto"/>
          <w:sz w:val="24"/>
          <w:szCs w:val="24"/>
          <w:lang w:val="lt-LT"/>
        </w:rPr>
        <w:t>ažintinės ir kultūrinės veiklos aps</w:t>
      </w:r>
      <w:r w:rsidR="00086FAA" w:rsidRPr="009C72B8">
        <w:rPr>
          <w:rFonts w:ascii="Times New Roman" w:eastAsia="Times New Roman" w:hAnsi="Times New Roman" w:cs="Times New Roman"/>
          <w:color w:val="auto"/>
          <w:sz w:val="24"/>
          <w:szCs w:val="24"/>
          <w:lang w:val="lt-LT"/>
        </w:rPr>
        <w:t>kaitą vykdo dalykų mokytojai elektroninio</w:t>
      </w:r>
      <w:r w:rsidR="00CF00DA" w:rsidRPr="009C72B8">
        <w:rPr>
          <w:rFonts w:ascii="Times New Roman" w:eastAsia="Times New Roman" w:hAnsi="Times New Roman" w:cs="Times New Roman"/>
          <w:color w:val="auto"/>
          <w:sz w:val="24"/>
          <w:szCs w:val="24"/>
          <w:lang w:val="lt-LT"/>
        </w:rPr>
        <w:t xml:space="preserve"> dienyno skiltyje „Pamokos tema“, klasių vadovai skiltyje „Kultūrinė, meninė, pažintinė, kūrybinė, sportinė, praktinė veikla“. </w:t>
      </w:r>
    </w:p>
    <w:p w:rsidR="00272A7D" w:rsidRPr="009C72B8" w:rsidRDefault="00272A7D" w:rsidP="00CF00DA">
      <w:pPr>
        <w:spacing w:line="360" w:lineRule="auto"/>
        <w:jc w:val="both"/>
        <w:rPr>
          <w:color w:val="auto"/>
          <w:lang w:val="lt-LT"/>
        </w:rPr>
      </w:pPr>
    </w:p>
    <w:p w:rsidR="00272A7D" w:rsidRPr="009C72B8" w:rsidRDefault="00E4501E" w:rsidP="005F289B">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XVI. </w:t>
      </w:r>
      <w:r w:rsidR="00272A7D" w:rsidRPr="009C72B8">
        <w:rPr>
          <w:rFonts w:ascii="Times New Roman" w:hAnsi="Times New Roman" w:cs="Times New Roman"/>
          <w:b/>
          <w:color w:val="auto"/>
          <w:sz w:val="24"/>
          <w:szCs w:val="24"/>
          <w:lang w:val="lt-LT"/>
        </w:rPr>
        <w:t>BENDRADARBIAVIMO SU MOKINIŲ TĖVAIS (GLOBĖJAIS) TIKSLAI IR FORMOS</w:t>
      </w:r>
    </w:p>
    <w:p w:rsidR="005F289B" w:rsidRPr="009C72B8" w:rsidRDefault="005F289B" w:rsidP="005F289B">
      <w:pPr>
        <w:spacing w:line="240" w:lineRule="auto"/>
        <w:jc w:val="center"/>
        <w:rPr>
          <w:rFonts w:ascii="Times New Roman" w:hAnsi="Times New Roman" w:cs="Times New Roman"/>
          <w:b/>
          <w:color w:val="auto"/>
          <w:sz w:val="24"/>
          <w:szCs w:val="24"/>
          <w:lang w:val="lt-LT"/>
        </w:rPr>
      </w:pPr>
    </w:p>
    <w:p w:rsidR="005F289B" w:rsidRPr="009C72B8" w:rsidRDefault="005F289B" w:rsidP="00B977EF">
      <w:pPr>
        <w:pStyle w:val="ListParagraph"/>
        <w:numPr>
          <w:ilvl w:val="0"/>
          <w:numId w:val="2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Bendradarbiavimo su tėvais (globėjais) tikslas – vienyti gimnazijos administracijos, mokytojų, pagalbą teikiančių specialistų, mokinių, jų tėvų (globėjų, rūpintojų) pastangas siekiant aukštesnės ugdymo(si) kokybės, tikslingo mokytojų ir tėvų bendradarbiavimo padedant vaikams mokytis, gimnazijos veiklos įsivertinimo procesų efektyvumo, veiklos planavimo kokybės.</w:t>
      </w:r>
    </w:p>
    <w:p w:rsidR="005F289B" w:rsidRPr="009C72B8" w:rsidRDefault="005F289B" w:rsidP="00B977EF">
      <w:pPr>
        <w:pStyle w:val="ListParagraph"/>
        <w:numPr>
          <w:ilvl w:val="1"/>
          <w:numId w:val="24"/>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Bendradarbiavimo su tėvais (globėjais) formos: </w:t>
      </w:r>
    </w:p>
    <w:p w:rsidR="005F289B" w:rsidRPr="009C72B8" w:rsidRDefault="00B977EF"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t</w:t>
      </w:r>
      <w:r w:rsidR="005F289B" w:rsidRPr="009C72B8">
        <w:rPr>
          <w:rFonts w:ascii="Times New Roman" w:hAnsi="Times New Roman" w:cs="Times New Roman"/>
          <w:color w:val="auto"/>
          <w:sz w:val="24"/>
          <w:szCs w:val="24"/>
          <w:lang w:val="lt-LT"/>
        </w:rPr>
        <w:t xml:space="preserve">ėvų susirinkimai;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ind</w:t>
      </w:r>
      <w:r w:rsidR="003F5008">
        <w:rPr>
          <w:rFonts w:ascii="Times New Roman" w:hAnsi="Times New Roman" w:cs="Times New Roman"/>
          <w:color w:val="auto"/>
          <w:sz w:val="24"/>
          <w:szCs w:val="24"/>
          <w:lang w:val="lt-LT"/>
        </w:rPr>
        <w:t>ividualū</w:t>
      </w:r>
      <w:r w:rsidRPr="009C72B8">
        <w:rPr>
          <w:rFonts w:ascii="Times New Roman" w:hAnsi="Times New Roman" w:cs="Times New Roman"/>
          <w:color w:val="auto"/>
          <w:sz w:val="24"/>
          <w:szCs w:val="24"/>
          <w:lang w:val="lt-LT"/>
        </w:rPr>
        <w:t xml:space="preserve">s pokalbiai su tėvais, susitikimai;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tėvų dalyvavimas projektuose ir vaikų šventėse;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tėvų švietimas (seminarus, paskaitas);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informacijos sklaida (informavimą raštu, žodžiu, sms žinutėmis, elektroniniais laiškais, atvirų durų dienų organizavimas, per socialinio tinklo paskyrą);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konsultacijos tėvams įvairiais klausimais;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bendros vaikų ir tėvų išvykos.</w:t>
      </w:r>
    </w:p>
    <w:p w:rsidR="005F289B" w:rsidRPr="009C72B8" w:rsidRDefault="00B977EF" w:rsidP="00B977EF">
      <w:pPr>
        <w:pStyle w:val="ListParagraph"/>
        <w:numPr>
          <w:ilvl w:val="1"/>
          <w:numId w:val="24"/>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 </w:t>
      </w:r>
      <w:r w:rsidR="005F289B" w:rsidRPr="009C72B8">
        <w:rPr>
          <w:rFonts w:ascii="Times New Roman" w:hAnsi="Times New Roman" w:cs="Times New Roman"/>
          <w:color w:val="auto"/>
          <w:sz w:val="24"/>
          <w:szCs w:val="24"/>
          <w:lang w:val="lt-LT"/>
        </w:rPr>
        <w:t>Bendradarbiavimą su mokinių tėvais</w:t>
      </w:r>
      <w:r w:rsidR="00E4501E" w:rsidRPr="009C72B8">
        <w:rPr>
          <w:rFonts w:ascii="Times New Roman" w:hAnsi="Times New Roman" w:cs="Times New Roman"/>
          <w:color w:val="auto"/>
          <w:sz w:val="24"/>
          <w:szCs w:val="24"/>
          <w:lang w:val="lt-LT"/>
        </w:rPr>
        <w:t xml:space="preserve"> (globėjai) reglamentuoja Šalčininkų Jano Sniad</w:t>
      </w:r>
      <w:r w:rsidR="005F289B" w:rsidRPr="009C72B8">
        <w:rPr>
          <w:rFonts w:ascii="Times New Roman" w:hAnsi="Times New Roman" w:cs="Times New Roman"/>
          <w:color w:val="auto"/>
          <w:sz w:val="24"/>
          <w:szCs w:val="24"/>
          <w:lang w:val="lt-LT"/>
        </w:rPr>
        <w:t>eckio gimnazijos mokinių, tėvų (globėjų) bendradarbiavimo, informavimo ir švietimo tvarka</w:t>
      </w:r>
      <w:r w:rsidR="00E4501E" w:rsidRPr="009C72B8">
        <w:rPr>
          <w:rFonts w:ascii="Times New Roman" w:hAnsi="Times New Roman" w:cs="Times New Roman"/>
          <w:color w:val="auto"/>
          <w:sz w:val="24"/>
          <w:szCs w:val="24"/>
          <w:lang w:val="lt-LT"/>
        </w:rPr>
        <w:t xml:space="preserve">: Priedas nr. </w:t>
      </w:r>
      <w:r w:rsidR="005039B5" w:rsidRPr="009C72B8">
        <w:rPr>
          <w:rFonts w:ascii="Times New Roman" w:hAnsi="Times New Roman" w:cs="Times New Roman"/>
          <w:color w:val="auto"/>
          <w:sz w:val="24"/>
          <w:szCs w:val="24"/>
          <w:lang w:val="lt-LT"/>
        </w:rPr>
        <w:t>4</w:t>
      </w:r>
      <w:r w:rsidR="005F289B" w:rsidRPr="009C72B8">
        <w:rPr>
          <w:rFonts w:ascii="Times New Roman" w:hAnsi="Times New Roman" w:cs="Times New Roman"/>
          <w:color w:val="auto"/>
          <w:sz w:val="24"/>
          <w:szCs w:val="24"/>
          <w:lang w:val="lt-LT"/>
        </w:rPr>
        <w:t xml:space="preserve">.  </w:t>
      </w:r>
    </w:p>
    <w:p w:rsidR="000A3650" w:rsidRPr="009C72B8" w:rsidRDefault="000A3650" w:rsidP="0024177C">
      <w:pPr>
        <w:spacing w:line="240" w:lineRule="auto"/>
        <w:jc w:val="both"/>
        <w:rPr>
          <w:color w:val="auto"/>
          <w:lang w:val="lt-LT"/>
        </w:rPr>
      </w:pPr>
      <w:bookmarkStart w:id="7" w:name="_28h4qwu" w:colFirst="0" w:colLast="0"/>
      <w:bookmarkEnd w:id="7"/>
    </w:p>
    <w:p w:rsidR="00625A2C" w:rsidRPr="009C72B8" w:rsidRDefault="009C72B8" w:rsidP="0024177C">
      <w:pPr>
        <w:spacing w:line="360" w:lineRule="auto"/>
        <w:jc w:val="center"/>
        <w:rPr>
          <w:color w:val="auto"/>
          <w:lang w:val="lt-LT"/>
        </w:rPr>
      </w:pPr>
      <w:bookmarkStart w:id="8" w:name="_37m2jsg" w:colFirst="0" w:colLast="0"/>
      <w:bookmarkEnd w:id="8"/>
      <w:r w:rsidRPr="009C72B8">
        <w:rPr>
          <w:rFonts w:ascii="Times New Roman" w:eastAsia="Times New Roman" w:hAnsi="Times New Roman" w:cs="Times New Roman"/>
          <w:b/>
          <w:color w:val="auto"/>
          <w:sz w:val="24"/>
          <w:szCs w:val="24"/>
          <w:lang w:val="lt-LT"/>
        </w:rPr>
        <w:t>XVII</w:t>
      </w:r>
      <w:r w:rsidR="00E4501E" w:rsidRPr="009C72B8">
        <w:rPr>
          <w:rFonts w:ascii="Times New Roman" w:eastAsia="Times New Roman" w:hAnsi="Times New Roman" w:cs="Times New Roman"/>
          <w:b/>
          <w:color w:val="auto"/>
          <w:sz w:val="24"/>
          <w:szCs w:val="24"/>
          <w:lang w:val="lt-LT"/>
        </w:rPr>
        <w:t xml:space="preserve">. </w:t>
      </w:r>
      <w:r w:rsidR="00676830" w:rsidRPr="009C72B8">
        <w:rPr>
          <w:rFonts w:ascii="Times New Roman" w:eastAsia="Times New Roman" w:hAnsi="Times New Roman" w:cs="Times New Roman"/>
          <w:b/>
          <w:color w:val="auto"/>
          <w:sz w:val="24"/>
          <w:szCs w:val="24"/>
          <w:lang w:val="lt-LT"/>
        </w:rPr>
        <w:t>PRIEŠMOKYKLINIO IR IKIMOKYKLINIO UGDYMO ORGANIZAVIMAS</w:t>
      </w:r>
    </w:p>
    <w:p w:rsidR="0024177C" w:rsidRPr="009C72B8" w:rsidRDefault="0024177C" w:rsidP="00B977EF">
      <w:pPr>
        <w:pStyle w:val="ListParagraph"/>
        <w:numPr>
          <w:ilvl w:val="0"/>
          <w:numId w:val="24"/>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bookmarkStart w:id="9" w:name="_1mrcu09" w:colFirst="0" w:colLast="0"/>
      <w:bookmarkEnd w:id="9"/>
      <w:r w:rsidRPr="009C72B8">
        <w:rPr>
          <w:rFonts w:ascii="Times New Roman" w:eastAsia="Times New Roman" w:hAnsi="Times New Roman" w:cs="Times New Roman"/>
          <w:color w:val="auto"/>
          <w:sz w:val="24"/>
          <w:szCs w:val="24"/>
          <w:lang w:val="lt-LT"/>
        </w:rPr>
        <w:t>Priešmokyklinis ir Ikimokyklinis ugdymas organizuojami vadovaujantis Priešmokyklinio ugdymo tvarkos aprašu patvirtintu Lietuvos Respublikos švietimo ir mokslo ministro 2016 m. liepos 22 d. įsakymu Nr. V-674, Priešmokyklinio ugdymo bendrąją programa, patvirtinta Lietuvos Respublikos švietimo ir mokslo ministro 2014 m. rugsėjo 2 d. įsakymu Nr. V-779, Ikimokyklinio ugdymo programų kriterijų aprašu patvirtintu Lietuvos Respublikos švietimo ir mokslo ministro</w:t>
      </w:r>
      <w:r w:rsidR="00E4501E" w:rsidRPr="009C72B8">
        <w:rPr>
          <w:rFonts w:ascii="Times New Roman" w:eastAsia="Times New Roman" w:hAnsi="Times New Roman" w:cs="Times New Roman"/>
          <w:color w:val="auto"/>
          <w:sz w:val="24"/>
          <w:szCs w:val="24"/>
          <w:lang w:val="lt-LT"/>
        </w:rPr>
        <w:t xml:space="preserve"> </w:t>
      </w:r>
      <w:r w:rsidRPr="009C72B8">
        <w:rPr>
          <w:rFonts w:ascii="Times New Roman" w:eastAsia="Times New Roman" w:hAnsi="Times New Roman" w:cs="Times New Roman"/>
          <w:color w:val="auto"/>
          <w:sz w:val="24"/>
          <w:szCs w:val="24"/>
          <w:lang w:val="lt-LT"/>
        </w:rPr>
        <w:t>2005 m. balandžio 18 d.  įsakymu Nr. ISAK-627  (Lietuvos Respublikos  švietimo ir ministro 2011 m. birželio 7 d. įsakymo Nr. V- 1009  redakcija), Priešmokyklinio ugdymo organizavimo modelių aprašu, patvirtintu Lietuvos Respublikos švietimo ir mokslo ministro 2003 m. spalio 29 d. įsakymu Nr. 1478 (Žin., 2003, Nr. 11</w:t>
      </w:r>
      <w:r w:rsidR="00E4501E" w:rsidRPr="009C72B8">
        <w:rPr>
          <w:rFonts w:ascii="Times New Roman" w:eastAsia="Times New Roman" w:hAnsi="Times New Roman" w:cs="Times New Roman"/>
          <w:color w:val="auto"/>
          <w:sz w:val="24"/>
          <w:szCs w:val="24"/>
          <w:lang w:val="lt-LT"/>
        </w:rPr>
        <w:t xml:space="preserve">1-4970), kitais teisės aktais. </w:t>
      </w:r>
    </w:p>
    <w:p w:rsidR="0024177C" w:rsidRPr="009C72B8" w:rsidRDefault="00E91FED" w:rsidP="00B977EF">
      <w:pPr>
        <w:pStyle w:val="ListParagraph"/>
        <w:numPr>
          <w:ilvl w:val="1"/>
          <w:numId w:val="24"/>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riešmokyklinis ugdymas:</w:t>
      </w:r>
    </w:p>
    <w:p w:rsidR="0024177C" w:rsidRPr="009C72B8" w:rsidRDefault="0024177C"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pradedamas teikti vaikui, kai tais kalendoriniais metais jam sueina 6 metai;</w:t>
      </w:r>
    </w:p>
    <w:p w:rsidR="0024177C" w:rsidRPr="009C72B8" w:rsidRDefault="0024177C"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gali būti teikiamas anksčiau tėvų (globėjų) prašymu, vadovaujantis Vaiko brandumo mokytis pagal priešmokyklinio ir pradinio ugdymo programas įvertinimo tvarkos aprašu, patvirtintu Lietuvos Respublikos švietimo ir mokslo ministro 2005 m. spalio 29 d. įsakymu Nr. ISAK-2173 „Dėl Vaiko brandumo mokytis pagal priešmokyklinio ir pradinio ugdymo programas įvertinimo tvarkos aprašo patvirtinimo“, bet ne anksčiau, negu jam tais kalend</w:t>
      </w:r>
      <w:r w:rsidR="00E4501E" w:rsidRPr="009C72B8">
        <w:rPr>
          <w:rFonts w:ascii="Times New Roman" w:hAnsi="Times New Roman" w:cs="Times New Roman"/>
          <w:color w:val="auto"/>
          <w:sz w:val="24"/>
          <w:szCs w:val="24"/>
        </w:rPr>
        <w:t>oriniais metais sueina 5 metai;</w:t>
      </w:r>
    </w:p>
    <w:p w:rsidR="00E4501E" w:rsidRPr="009C72B8" w:rsidRDefault="00E91FED"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riešmokyklinio ugdymo programą įgyvendina priešmokyklin</w:t>
      </w:r>
      <w:r w:rsidR="00E4501E" w:rsidRPr="009C72B8">
        <w:rPr>
          <w:rFonts w:ascii="Times New Roman" w:eastAsia="Times New Roman" w:hAnsi="Times New Roman" w:cs="Times New Roman"/>
          <w:color w:val="auto"/>
          <w:sz w:val="24"/>
          <w:szCs w:val="24"/>
        </w:rPr>
        <w:t>io ugdymo pedagogas;</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i</w:t>
      </w:r>
      <w:r w:rsidR="0024177C" w:rsidRPr="009C72B8">
        <w:rPr>
          <w:rFonts w:ascii="Times New Roman" w:eastAsia="Times New Roman" w:hAnsi="Times New Roman" w:cs="Times New Roman"/>
          <w:color w:val="auto"/>
          <w:sz w:val="24"/>
          <w:szCs w:val="24"/>
          <w:lang w:val="pl-PL"/>
        </w:rPr>
        <w:t>kimokyklinio ugdymo programą įgyvendina i</w:t>
      </w:r>
      <w:r w:rsidR="00E4501E" w:rsidRPr="009C72B8">
        <w:rPr>
          <w:rFonts w:ascii="Times New Roman" w:eastAsia="Times New Roman" w:hAnsi="Times New Roman" w:cs="Times New Roman"/>
          <w:color w:val="auto"/>
          <w:sz w:val="24"/>
          <w:szCs w:val="24"/>
          <w:lang w:val="pl-PL"/>
        </w:rPr>
        <w:t>kimokyklinio ugdymo auklėtojas;</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rogramų įgyvendinimo trukmė – 1</w:t>
      </w:r>
      <w:r w:rsidR="005F289B" w:rsidRPr="009C72B8">
        <w:rPr>
          <w:rFonts w:ascii="Times New Roman" w:eastAsia="Times New Roman" w:hAnsi="Times New Roman" w:cs="Times New Roman"/>
          <w:color w:val="auto"/>
          <w:sz w:val="24"/>
          <w:szCs w:val="24"/>
          <w:lang w:val="pl-PL"/>
        </w:rPr>
        <w:t>87</w:t>
      </w:r>
      <w:r w:rsidR="003E7001">
        <w:rPr>
          <w:rFonts w:ascii="Times New Roman" w:eastAsia="Times New Roman" w:hAnsi="Times New Roman" w:cs="Times New Roman"/>
          <w:color w:val="auto"/>
          <w:sz w:val="24"/>
          <w:szCs w:val="24"/>
          <w:lang w:val="pl-PL"/>
        </w:rPr>
        <w:t xml:space="preserve"> dienos</w:t>
      </w:r>
      <w:r w:rsidR="00E4501E" w:rsidRPr="009C72B8">
        <w:rPr>
          <w:rFonts w:ascii="Times New Roman" w:eastAsia="Times New Roman" w:hAnsi="Times New Roman" w:cs="Times New Roman"/>
          <w:color w:val="auto"/>
          <w:sz w:val="24"/>
          <w:szCs w:val="24"/>
          <w:lang w:val="pl-PL"/>
        </w:rPr>
        <w:t>;</w:t>
      </w:r>
    </w:p>
    <w:p w:rsidR="0024177C" w:rsidRPr="009C72B8" w:rsidRDefault="00E91FED" w:rsidP="00B977EF">
      <w:pPr>
        <w:pStyle w:val="ListParagraph"/>
        <w:numPr>
          <w:ilvl w:val="2"/>
          <w:numId w:val="26"/>
        </w:numPr>
        <w:tabs>
          <w:tab w:val="left" w:pos="0"/>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p</w:t>
      </w:r>
      <w:r w:rsidR="0024177C" w:rsidRPr="009C72B8">
        <w:rPr>
          <w:rFonts w:ascii="Times New Roman" w:eastAsia="Times New Roman" w:hAnsi="Times New Roman" w:cs="Times New Roman"/>
          <w:color w:val="auto"/>
          <w:sz w:val="24"/>
          <w:szCs w:val="24"/>
        </w:rPr>
        <w:t xml:space="preserve">rogramos įgyvendinimas pradedamas </w:t>
      </w:r>
      <w:r w:rsidR="00E4501E" w:rsidRPr="009C72B8">
        <w:rPr>
          <w:rFonts w:ascii="Times New Roman" w:eastAsia="Times New Roman" w:hAnsi="Times New Roman" w:cs="Times New Roman"/>
          <w:color w:val="auto"/>
          <w:sz w:val="24"/>
          <w:szCs w:val="24"/>
        </w:rPr>
        <w:t xml:space="preserve">2017 m. </w:t>
      </w:r>
      <w:r w:rsidR="0024177C" w:rsidRPr="009C72B8">
        <w:rPr>
          <w:rFonts w:ascii="Times New Roman" w:eastAsia="Times New Roman" w:hAnsi="Times New Roman" w:cs="Times New Roman"/>
          <w:color w:val="auto"/>
          <w:sz w:val="24"/>
          <w:szCs w:val="24"/>
        </w:rPr>
        <w:t>rugsėjo 1 d., baigiamas 201</w:t>
      </w:r>
      <w:r w:rsidR="005F289B" w:rsidRPr="009C72B8">
        <w:rPr>
          <w:rFonts w:ascii="Times New Roman" w:eastAsia="Times New Roman" w:hAnsi="Times New Roman" w:cs="Times New Roman"/>
          <w:color w:val="auto"/>
          <w:sz w:val="24"/>
          <w:szCs w:val="24"/>
        </w:rPr>
        <w:t>8</w:t>
      </w:r>
      <w:r w:rsidR="0024177C" w:rsidRPr="009C72B8">
        <w:rPr>
          <w:rFonts w:ascii="Times New Roman" w:eastAsia="Times New Roman" w:hAnsi="Times New Roman" w:cs="Times New Roman"/>
          <w:color w:val="auto"/>
          <w:sz w:val="24"/>
          <w:szCs w:val="24"/>
        </w:rPr>
        <w:t xml:space="preserve"> m. gegužės 3</w:t>
      </w:r>
      <w:r w:rsidR="005F289B" w:rsidRPr="009C72B8">
        <w:rPr>
          <w:rFonts w:ascii="Times New Roman" w:eastAsia="Times New Roman" w:hAnsi="Times New Roman" w:cs="Times New Roman"/>
          <w:color w:val="auto"/>
          <w:sz w:val="24"/>
          <w:szCs w:val="24"/>
        </w:rPr>
        <w:t>1</w:t>
      </w:r>
      <w:r w:rsidR="00E4501E" w:rsidRPr="009C72B8">
        <w:rPr>
          <w:rFonts w:ascii="Times New Roman" w:eastAsia="Times New Roman" w:hAnsi="Times New Roman" w:cs="Times New Roman"/>
          <w:color w:val="auto"/>
          <w:sz w:val="24"/>
          <w:szCs w:val="24"/>
        </w:rPr>
        <w:t xml:space="preserve"> d.; </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riešmokyklinis ugdymas organizuojamas pagal I</w:t>
      </w:r>
      <w:r w:rsidR="005F289B"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I mo</w:t>
      </w:r>
      <w:r w:rsidR="00E4501E" w:rsidRPr="009C72B8">
        <w:rPr>
          <w:rFonts w:ascii="Times New Roman" w:eastAsia="Times New Roman" w:hAnsi="Times New Roman" w:cs="Times New Roman"/>
          <w:color w:val="auto"/>
          <w:sz w:val="24"/>
          <w:szCs w:val="24"/>
        </w:rPr>
        <w:t>delį, kai grupės veiklos trukmė</w:t>
      </w:r>
      <w:r w:rsidR="0024177C" w:rsidRPr="009C72B8">
        <w:rPr>
          <w:rFonts w:ascii="Times New Roman" w:eastAsia="Times New Roman" w:hAnsi="Times New Roman" w:cs="Times New Roman"/>
          <w:color w:val="auto"/>
          <w:sz w:val="24"/>
          <w:szCs w:val="24"/>
        </w:rPr>
        <w:t xml:space="preserve"> </w:t>
      </w:r>
      <w:r w:rsidR="005F289B" w:rsidRPr="009C72B8">
        <w:rPr>
          <w:rFonts w:ascii="Times New Roman" w:eastAsia="Times New Roman" w:hAnsi="Times New Roman" w:cs="Times New Roman"/>
          <w:color w:val="auto"/>
          <w:sz w:val="24"/>
          <w:szCs w:val="24"/>
        </w:rPr>
        <w:t>10</w:t>
      </w:r>
      <w:r w:rsidR="00E4501E" w:rsidRPr="009C72B8">
        <w:rPr>
          <w:rFonts w:ascii="Times New Roman" w:eastAsia="Times New Roman" w:hAnsi="Times New Roman" w:cs="Times New Roman"/>
          <w:color w:val="auto"/>
          <w:sz w:val="24"/>
          <w:szCs w:val="24"/>
        </w:rPr>
        <w:t xml:space="preserve"> val. per dieną;</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kimokyklinis ugdymas organizuojamas pagal III modelį (mišrus varian</w:t>
      </w:r>
      <w:r w:rsidR="00E4501E" w:rsidRPr="009C72B8">
        <w:rPr>
          <w:rFonts w:ascii="Times New Roman" w:eastAsia="Times New Roman" w:hAnsi="Times New Roman" w:cs="Times New Roman"/>
          <w:color w:val="auto"/>
          <w:sz w:val="24"/>
          <w:szCs w:val="24"/>
        </w:rPr>
        <w:t>tas), kai grupės veiklos trukmė</w:t>
      </w:r>
      <w:r w:rsidR="0024177C" w:rsidRPr="009C72B8">
        <w:rPr>
          <w:rFonts w:ascii="Times New Roman" w:eastAsia="Times New Roman" w:hAnsi="Times New Roman" w:cs="Times New Roman"/>
          <w:color w:val="auto"/>
          <w:sz w:val="24"/>
          <w:szCs w:val="24"/>
        </w:rPr>
        <w:t xml:space="preserve"> </w:t>
      </w:r>
      <w:r w:rsidR="00E4501E" w:rsidRPr="009C72B8">
        <w:rPr>
          <w:rFonts w:ascii="Times New Roman" w:eastAsia="Times New Roman" w:hAnsi="Times New Roman" w:cs="Times New Roman"/>
          <w:color w:val="auto"/>
          <w:sz w:val="24"/>
          <w:szCs w:val="24"/>
        </w:rPr>
        <w:t>7 val. 12 min. per dieną;</w:t>
      </w:r>
    </w:p>
    <w:p w:rsidR="0024177C" w:rsidRPr="009C72B8" w:rsidRDefault="00E91FED" w:rsidP="00B977EF">
      <w:pPr>
        <w:pStyle w:val="ListParagraph"/>
        <w:numPr>
          <w:ilvl w:val="2"/>
          <w:numId w:val="27"/>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 xml:space="preserve">riešmokyklinio ugdymo grupės vaikų </w:t>
      </w:r>
      <w:r w:rsidR="00E4501E" w:rsidRPr="009C72B8">
        <w:rPr>
          <w:rFonts w:ascii="Times New Roman" w:eastAsia="Times New Roman" w:hAnsi="Times New Roman" w:cs="Times New Roman"/>
          <w:color w:val="auto"/>
          <w:sz w:val="24"/>
          <w:szCs w:val="24"/>
        </w:rPr>
        <w:t>skaičius: nuo 10 iki 20 vaikų;</w:t>
      </w:r>
    </w:p>
    <w:p w:rsidR="0024177C" w:rsidRPr="009C72B8" w:rsidRDefault="00E91FED" w:rsidP="00B977EF">
      <w:pPr>
        <w:pStyle w:val="ListParagraph"/>
        <w:numPr>
          <w:ilvl w:val="2"/>
          <w:numId w:val="27"/>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 xml:space="preserve">kimokyklinio ugdymo grupės vaikų skaičius: nuo 5 iki 15 vaikų. </w:t>
      </w:r>
    </w:p>
    <w:p w:rsidR="0024177C" w:rsidRPr="009C72B8" w:rsidRDefault="00E4501E" w:rsidP="00B977EF">
      <w:pPr>
        <w:pStyle w:val="ListParagraph"/>
        <w:numPr>
          <w:ilvl w:val="1"/>
          <w:numId w:val="27"/>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Gimnazija:</w:t>
      </w:r>
    </w:p>
    <w:p w:rsidR="00E4501E" w:rsidRPr="009C72B8" w:rsidRDefault="00E4501E" w:rsidP="00B977EF">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riima ir regist</w:t>
      </w:r>
      <w:r w:rsidRPr="009C72B8">
        <w:rPr>
          <w:rFonts w:ascii="Times New Roman" w:eastAsia="Times New Roman" w:hAnsi="Times New Roman" w:cs="Times New Roman"/>
          <w:color w:val="auto"/>
          <w:sz w:val="24"/>
          <w:szCs w:val="24"/>
        </w:rPr>
        <w:t>ruoja tėvų (globėjų) prašymus;</w:t>
      </w:r>
    </w:p>
    <w:p w:rsidR="0024177C" w:rsidRPr="009C72B8" w:rsidRDefault="00E4501E" w:rsidP="00B977EF">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nformuoja tėvus (globėjus) apie steigėjo patvirtintus priešmokyklinio/ikimokyklinio ugdymo modeli</w:t>
      </w:r>
      <w:r w:rsidRPr="009C72B8">
        <w:rPr>
          <w:rFonts w:ascii="Times New Roman" w:eastAsia="Times New Roman" w:hAnsi="Times New Roman" w:cs="Times New Roman"/>
          <w:color w:val="auto"/>
          <w:sz w:val="24"/>
          <w:szCs w:val="24"/>
        </w:rPr>
        <w:t>us;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w:t>
      </w:r>
      <w:r w:rsidR="0024177C" w:rsidRPr="009C72B8">
        <w:rPr>
          <w:rFonts w:ascii="Times New Roman" w:eastAsia="Times New Roman" w:hAnsi="Times New Roman" w:cs="Times New Roman"/>
          <w:color w:val="auto"/>
          <w:sz w:val="24"/>
          <w:szCs w:val="24"/>
        </w:rPr>
        <w:t>imnazijos direktorė, atsižvelgdama į steigėjo patvirtintus priešmokyklinio/ikimokyklinio ugdymo modelius, parengia ir tvirtina priešmokyklinio/ikimokyklinio ugdymo pe</w:t>
      </w:r>
      <w:r w:rsidRPr="009C72B8">
        <w:rPr>
          <w:rFonts w:ascii="Times New Roman" w:eastAsia="Times New Roman" w:hAnsi="Times New Roman" w:cs="Times New Roman"/>
          <w:color w:val="auto"/>
          <w:sz w:val="24"/>
          <w:szCs w:val="24"/>
        </w:rPr>
        <w:t>dagogo(ų) pareigybių aprašymus;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 xml:space="preserve">asirašo mokymo sutartį su tėvais (globėjais), </w:t>
      </w:r>
      <w:r w:rsidR="0024177C" w:rsidRPr="009C72B8">
        <w:rPr>
          <w:rFonts w:ascii="Times New Roman" w:hAnsi="Times New Roman" w:cs="Times New Roman"/>
          <w:color w:val="auto"/>
          <w:sz w:val="24"/>
          <w:szCs w:val="24"/>
        </w:rPr>
        <w:t>kurioje nurodoma: mokymo sutarties šalys, ugdymo programa, jos pradžios ir pabaigos laikas, jos baigimo forma, šalių įsipareigojimai, mokymo sutarties terminas (vieneri metai), sutarties keitimo, nutraukimo pagrindai, padariniai ir kitos nuostatos neprieštarau</w:t>
      </w:r>
      <w:r w:rsidRPr="009C72B8">
        <w:rPr>
          <w:rFonts w:ascii="Times New Roman" w:hAnsi="Times New Roman" w:cs="Times New Roman"/>
          <w:color w:val="auto"/>
          <w:sz w:val="24"/>
          <w:szCs w:val="24"/>
        </w:rPr>
        <w:t>jančios kitiems teisės aktams;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s</w:t>
      </w:r>
      <w:r w:rsidR="0024177C" w:rsidRPr="009C72B8">
        <w:rPr>
          <w:rFonts w:ascii="Times New Roman" w:eastAsia="Times New Roman" w:hAnsi="Times New Roman" w:cs="Times New Roman"/>
          <w:color w:val="auto"/>
          <w:sz w:val="24"/>
          <w:szCs w:val="24"/>
          <w:lang w:val="pl-PL"/>
        </w:rPr>
        <w:t xml:space="preserve">utartis registruojama Mokymo </w:t>
      </w:r>
      <w:r w:rsidRPr="009C72B8">
        <w:rPr>
          <w:rFonts w:ascii="Times New Roman" w:eastAsia="Times New Roman" w:hAnsi="Times New Roman" w:cs="Times New Roman"/>
          <w:color w:val="auto"/>
          <w:sz w:val="24"/>
          <w:szCs w:val="24"/>
          <w:lang w:val="pl-PL"/>
        </w:rPr>
        <w:t>sutarčių registracijos knygoje;</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s</w:t>
      </w:r>
      <w:r w:rsidR="0024177C" w:rsidRPr="009C72B8">
        <w:rPr>
          <w:rFonts w:ascii="Times New Roman" w:eastAsia="Times New Roman" w:hAnsi="Times New Roman" w:cs="Times New Roman"/>
          <w:color w:val="auto"/>
          <w:sz w:val="24"/>
          <w:szCs w:val="24"/>
          <w:lang w:val="pl-PL"/>
        </w:rPr>
        <w:t>udarius sutartį,</w:t>
      </w:r>
      <w:r w:rsidRPr="009C72B8">
        <w:rPr>
          <w:rFonts w:ascii="Times New Roman" w:eastAsia="Times New Roman" w:hAnsi="Times New Roman" w:cs="Times New Roman"/>
          <w:color w:val="auto"/>
          <w:sz w:val="24"/>
          <w:szCs w:val="24"/>
          <w:lang w:val="pl-PL"/>
        </w:rPr>
        <w:t xml:space="preserve"> vaikui formuojama asmens byla;</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p</w:t>
      </w:r>
      <w:r w:rsidR="00E42E9C">
        <w:rPr>
          <w:rFonts w:ascii="Times New Roman" w:hAnsi="Times New Roman" w:cs="Times New Roman"/>
          <w:color w:val="auto"/>
          <w:sz w:val="24"/>
          <w:szCs w:val="24"/>
          <w:lang w:val="pl-PL"/>
        </w:rPr>
        <w:t>asirašius mokymo sutartį,</w:t>
      </w:r>
      <w:r w:rsidR="0024177C" w:rsidRPr="009C72B8">
        <w:rPr>
          <w:rFonts w:ascii="Times New Roman" w:hAnsi="Times New Roman" w:cs="Times New Roman"/>
          <w:color w:val="auto"/>
          <w:sz w:val="24"/>
          <w:szCs w:val="24"/>
          <w:lang w:val="pl-PL"/>
        </w:rPr>
        <w:t xml:space="preserve"> vaikas įregistruojamas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 </w:t>
      </w:r>
      <w:r w:rsidR="0024177C" w:rsidRPr="009C72B8">
        <w:rPr>
          <w:rFonts w:ascii="Times New Roman" w:hAnsi="Times New Roman" w:cs="Times New Roman"/>
          <w:color w:val="auto"/>
          <w:spacing w:val="-4"/>
          <w:sz w:val="24"/>
          <w:szCs w:val="24"/>
          <w:lang w:val="pl-PL"/>
        </w:rPr>
        <w:t>Mokinių abėcėliniame žurnale mokinių pavardes ir vardus surašo abėcėlės tvarka. Informacija atnaujinama, jei pasikeičia mokinio gyvenamosios vietos adresas, vardas arba pava</w:t>
      </w:r>
      <w:r w:rsidR="00B977EF" w:rsidRPr="009C72B8">
        <w:rPr>
          <w:rFonts w:ascii="Times New Roman" w:hAnsi="Times New Roman" w:cs="Times New Roman"/>
          <w:color w:val="auto"/>
          <w:spacing w:val="-4"/>
          <w:sz w:val="24"/>
          <w:szCs w:val="24"/>
          <w:lang w:val="pl-PL"/>
        </w:rPr>
        <w:t>rdė, o buvęs įrašas išsaugomas.</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V</w:t>
      </w:r>
      <w:r w:rsidR="0024177C" w:rsidRPr="009C72B8">
        <w:rPr>
          <w:rFonts w:ascii="Times New Roman" w:hAnsi="Times New Roman" w:cs="Times New Roman"/>
          <w:color w:val="auto"/>
          <w:sz w:val="24"/>
          <w:szCs w:val="24"/>
          <w:lang w:val="pl-PL"/>
        </w:rPr>
        <w:t>aikų tėvai (globėjai) privalo užtikrinti vaiko punktualų, reguliarų grupės lankymą (jei vaikas negali atvykti, nedelsiant turi informuoti priešmokyklinio ugdymo pedagogą/i</w:t>
      </w:r>
      <w:r w:rsidRPr="009C72B8">
        <w:rPr>
          <w:rFonts w:ascii="Times New Roman" w:hAnsi="Times New Roman" w:cs="Times New Roman"/>
          <w:color w:val="auto"/>
          <w:sz w:val="24"/>
          <w:szCs w:val="24"/>
          <w:lang w:val="pl-PL"/>
        </w:rPr>
        <w:t>kimokyklinio ugdymo auklėtoją).</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V</w:t>
      </w:r>
      <w:r w:rsidR="0024177C" w:rsidRPr="009C72B8">
        <w:rPr>
          <w:rFonts w:ascii="Times New Roman" w:eastAsia="Times New Roman" w:hAnsi="Times New Roman" w:cs="Times New Roman"/>
          <w:color w:val="auto"/>
          <w:sz w:val="24"/>
          <w:szCs w:val="24"/>
          <w:lang w:val="pl-PL"/>
        </w:rPr>
        <w:t>aikas,  kuris priešmokyklinio/ikimokyklinio ugdymo grupės nelankė daugiau kaip 100 dienų, yra laikomas nedalyvavusiu priešmokyklinio/ikimokyklinio ugdymo programoje</w:t>
      </w:r>
      <w:r w:rsidRPr="009C72B8">
        <w:rPr>
          <w:rFonts w:ascii="Times New Roman" w:eastAsia="Times New Roman" w:hAnsi="Times New Roman" w:cs="Times New Roman"/>
          <w:i/>
          <w:color w:val="auto"/>
          <w:sz w:val="24"/>
          <w:szCs w:val="24"/>
          <w:lang w:val="pl-PL"/>
        </w:rPr>
        <w:t>.</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V</w:t>
      </w:r>
      <w:r w:rsidR="0024177C" w:rsidRPr="009C72B8">
        <w:rPr>
          <w:rFonts w:ascii="Times New Roman" w:hAnsi="Times New Roman" w:cs="Times New Roman"/>
          <w:color w:val="auto"/>
          <w:sz w:val="24"/>
          <w:szCs w:val="24"/>
          <w:lang w:val="pl-PL"/>
        </w:rPr>
        <w:t>aiko lankomumas yra ž</w:t>
      </w:r>
      <w:r w:rsidR="00E4501E" w:rsidRPr="009C72B8">
        <w:rPr>
          <w:rFonts w:ascii="Times New Roman" w:hAnsi="Times New Roman" w:cs="Times New Roman"/>
          <w:color w:val="auto"/>
          <w:sz w:val="24"/>
          <w:szCs w:val="24"/>
          <w:lang w:val="pl-PL"/>
        </w:rPr>
        <w:t>ymimas elektroniniame dienyne</w:t>
      </w:r>
      <w:r w:rsidRPr="009C72B8">
        <w:rPr>
          <w:rFonts w:ascii="Times New Roman" w:hAnsi="Times New Roman" w:cs="Times New Roman"/>
          <w:color w:val="auto"/>
          <w:sz w:val="24"/>
          <w:szCs w:val="24"/>
          <w:lang w:val="pl-PL"/>
        </w:rPr>
        <w:t>.</w:t>
      </w:r>
      <w:r w:rsidR="00E4501E" w:rsidRPr="009C72B8">
        <w:rPr>
          <w:rFonts w:ascii="Times New Roman" w:hAnsi="Times New Roman" w:cs="Times New Roman"/>
          <w:color w:val="auto"/>
          <w:sz w:val="24"/>
          <w:szCs w:val="24"/>
          <w:lang w:val="pl-PL"/>
        </w:rPr>
        <w:t xml:space="preserve"> </w:t>
      </w:r>
    </w:p>
    <w:p w:rsidR="0024177C" w:rsidRPr="009C72B8" w:rsidRDefault="00E91FED"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riešmokyklinio/</w:t>
      </w:r>
      <w:r w:rsidRPr="009C72B8">
        <w:rPr>
          <w:rFonts w:ascii="Times New Roman" w:eastAsia="Times New Roman" w:hAnsi="Times New Roman" w:cs="Times New Roman"/>
          <w:color w:val="auto"/>
          <w:sz w:val="24"/>
          <w:szCs w:val="24"/>
          <w:lang w:val="pl-PL"/>
        </w:rPr>
        <w:t>i</w:t>
      </w:r>
      <w:r w:rsidR="0024177C" w:rsidRPr="009C72B8">
        <w:rPr>
          <w:rFonts w:ascii="Times New Roman" w:eastAsia="Times New Roman" w:hAnsi="Times New Roman" w:cs="Times New Roman"/>
          <w:color w:val="auto"/>
          <w:sz w:val="24"/>
          <w:szCs w:val="24"/>
          <w:lang w:val="pl-PL"/>
        </w:rPr>
        <w:t>kimokyklinio ugdymo</w:t>
      </w:r>
      <w:r w:rsidR="00E4501E" w:rsidRPr="009C72B8">
        <w:rPr>
          <w:rFonts w:ascii="Times New Roman" w:eastAsia="Times New Roman" w:hAnsi="Times New Roman" w:cs="Times New Roman"/>
          <w:color w:val="auto"/>
          <w:sz w:val="24"/>
          <w:szCs w:val="24"/>
          <w:lang w:val="pl-PL"/>
        </w:rPr>
        <w:t xml:space="preserve"> proceso organizavimas grupėje:</w:t>
      </w:r>
    </w:p>
    <w:p w:rsidR="0024177C" w:rsidRPr="009C72B8" w:rsidRDefault="00E91FED"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u</w:t>
      </w:r>
      <w:r w:rsidR="0024177C" w:rsidRPr="009C72B8">
        <w:rPr>
          <w:rFonts w:ascii="Times New Roman" w:eastAsia="Times New Roman" w:hAnsi="Times New Roman" w:cs="Times New Roman"/>
          <w:color w:val="auto"/>
          <w:sz w:val="24"/>
          <w:szCs w:val="24"/>
          <w:lang w:val="pl-PL"/>
        </w:rPr>
        <w:t>gdomoji veikla</w:t>
      </w:r>
      <w:r w:rsidR="00E4501E" w:rsidRPr="009C72B8">
        <w:rPr>
          <w:rFonts w:ascii="Times New Roman" w:eastAsia="Times New Roman" w:hAnsi="Times New Roman" w:cs="Times New Roman"/>
          <w:color w:val="auto"/>
          <w:sz w:val="24"/>
          <w:szCs w:val="24"/>
          <w:lang w:val="pl-PL"/>
        </w:rPr>
        <w:t xml:space="preserve"> grupėje pradedama </w:t>
      </w:r>
      <w:r w:rsidR="00812B73" w:rsidRPr="009C72B8">
        <w:rPr>
          <w:rFonts w:ascii="Times New Roman" w:eastAsia="Times New Roman" w:hAnsi="Times New Roman" w:cs="Times New Roman"/>
          <w:color w:val="auto"/>
          <w:sz w:val="24"/>
          <w:szCs w:val="24"/>
          <w:lang w:val="pl-PL"/>
        </w:rPr>
        <w:t>7.30</w:t>
      </w:r>
      <w:r w:rsidR="00E4501E" w:rsidRPr="009C72B8">
        <w:rPr>
          <w:rFonts w:ascii="Times New Roman" w:eastAsia="Times New Roman" w:hAnsi="Times New Roman" w:cs="Times New Roman"/>
          <w:color w:val="auto"/>
          <w:sz w:val="24"/>
          <w:szCs w:val="24"/>
          <w:lang w:val="pl-PL"/>
        </w:rPr>
        <w:t xml:space="preserve"> val. ryto;</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y</w:t>
      </w:r>
      <w:r w:rsidR="0024177C" w:rsidRPr="009C72B8">
        <w:rPr>
          <w:rFonts w:ascii="Times New Roman" w:eastAsia="Times New Roman" w:hAnsi="Times New Roman" w:cs="Times New Roman"/>
          <w:color w:val="auto"/>
          <w:sz w:val="24"/>
          <w:szCs w:val="24"/>
          <w:lang w:val="pl-PL"/>
        </w:rPr>
        <w:t>ra o</w:t>
      </w:r>
      <w:r w:rsidR="00E91FED" w:rsidRPr="009C72B8">
        <w:rPr>
          <w:rFonts w:ascii="Times New Roman" w:eastAsia="Times New Roman" w:hAnsi="Times New Roman" w:cs="Times New Roman"/>
          <w:color w:val="auto"/>
          <w:sz w:val="24"/>
          <w:szCs w:val="24"/>
          <w:lang w:val="pl-PL"/>
        </w:rPr>
        <w:t>r</w:t>
      </w:r>
      <w:r w:rsidR="0024177C" w:rsidRPr="009C72B8">
        <w:rPr>
          <w:rFonts w:ascii="Times New Roman" w:eastAsia="Times New Roman" w:hAnsi="Times New Roman" w:cs="Times New Roman"/>
          <w:color w:val="auto"/>
          <w:sz w:val="24"/>
          <w:szCs w:val="24"/>
          <w:lang w:val="pl-PL"/>
        </w:rPr>
        <w:t>ganizuojamas vaikų maitinimas ir poilsis, vadovaujantis Lietuvos Respublikos sveikatos apsaugos ministro 2002 m. kovo 4 d. įsakymu Nr. 102 „Dėl Lietuvos higienos normos HN 75-2002 „Ikimokyklinio ugdymo įstaigos. Higienos normos ir taisyklės“ patvirt</w:t>
      </w:r>
      <w:r w:rsidRPr="009C72B8">
        <w:rPr>
          <w:rFonts w:ascii="Times New Roman" w:eastAsia="Times New Roman" w:hAnsi="Times New Roman" w:cs="Times New Roman"/>
          <w:color w:val="auto"/>
          <w:sz w:val="24"/>
          <w:szCs w:val="24"/>
          <w:lang w:val="pl-PL"/>
        </w:rPr>
        <w:t>inimo“ (Žin. 2002, Nr. 27 -968);</w:t>
      </w:r>
    </w:p>
    <w:p w:rsidR="00E4501E"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w:t>
      </w:r>
      <w:r w:rsidR="0024177C" w:rsidRPr="009C72B8">
        <w:rPr>
          <w:rFonts w:ascii="Times New Roman" w:eastAsia="Times New Roman" w:hAnsi="Times New Roman" w:cs="Times New Roman"/>
          <w:color w:val="auto"/>
          <w:sz w:val="24"/>
          <w:szCs w:val="24"/>
        </w:rPr>
        <w:t>rupės vaikų ugdomoji veikla yra vientisas procesas. Jis neskaidomas į atskiras sritis (atskirus</w:t>
      </w:r>
      <w:r w:rsidRPr="009C72B8">
        <w:rPr>
          <w:rFonts w:ascii="Times New Roman" w:eastAsia="Times New Roman" w:hAnsi="Times New Roman" w:cs="Times New Roman"/>
          <w:color w:val="auto"/>
          <w:sz w:val="24"/>
          <w:szCs w:val="24"/>
        </w:rPr>
        <w:t xml:space="preserve"> dalykus) ir vyksta integruotai;</w:t>
      </w:r>
    </w:p>
    <w:p w:rsidR="00E4501E" w:rsidRPr="009C72B8" w:rsidRDefault="00B977EF"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riešmokyklinio/ikimokyklinio ugdymo pedagogas planuodamas grupės ugdomąją veiklą, individualizuoja ugdymo tikslus ir turinį</w:t>
      </w:r>
      <w:r w:rsidR="00B616E5">
        <w:rPr>
          <w:rFonts w:ascii="Times New Roman" w:eastAsia="Times New Roman" w:hAnsi="Times New Roman" w:cs="Times New Roman"/>
          <w:color w:val="auto"/>
          <w:sz w:val="24"/>
          <w:szCs w:val="24"/>
        </w:rPr>
        <w:t>,</w:t>
      </w:r>
      <w:r w:rsidR="0024177C" w:rsidRPr="009C72B8">
        <w:rPr>
          <w:rFonts w:ascii="Times New Roman" w:eastAsia="Times New Roman" w:hAnsi="Times New Roman" w:cs="Times New Roman"/>
          <w:color w:val="auto"/>
          <w:sz w:val="24"/>
          <w:szCs w:val="24"/>
        </w:rPr>
        <w:t xml:space="preserve"> atsižvelgdamas(i) į bendrą grupės specifiką ir individualius vaikų poreikius, gimn</w:t>
      </w:r>
      <w:r w:rsidR="00E4501E" w:rsidRPr="009C72B8">
        <w:rPr>
          <w:rFonts w:ascii="Times New Roman" w:eastAsia="Times New Roman" w:hAnsi="Times New Roman" w:cs="Times New Roman"/>
          <w:color w:val="auto"/>
          <w:sz w:val="24"/>
          <w:szCs w:val="24"/>
        </w:rPr>
        <w:t>azijos ir regi</w:t>
      </w:r>
      <w:r w:rsidRPr="009C72B8">
        <w:rPr>
          <w:rFonts w:ascii="Times New Roman" w:eastAsia="Times New Roman" w:hAnsi="Times New Roman" w:cs="Times New Roman"/>
          <w:color w:val="auto"/>
          <w:sz w:val="24"/>
          <w:szCs w:val="24"/>
        </w:rPr>
        <w:t>ono ypatumus:</w:t>
      </w:r>
    </w:p>
    <w:p w:rsidR="0024177C" w:rsidRPr="009C72B8" w:rsidRDefault="00E4501E" w:rsidP="00B977EF">
      <w:pPr>
        <w:pStyle w:val="ListParagraph"/>
        <w:numPr>
          <w:ilvl w:val="3"/>
          <w:numId w:val="28"/>
        </w:numPr>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ki mokslo metų pradžios parengia grupės pusmečio ugdomosios veiklos planą, kuris yra aprobuojamas pradinio ugdymo mokytojų MG susirinkime ir suderinamas su kuruojančiu direktoriaus pavaduotoju</w:t>
      </w:r>
      <w:r w:rsidRPr="009C72B8">
        <w:rPr>
          <w:rFonts w:ascii="Times New Roman" w:eastAsia="Times New Roman" w:hAnsi="Times New Roman" w:cs="Times New Roman"/>
          <w:color w:val="auto"/>
          <w:sz w:val="24"/>
          <w:szCs w:val="24"/>
        </w:rPr>
        <w:t xml:space="preserve"> ugdymui;</w:t>
      </w:r>
    </w:p>
    <w:p w:rsidR="00E4501E" w:rsidRPr="009C72B8" w:rsidRDefault="00E4501E" w:rsidP="00B977EF">
      <w:pPr>
        <w:pStyle w:val="ListParagraph"/>
        <w:numPr>
          <w:ilvl w:val="3"/>
          <w:numId w:val="28"/>
        </w:numPr>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lang w:val="pl-PL"/>
        </w:rPr>
        <w:t>planuoja savaitės veiklą;</w:t>
      </w:r>
    </w:p>
    <w:p w:rsidR="0024177C" w:rsidRPr="009C72B8" w:rsidRDefault="00E91FED" w:rsidP="00F625D4">
      <w:pPr>
        <w:pStyle w:val="ListParagraph"/>
        <w:numPr>
          <w:ilvl w:val="2"/>
          <w:numId w:val="28"/>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riešmokykliniame ugdyme 4 valandos per savaitę sk</w:t>
      </w:r>
      <w:r w:rsidRPr="009C72B8">
        <w:rPr>
          <w:rFonts w:ascii="Times New Roman" w:hAnsi="Times New Roman" w:cs="Times New Roman"/>
          <w:color w:val="auto"/>
          <w:sz w:val="24"/>
          <w:szCs w:val="24"/>
        </w:rPr>
        <w:t>iriamos ugdymui lietuvių kalba;</w:t>
      </w:r>
    </w:p>
    <w:p w:rsidR="0024177C" w:rsidRPr="009C72B8" w:rsidRDefault="00E91FED"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V</w:t>
      </w:r>
      <w:r w:rsidR="0024177C" w:rsidRPr="009C72B8">
        <w:rPr>
          <w:rFonts w:ascii="Times New Roman" w:eastAsia="Times New Roman" w:hAnsi="Times New Roman" w:cs="Times New Roman"/>
          <w:color w:val="auto"/>
          <w:sz w:val="24"/>
          <w:szCs w:val="24"/>
        </w:rPr>
        <w:t>aikų pa</w:t>
      </w:r>
      <w:r w:rsidR="00E4501E" w:rsidRPr="009C72B8">
        <w:rPr>
          <w:rFonts w:ascii="Times New Roman" w:eastAsia="Times New Roman" w:hAnsi="Times New Roman" w:cs="Times New Roman"/>
          <w:color w:val="auto"/>
          <w:sz w:val="24"/>
          <w:szCs w:val="24"/>
        </w:rPr>
        <w:t>žangos ir pasiekimų vertinimas:</w:t>
      </w:r>
    </w:p>
    <w:p w:rsidR="0024177C" w:rsidRPr="009C72B8" w:rsidRDefault="00E91FED"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v</w:t>
      </w:r>
      <w:r w:rsidR="0024177C" w:rsidRPr="009C72B8">
        <w:rPr>
          <w:rFonts w:ascii="Times New Roman" w:eastAsia="Times New Roman" w:hAnsi="Times New Roman" w:cs="Times New Roman"/>
          <w:color w:val="auto"/>
          <w:sz w:val="24"/>
          <w:szCs w:val="24"/>
        </w:rPr>
        <w:t>aikų pažanga ir pasiekimai vertinami vadovaujantis Priešmokyklinio ugdymo standartu, patvirtintu Lietuvos Respublikos  švietimo ir mokslo ministro 2003 m. liepos 9 d. įsakymu Nr. ISAK- 1015 (Žin.,2003, Nr. 77-3525), ikimokyklinio am</w:t>
      </w:r>
      <w:r w:rsidRPr="009C72B8">
        <w:rPr>
          <w:rFonts w:ascii="Times New Roman" w:eastAsia="Times New Roman" w:hAnsi="Times New Roman" w:cs="Times New Roman"/>
          <w:color w:val="auto"/>
          <w:sz w:val="24"/>
          <w:szCs w:val="24"/>
        </w:rPr>
        <w:t>žiai su vaikų pasiekimų aprašu;</w:t>
      </w:r>
    </w:p>
    <w:p w:rsidR="0024177C" w:rsidRPr="009C72B8" w:rsidRDefault="00E91FED" w:rsidP="00F625D4">
      <w:pPr>
        <w:pStyle w:val="ListParagraph"/>
        <w:numPr>
          <w:ilvl w:val="2"/>
          <w:numId w:val="29"/>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er 4 savaites nuo programos pradžios priešmokyklinio ugdymo pedagogas/ikimokyklinio ugdymo auklėtojas atlieka vaikų pirminį pasiekimų vertinimą ir ap</w:t>
      </w:r>
      <w:r w:rsidRPr="009C72B8">
        <w:rPr>
          <w:rFonts w:ascii="Times New Roman" w:hAnsi="Times New Roman" w:cs="Times New Roman"/>
          <w:color w:val="auto"/>
          <w:sz w:val="24"/>
          <w:szCs w:val="24"/>
        </w:rPr>
        <w:t>taria jį su tėvais (globėjais);</w:t>
      </w:r>
    </w:p>
    <w:p w:rsidR="0024177C" w:rsidRPr="009C72B8" w:rsidRDefault="00E91FED" w:rsidP="00F625D4">
      <w:pPr>
        <w:pStyle w:val="ListParagraph"/>
        <w:numPr>
          <w:ilvl w:val="2"/>
          <w:numId w:val="29"/>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hAnsi="Times New Roman" w:cs="Times New Roman"/>
          <w:color w:val="auto"/>
          <w:sz w:val="24"/>
          <w:szCs w:val="24"/>
        </w:rPr>
        <w:t>v</w:t>
      </w:r>
      <w:r w:rsidR="0024177C" w:rsidRPr="009C72B8">
        <w:rPr>
          <w:rFonts w:ascii="Times New Roman" w:hAnsi="Times New Roman" w:cs="Times New Roman"/>
          <w:color w:val="auto"/>
          <w:sz w:val="24"/>
          <w:szCs w:val="24"/>
        </w:rPr>
        <w:t>aikų pažangą programos įgyvendinimo laikotarpiu vertina nuolat, pasirinkda</w:t>
      </w:r>
      <w:r w:rsidRPr="009C72B8">
        <w:rPr>
          <w:rFonts w:ascii="Times New Roman" w:hAnsi="Times New Roman" w:cs="Times New Roman"/>
          <w:color w:val="auto"/>
          <w:sz w:val="24"/>
          <w:szCs w:val="24"/>
        </w:rPr>
        <w:t>mas vertinimo būdus ir metodus;</w:t>
      </w:r>
    </w:p>
    <w:p w:rsidR="0024177C" w:rsidRPr="009C72B8" w:rsidRDefault="00E91FED" w:rsidP="00F625D4">
      <w:pPr>
        <w:pStyle w:val="ListParagraph"/>
        <w:numPr>
          <w:ilvl w:val="2"/>
          <w:numId w:val="29"/>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asiekimai fiksuojami tam skirtame Vaiko pasiekimų apraše;</w:t>
      </w:r>
    </w:p>
    <w:p w:rsidR="0024177C" w:rsidRPr="009C72B8" w:rsidRDefault="00E91FED" w:rsidP="00F625D4">
      <w:pPr>
        <w:pStyle w:val="ListParagraph"/>
        <w:numPr>
          <w:ilvl w:val="2"/>
          <w:numId w:val="29"/>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į</w:t>
      </w:r>
      <w:r w:rsidR="0024177C" w:rsidRPr="009C72B8">
        <w:rPr>
          <w:rFonts w:ascii="Times New Roman" w:hAnsi="Times New Roman" w:cs="Times New Roman"/>
          <w:color w:val="auto"/>
          <w:sz w:val="24"/>
          <w:szCs w:val="24"/>
          <w:lang w:val="pl-PL"/>
        </w:rPr>
        <w:t>gyvendinęs programą, priešmokyklinio ugdymo pedagogas/ikimokyklinio ugdymo auklėtojas atlieka vaikų galutinį pasiekimų vertinimą, aptaria jį su tėvais (globėjais) ir parengia rekomenda</w:t>
      </w:r>
      <w:r w:rsidR="00E4501E" w:rsidRPr="009C72B8">
        <w:rPr>
          <w:rFonts w:ascii="Times New Roman" w:hAnsi="Times New Roman" w:cs="Times New Roman"/>
          <w:color w:val="auto"/>
          <w:sz w:val="24"/>
          <w:szCs w:val="24"/>
          <w:lang w:val="pl-PL"/>
        </w:rPr>
        <w:t>ciją pradinių klasių mokytojui</w:t>
      </w:r>
      <w:r w:rsidRPr="009C72B8">
        <w:rPr>
          <w:rFonts w:ascii="Times New Roman" w:hAnsi="Times New Roman" w:cs="Times New Roman"/>
          <w:color w:val="auto"/>
          <w:sz w:val="24"/>
          <w:szCs w:val="24"/>
          <w:lang w:val="pl-PL"/>
        </w:rPr>
        <w:t>;</w:t>
      </w:r>
    </w:p>
    <w:p w:rsidR="0024177C" w:rsidRPr="009C72B8" w:rsidRDefault="00E91FED" w:rsidP="00F625D4">
      <w:pPr>
        <w:pStyle w:val="ListParagraph"/>
        <w:numPr>
          <w:ilvl w:val="2"/>
          <w:numId w:val="29"/>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v</w:t>
      </w:r>
      <w:r w:rsidR="0024177C" w:rsidRPr="009C72B8">
        <w:rPr>
          <w:rFonts w:ascii="Times New Roman" w:eastAsia="Times New Roman" w:hAnsi="Times New Roman" w:cs="Times New Roman"/>
          <w:color w:val="auto"/>
          <w:sz w:val="24"/>
          <w:szCs w:val="24"/>
          <w:lang w:val="pl-PL"/>
        </w:rPr>
        <w:t>aiko, turinčio specialiųjų ugdymosi poreikių, pasiekimus vertina priešmokyklinio/ikimokyklinio ugdymo pedagogas kartu su specialistu(ais) (specialiuoju pedagogu, logopedu, psichologu ir kt.), indiv</w:t>
      </w:r>
      <w:r w:rsidRPr="009C72B8">
        <w:rPr>
          <w:rFonts w:ascii="Times New Roman" w:eastAsia="Times New Roman" w:hAnsi="Times New Roman" w:cs="Times New Roman"/>
          <w:color w:val="auto"/>
          <w:sz w:val="24"/>
          <w:szCs w:val="24"/>
          <w:lang w:val="pl-PL"/>
        </w:rPr>
        <w:t>idualiai dirbusiu(ais) su vaiku.</w:t>
      </w:r>
    </w:p>
    <w:p w:rsidR="00E91FED" w:rsidRPr="009C72B8" w:rsidRDefault="00E91FED">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br w:type="page"/>
      </w:r>
    </w:p>
    <w:p w:rsidR="006302EE" w:rsidRPr="009C72B8" w:rsidRDefault="006302EE" w:rsidP="006302EE">
      <w:pPr>
        <w:tabs>
          <w:tab w:val="left" w:pos="720"/>
        </w:tabs>
        <w:spacing w:line="240" w:lineRule="auto"/>
        <w:jc w:val="right"/>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Priedas nr. 1</w:t>
      </w:r>
    </w:p>
    <w:p w:rsidR="007E0B41" w:rsidRPr="009C72B8" w:rsidRDefault="007E0B41" w:rsidP="007E0B41">
      <w:pPr>
        <w:rPr>
          <w:rFonts w:ascii="Times New Roman" w:eastAsia="Times New Roman" w:hAnsi="Times New Roman" w:cs="Times New Roman"/>
          <w:color w:val="auto"/>
          <w:sz w:val="24"/>
          <w:szCs w:val="24"/>
        </w:rPr>
      </w:pPr>
    </w:p>
    <w:p w:rsidR="006302EE" w:rsidRPr="009C72B8" w:rsidRDefault="006302EE" w:rsidP="006302EE">
      <w:pPr>
        <w:autoSpaceDE w:val="0"/>
        <w:autoSpaceDN w:val="0"/>
        <w:adjustRightInd w:val="0"/>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en"/>
        </w:rPr>
        <w:t>Neformaliojo vaik</w:t>
      </w:r>
      <w:r w:rsidRPr="009C72B8">
        <w:rPr>
          <w:rFonts w:ascii="Times New Roman" w:hAnsi="Times New Roman" w:cs="Times New Roman"/>
          <w:b/>
          <w:bCs/>
          <w:color w:val="auto"/>
          <w:sz w:val="24"/>
          <w:szCs w:val="24"/>
          <w:lang w:val="lt-LT"/>
        </w:rPr>
        <w:t>ų švietimo programos forma</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_____________________________________________________</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w:t>
      </w:r>
      <w:r w:rsidRPr="009C72B8">
        <w:rPr>
          <w:rFonts w:ascii="Times New Roman" w:hAnsi="Times New Roman" w:cs="Times New Roman"/>
          <w:color w:val="auto"/>
          <w:sz w:val="24"/>
          <w:szCs w:val="24"/>
          <w:lang w:val="lt-LT"/>
        </w:rPr>
        <w:t xml:space="preserve">įstaigos pavadinimas) </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_____________________________________________________</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(programos pavadinimas)</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3811"/>
        <w:gridCol w:w="5829"/>
      </w:tblGrid>
      <w:tr w:rsidR="009C72B8" w:rsidRPr="009C72B8" w:rsidTr="00BC70EE">
        <w:trPr>
          <w:trHeight w:val="1"/>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1. Program</w:t>
            </w:r>
            <w:r w:rsidRPr="009C72B8">
              <w:rPr>
                <w:rFonts w:ascii="Times New Roman" w:hAnsi="Times New Roman" w:cs="Times New Roman"/>
                <w:color w:val="auto"/>
                <w:sz w:val="24"/>
                <w:szCs w:val="24"/>
                <w:lang w:val="pl-PL"/>
              </w:rPr>
              <w:t xml:space="preserve">ą parengė </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Vardas ir pavard</w:t>
            </w:r>
            <w:r w:rsidRPr="009C72B8">
              <w:rPr>
                <w:rFonts w:ascii="Times New Roman" w:hAnsi="Times New Roman" w:cs="Times New Roman"/>
                <w:color w:val="auto"/>
                <w:sz w:val="24"/>
                <w:szCs w:val="24"/>
                <w:lang w:val="lt-LT"/>
              </w:rPr>
              <w:t>ė</w:t>
            </w:r>
          </w:p>
        </w:tc>
        <w:tc>
          <w:tcPr>
            <w:tcW w:w="5829"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Pareigos, kvalifikacija</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5829"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9639"/>
      </w:tblGrid>
      <w:tr w:rsidR="009C72B8" w:rsidRPr="009C72B8" w:rsidTr="00BC70EE">
        <w:trPr>
          <w:trHeight w:val="1"/>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AutoHyphens/>
              <w:autoSpaceDE w:val="0"/>
              <w:autoSpaceDN w:val="0"/>
              <w:adjustRightInd w:val="0"/>
              <w:spacing w:line="240" w:lineRule="auto"/>
              <w:rPr>
                <w:rFonts w:ascii="Calibri" w:hAnsi="Calibri" w:cs="Calibri"/>
                <w:color w:val="auto"/>
                <w:lang w:val="en"/>
              </w:rPr>
            </w:pPr>
            <w:r w:rsidRPr="009C72B8">
              <w:rPr>
                <w:rFonts w:ascii="Times New Roman" w:hAnsi="Times New Roman" w:cs="Times New Roman"/>
                <w:color w:val="auto"/>
                <w:sz w:val="24"/>
                <w:szCs w:val="24"/>
                <w:lang w:val="en"/>
              </w:rPr>
              <w:t>2. Programos trukm</w:t>
            </w:r>
            <w:r w:rsidRPr="009C72B8">
              <w:rPr>
                <w:rFonts w:ascii="Times New Roman" w:hAnsi="Times New Roman" w:cs="Times New Roman"/>
                <w:color w:val="auto"/>
                <w:sz w:val="24"/>
                <w:szCs w:val="24"/>
                <w:lang w:val="lt-LT"/>
              </w:rPr>
              <w:t xml:space="preserve">ė ir apimtis (valandų skaičius): </w:t>
            </w: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3811"/>
        <w:gridCol w:w="2912"/>
        <w:gridCol w:w="2916"/>
      </w:tblGrid>
      <w:tr w:rsidR="009C72B8" w:rsidRPr="009C72B8" w:rsidTr="00BC70EE">
        <w:trPr>
          <w:trHeight w:val="1"/>
        </w:trPr>
        <w:tc>
          <w:tcPr>
            <w:tcW w:w="96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3. Programos dalyviai ir j</w:t>
            </w:r>
            <w:r w:rsidRPr="009C72B8">
              <w:rPr>
                <w:rFonts w:ascii="Times New Roman" w:hAnsi="Times New Roman" w:cs="Times New Roman"/>
                <w:color w:val="auto"/>
                <w:sz w:val="24"/>
                <w:szCs w:val="24"/>
                <w:lang w:val="lt-LT"/>
              </w:rPr>
              <w:t>ų amžius</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Dalyvi</w:t>
            </w:r>
            <w:r w:rsidRPr="009C72B8">
              <w:rPr>
                <w:rFonts w:ascii="Times New Roman" w:hAnsi="Times New Roman" w:cs="Times New Roman"/>
                <w:color w:val="auto"/>
                <w:sz w:val="24"/>
                <w:szCs w:val="24"/>
                <w:lang w:val="lt-LT"/>
              </w:rPr>
              <w:t>ų skaičius grupėje</w:t>
            </w:r>
          </w:p>
        </w:tc>
        <w:tc>
          <w:tcPr>
            <w:tcW w:w="2912"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Grupi</w:t>
            </w:r>
            <w:r w:rsidRPr="009C72B8">
              <w:rPr>
                <w:rFonts w:ascii="Times New Roman" w:hAnsi="Times New Roman" w:cs="Times New Roman"/>
                <w:color w:val="auto"/>
                <w:sz w:val="24"/>
                <w:szCs w:val="24"/>
                <w:lang w:val="lt-LT"/>
              </w:rPr>
              <w:t>ų skaičius</w:t>
            </w:r>
          </w:p>
        </w:tc>
        <w:tc>
          <w:tcPr>
            <w:tcW w:w="2916"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Vaik</w:t>
            </w:r>
            <w:r w:rsidRPr="009C72B8">
              <w:rPr>
                <w:rFonts w:ascii="Times New Roman" w:hAnsi="Times New Roman" w:cs="Times New Roman"/>
                <w:color w:val="auto"/>
                <w:sz w:val="24"/>
                <w:szCs w:val="24"/>
                <w:lang w:val="lt-LT"/>
              </w:rPr>
              <w:t>ų amžius</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2912"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2916"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ab/>
      </w:r>
    </w:p>
    <w:tbl>
      <w:tblPr>
        <w:tblW w:w="0" w:type="auto"/>
        <w:tblInd w:w="109" w:type="dxa"/>
        <w:tblLayout w:type="fixed"/>
        <w:tblCellMar>
          <w:left w:w="54" w:type="dxa"/>
          <w:right w:w="54" w:type="dxa"/>
        </w:tblCellMar>
        <w:tblLook w:val="0000" w:firstRow="0" w:lastRow="0" w:firstColumn="0" w:lastColumn="0" w:noHBand="0" w:noVBand="0"/>
      </w:tblPr>
      <w:tblGrid>
        <w:gridCol w:w="9644"/>
      </w:tblGrid>
      <w:tr w:rsidR="009C72B8" w:rsidRPr="009C72B8" w:rsidTr="00BC70EE">
        <w:trPr>
          <w:trHeight w:val="1"/>
        </w:trPr>
        <w:tc>
          <w:tcPr>
            <w:tcW w:w="9644"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4. Tikslas, uždaviniai</w:t>
            </w:r>
          </w:p>
        </w:tc>
      </w:tr>
      <w:tr w:rsidR="009C72B8" w:rsidRPr="009C72B8" w:rsidTr="00BC70EE">
        <w:trPr>
          <w:trHeight w:val="1"/>
        </w:trPr>
        <w:tc>
          <w:tcPr>
            <w:tcW w:w="9644"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4818"/>
        <w:gridCol w:w="4822"/>
      </w:tblGrid>
      <w:tr w:rsidR="009C72B8" w:rsidRPr="009C72B8" w:rsidTr="00BC70EE">
        <w:trPr>
          <w:trHeight w:val="1"/>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r w:rsidRPr="009C72B8">
              <w:rPr>
                <w:rFonts w:ascii="Times New Roman" w:hAnsi="Times New Roman" w:cs="Times New Roman"/>
                <w:color w:val="auto"/>
                <w:sz w:val="24"/>
                <w:szCs w:val="24"/>
                <w:lang w:val="en"/>
              </w:rPr>
              <w:t xml:space="preserve">5. Programos turinys </w:t>
            </w:r>
          </w:p>
        </w:tc>
      </w:tr>
      <w:tr w:rsidR="009C72B8" w:rsidRPr="009C72B8" w:rsidTr="00BC70EE">
        <w:trPr>
          <w:trHeight w:val="1"/>
        </w:trPr>
        <w:tc>
          <w:tcPr>
            <w:tcW w:w="4818" w:type="dxa"/>
            <w:tcBorders>
              <w:top w:val="nil"/>
              <w:left w:val="single" w:sz="2" w:space="0" w:color="000000"/>
              <w:bottom w:val="single" w:sz="2" w:space="0" w:color="000000"/>
              <w:right w:val="nil"/>
            </w:tcBorders>
            <w:shd w:val="clear" w:color="000000" w:fill="FFFFFF"/>
          </w:tcPr>
          <w:p w:rsidR="006302EE" w:rsidRPr="009C72B8" w:rsidRDefault="006302EE" w:rsidP="00BC70EE">
            <w:pPr>
              <w:suppressLineNumbers/>
              <w:suppressAutoHyphens/>
              <w:autoSpaceDE w:val="0"/>
              <w:autoSpaceDN w:val="0"/>
              <w:adjustRightInd w:val="0"/>
              <w:spacing w:line="240" w:lineRule="auto"/>
              <w:jc w:val="center"/>
              <w:rPr>
                <w:rFonts w:ascii="Calibri" w:hAnsi="Calibri" w:cs="Calibri"/>
                <w:color w:val="auto"/>
                <w:lang w:val="en"/>
              </w:rPr>
            </w:pPr>
            <w:r w:rsidRPr="009C72B8">
              <w:rPr>
                <w:rFonts w:ascii="Times New Roman" w:hAnsi="Times New Roman" w:cs="Times New Roman"/>
                <w:color w:val="auto"/>
                <w:sz w:val="24"/>
                <w:szCs w:val="24"/>
                <w:lang w:val="en"/>
              </w:rPr>
              <w:t>TEORIJA</w:t>
            </w:r>
          </w:p>
        </w:tc>
        <w:tc>
          <w:tcPr>
            <w:tcW w:w="4822"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center"/>
              <w:rPr>
                <w:rFonts w:ascii="Calibri" w:hAnsi="Calibri" w:cs="Calibri"/>
                <w:color w:val="auto"/>
                <w:lang w:val="en"/>
              </w:rPr>
            </w:pPr>
            <w:r w:rsidRPr="009C72B8">
              <w:rPr>
                <w:rFonts w:ascii="Times New Roman" w:hAnsi="Times New Roman" w:cs="Times New Roman"/>
                <w:color w:val="auto"/>
                <w:sz w:val="24"/>
                <w:szCs w:val="24"/>
                <w:lang w:val="en"/>
              </w:rPr>
              <w:t xml:space="preserve">PRAKTIKA </w:t>
            </w:r>
          </w:p>
        </w:tc>
      </w:tr>
      <w:tr w:rsidR="009C72B8" w:rsidRPr="009C72B8" w:rsidTr="00BC70EE">
        <w:trPr>
          <w:trHeight w:val="1"/>
        </w:trPr>
        <w:tc>
          <w:tcPr>
            <w:tcW w:w="4818" w:type="dxa"/>
            <w:tcBorders>
              <w:top w:val="nil"/>
              <w:left w:val="single" w:sz="2" w:space="0" w:color="000000"/>
              <w:bottom w:val="single" w:sz="2" w:space="0" w:color="000000"/>
              <w:right w:val="nil"/>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c>
          <w:tcPr>
            <w:tcW w:w="4822"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ab/>
      </w:r>
    </w:p>
    <w:tbl>
      <w:tblPr>
        <w:tblW w:w="0" w:type="auto"/>
        <w:tblInd w:w="109" w:type="dxa"/>
        <w:tblLayout w:type="fixed"/>
        <w:tblCellMar>
          <w:left w:w="54" w:type="dxa"/>
          <w:right w:w="54" w:type="dxa"/>
        </w:tblCellMar>
        <w:tblLook w:val="0000" w:firstRow="0" w:lastRow="0" w:firstColumn="0" w:lastColumn="0" w:noHBand="0" w:noVBand="0"/>
      </w:tblPr>
      <w:tblGrid>
        <w:gridCol w:w="9641"/>
      </w:tblGrid>
      <w:tr w:rsidR="009C72B8" w:rsidRPr="009C72B8" w:rsidTr="00BC70EE">
        <w:trPr>
          <w:trHeight w:val="1"/>
        </w:trPr>
        <w:tc>
          <w:tcPr>
            <w:tcW w:w="9641"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r w:rsidRPr="009C72B8">
              <w:rPr>
                <w:rFonts w:ascii="Times New Roman" w:hAnsi="Times New Roman" w:cs="Times New Roman"/>
                <w:color w:val="auto"/>
                <w:sz w:val="24"/>
                <w:szCs w:val="24"/>
                <w:lang w:val="en"/>
              </w:rPr>
              <w:t>6. Programos s</w:t>
            </w:r>
            <w:r w:rsidRPr="009C72B8">
              <w:rPr>
                <w:rFonts w:ascii="Times New Roman" w:hAnsi="Times New Roman" w:cs="Times New Roman"/>
                <w:color w:val="auto"/>
                <w:sz w:val="24"/>
                <w:szCs w:val="24"/>
                <w:lang w:val="lt-LT"/>
              </w:rPr>
              <w:t>ėkmės kriterijai, dalyvių asmeninė pažanga</w:t>
            </w:r>
          </w:p>
        </w:tc>
      </w:tr>
      <w:tr w:rsidR="009C72B8" w:rsidRPr="009C72B8" w:rsidTr="00BC70EE">
        <w:trPr>
          <w:trHeight w:val="1"/>
        </w:trPr>
        <w:tc>
          <w:tcPr>
            <w:tcW w:w="9641"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Times New Roman" w:hAnsi="Times New Roman" w:cs="Times New Roman"/>
                <w:color w:val="auto"/>
                <w:sz w:val="24"/>
                <w:szCs w:val="24"/>
                <w:lang w:val="en"/>
              </w:rPr>
            </w:pPr>
          </w:p>
          <w:p w:rsidR="006302EE" w:rsidRPr="009C72B8" w:rsidRDefault="006302EE" w:rsidP="00BC70EE">
            <w:pPr>
              <w:suppressLineNumbers/>
              <w:suppressAutoHyphens/>
              <w:autoSpaceDE w:val="0"/>
              <w:autoSpaceDN w:val="0"/>
              <w:adjustRightInd w:val="0"/>
              <w:spacing w:line="240" w:lineRule="auto"/>
              <w:jc w:val="both"/>
              <w:rPr>
                <w:rFonts w:ascii="Times New Roman" w:hAnsi="Times New Roman" w:cs="Times New Roman"/>
                <w:color w:val="auto"/>
                <w:sz w:val="24"/>
                <w:szCs w:val="24"/>
                <w:lang w:val="en"/>
              </w:rPr>
            </w:pPr>
          </w:p>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r>
    </w:tbl>
    <w:p w:rsidR="006302EE" w:rsidRPr="009C72B8" w:rsidRDefault="006302EE" w:rsidP="006302EE">
      <w:pPr>
        <w:autoSpaceDE w:val="0"/>
        <w:autoSpaceDN w:val="0"/>
        <w:adjustRightInd w:val="0"/>
        <w:ind w:firstLine="720"/>
        <w:jc w:val="both"/>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ind w:firstLine="720"/>
        <w:jc w:val="both"/>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ind w:firstLine="15"/>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Programos reng</w:t>
      </w:r>
      <w:r w:rsidRPr="009C72B8">
        <w:rPr>
          <w:rFonts w:ascii="Times New Roman" w:hAnsi="Times New Roman" w:cs="Times New Roman"/>
          <w:color w:val="auto"/>
          <w:sz w:val="24"/>
          <w:szCs w:val="24"/>
          <w:lang w:val="lt-LT"/>
        </w:rPr>
        <w:t xml:space="preserve">ėjas   </w:t>
      </w:r>
      <w:r w:rsidRPr="009C72B8">
        <w:rPr>
          <w:rFonts w:ascii="Times New Roman" w:hAnsi="Times New Roman" w:cs="Times New Roman"/>
          <w:color w:val="auto"/>
          <w:sz w:val="24"/>
          <w:szCs w:val="24"/>
          <w:lang w:val="lt-LT"/>
        </w:rPr>
        <w:tab/>
        <w:t>_____________________</w:t>
      </w:r>
      <w:r w:rsidRPr="009C72B8">
        <w:rPr>
          <w:rFonts w:ascii="Times New Roman" w:hAnsi="Times New Roman" w:cs="Times New Roman"/>
          <w:color w:val="auto"/>
          <w:sz w:val="24"/>
          <w:szCs w:val="24"/>
          <w:lang w:val="lt-LT"/>
        </w:rPr>
        <w:tab/>
      </w:r>
      <w:r w:rsidRPr="009C72B8">
        <w:rPr>
          <w:rFonts w:ascii="Times New Roman" w:hAnsi="Times New Roman" w:cs="Times New Roman"/>
          <w:color w:val="auto"/>
          <w:sz w:val="24"/>
          <w:szCs w:val="24"/>
          <w:lang w:val="lt-LT"/>
        </w:rPr>
        <w:tab/>
        <w:t>__________________________</w:t>
      </w:r>
    </w:p>
    <w:p w:rsidR="006302EE" w:rsidRPr="009C72B8" w:rsidRDefault="006302EE" w:rsidP="006302EE">
      <w:pPr>
        <w:autoSpaceDE w:val="0"/>
        <w:autoSpaceDN w:val="0"/>
        <w:adjustRightInd w:val="0"/>
        <w:ind w:firstLine="15"/>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t xml:space="preserve">           (parašas)</w:t>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t>(vardas ir pavard</w:t>
      </w:r>
      <w:r w:rsidRPr="009C72B8">
        <w:rPr>
          <w:rFonts w:ascii="Times New Roman" w:hAnsi="Times New Roman" w:cs="Times New Roman"/>
          <w:color w:val="auto"/>
          <w:sz w:val="24"/>
          <w:szCs w:val="24"/>
          <w:lang w:val="lt-LT"/>
        </w:rPr>
        <w:t>ė)</w:t>
      </w:r>
    </w:p>
    <w:p w:rsidR="00E91FED" w:rsidRPr="009C72B8" w:rsidRDefault="00E91FED" w:rsidP="00E91FED">
      <w:pPr>
        <w:tabs>
          <w:tab w:val="left" w:pos="720"/>
        </w:tabs>
        <w:spacing w:line="240" w:lineRule="auto"/>
        <w:jc w:val="both"/>
        <w:rPr>
          <w:rFonts w:ascii="Times New Roman" w:eastAsia="Times New Roman" w:hAnsi="Times New Roman" w:cs="Times New Roman"/>
          <w:color w:val="auto"/>
          <w:sz w:val="24"/>
          <w:szCs w:val="24"/>
          <w:lang w:val="lt-LT"/>
        </w:rPr>
      </w:pPr>
    </w:p>
    <w:p w:rsidR="006302EE" w:rsidRPr="009C72B8" w:rsidRDefault="006302EE">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br w:type="page"/>
      </w:r>
    </w:p>
    <w:p w:rsidR="00E91FED" w:rsidRPr="009C72B8" w:rsidRDefault="00E91FED" w:rsidP="00E91FED">
      <w:pPr>
        <w:spacing w:line="240" w:lineRule="auto"/>
        <w:ind w:left="720"/>
        <w:jc w:val="right"/>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 xml:space="preserve">Priedas nr. </w:t>
      </w:r>
      <w:r w:rsidR="008C09A8" w:rsidRPr="009C72B8">
        <w:rPr>
          <w:rFonts w:ascii="Times New Roman" w:eastAsia="Times New Roman" w:hAnsi="Times New Roman" w:cs="Times New Roman"/>
          <w:color w:val="auto"/>
          <w:sz w:val="24"/>
          <w:szCs w:val="24"/>
        </w:rPr>
        <w:t>2</w:t>
      </w:r>
    </w:p>
    <w:p w:rsidR="00E91FED" w:rsidRPr="009C72B8" w:rsidRDefault="00E91FED" w:rsidP="00E91FED">
      <w:pPr>
        <w:spacing w:line="240" w:lineRule="auto"/>
        <w:ind w:left="720"/>
        <w:jc w:val="both"/>
        <w:rPr>
          <w:rFonts w:ascii="Times New Roman" w:eastAsia="Times New Roman" w:hAnsi="Times New Roman" w:cs="Times New Roman"/>
          <w:color w:val="auto"/>
          <w:sz w:val="24"/>
          <w:szCs w:val="24"/>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rPr>
      </w:pPr>
      <w:bookmarkStart w:id="10" w:name="h.3dy6vkm"/>
      <w:bookmarkStart w:id="11" w:name="h.1t3h5sf"/>
      <w:bookmarkEnd w:id="10"/>
      <w:bookmarkEnd w:id="11"/>
      <w:r w:rsidRPr="009C72B8">
        <w:rPr>
          <w:rFonts w:ascii="Times New Roman" w:hAnsi="Times New Roman" w:cs="Times New Roman"/>
          <w:b/>
          <w:bCs/>
          <w:color w:val="auto"/>
          <w:sz w:val="24"/>
          <w:szCs w:val="24"/>
          <w:lang w:val="en"/>
        </w:rPr>
        <w:t>ŠAL</w:t>
      </w:r>
      <w:r w:rsidRPr="009C72B8">
        <w:rPr>
          <w:rFonts w:ascii="Times New Roman" w:hAnsi="Times New Roman" w:cs="Times New Roman"/>
          <w:b/>
          <w:bCs/>
          <w:color w:val="auto"/>
          <w:sz w:val="24"/>
          <w:szCs w:val="24"/>
        </w:rPr>
        <w:t>ČININKŲ JANO SNIADECKIO GIMNAZIJOS MOKYMOSI PAGALBOS TEIKIMO TVARKOS APRAŠAS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r w:rsidRPr="009C72B8">
        <w:rPr>
          <w:rFonts w:ascii="Times New Roman" w:hAnsi="Times New Roman" w:cs="Times New Roman"/>
          <w:b/>
          <w:bCs/>
          <w:color w:val="auto"/>
          <w:sz w:val="24"/>
          <w:szCs w:val="24"/>
          <w:lang w:val="en"/>
        </w:rPr>
        <w:t>I. BENDROJI DALIS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p>
    <w:p w:rsidR="008C09A8" w:rsidRPr="009C72B8" w:rsidRDefault="008C09A8" w:rsidP="00B47F52">
      <w:pPr>
        <w:pStyle w:val="ListParagraph"/>
        <w:numPr>
          <w:ilvl w:val="0"/>
          <w:numId w:val="31"/>
        </w:numPr>
        <w:tabs>
          <w:tab w:val="left" w:pos="1134"/>
        </w:tabs>
        <w:autoSpaceDE w:val="0"/>
        <w:autoSpaceDN w:val="0"/>
        <w:adjustRightInd w:val="0"/>
        <w:spacing w:line="240" w:lineRule="auto"/>
        <w:ind w:left="0"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Mokymosi pagalbos teikimas gimnazijoje organizuojamas vadovaujantis </w:t>
      </w:r>
      <w:r w:rsidRPr="009C72B8">
        <w:rPr>
          <w:rFonts w:ascii="Times New Roman" w:eastAsia="Times New Roman" w:hAnsi="Times New Roman" w:cs="Times New Roman"/>
          <w:color w:val="auto"/>
          <w:sz w:val="24"/>
          <w:szCs w:val="24"/>
        </w:rPr>
        <w:t>2017–2018 ir 2018–2019 mokslo metų pradinio ugdymo programos bendruoju ugdymo planu, patvirtintu Lietuvos Respublikos švietimo ir mokslo ministro 2017 m. birželio 2 d. įsakymu Nr. V-446</w:t>
      </w:r>
      <w:r w:rsidRPr="009C72B8">
        <w:rPr>
          <w:rFonts w:ascii="Times New Roman" w:hAnsi="Times New Roman" w:cs="Times New Roman"/>
          <w:color w:val="auto"/>
          <w:sz w:val="24"/>
          <w:szCs w:val="24"/>
          <w:lang w:val="lt-LT"/>
        </w:rPr>
        <w:t>, Vaiko gerovės komisijos sudarymo ir jos darbo organizavimo tvarkos aprašu, patvirtintu LR švietimo ir mokslo ministro 2017 m. gegužės 2 d. įsakymu Nr. V-319, mokytojų, klasės vadovų bei pagalbos mokiniui specialistų pareigybių aprašymais ir kt.</w:t>
      </w:r>
    </w:p>
    <w:p w:rsidR="008C09A8" w:rsidRPr="009C72B8" w:rsidRDefault="008C09A8" w:rsidP="00B47F52">
      <w:pPr>
        <w:autoSpaceDE w:val="0"/>
        <w:autoSpaceDN w:val="0"/>
        <w:adjustRightInd w:val="0"/>
        <w:spacing w:line="240" w:lineRule="auto"/>
        <w:ind w:firstLine="709"/>
        <w:jc w:val="both"/>
        <w:rPr>
          <w:rFonts w:ascii="Calibri" w:hAnsi="Calibri" w:cs="Calibri"/>
          <w:color w:val="auto"/>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r w:rsidRPr="009C72B8">
        <w:rPr>
          <w:rFonts w:ascii="Times New Roman" w:hAnsi="Times New Roman" w:cs="Times New Roman"/>
          <w:b/>
          <w:bCs/>
          <w:color w:val="auto"/>
          <w:sz w:val="24"/>
          <w:szCs w:val="24"/>
          <w:lang w:val="pl-PL"/>
        </w:rPr>
        <w:t>II. MOKYMOSI PAGALBOS MOKINIUI TEIKIMO PROCESO DALYVIAI</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2. Mokom</w:t>
      </w:r>
      <w:r w:rsidRPr="009C72B8">
        <w:rPr>
          <w:rFonts w:ascii="Times New Roman" w:hAnsi="Times New Roman" w:cs="Times New Roman"/>
          <w:color w:val="auto"/>
          <w:sz w:val="24"/>
          <w:szCs w:val="24"/>
          <w:lang w:val="lt-LT"/>
        </w:rPr>
        <w:t>ųjų dalykų mokytojai, klasių vadovai, švietimo pagalbos specialistai, gimnazijos vaiko gerovės komisija, gimnazijos administracija, tėvai (globėjai, rūpintojai).</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r w:rsidRPr="009C72B8">
        <w:rPr>
          <w:rFonts w:ascii="Times New Roman" w:hAnsi="Times New Roman" w:cs="Times New Roman"/>
          <w:b/>
          <w:bCs/>
          <w:color w:val="auto"/>
          <w:sz w:val="24"/>
          <w:szCs w:val="24"/>
          <w:lang w:val="pl-PL"/>
        </w:rPr>
        <w:t>III. PAGALBOS TEIKIMO UŽDAVINIAI</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 Užtikrinti sisteminę mokymosi pagalbą mokiniams, turintiems žemus mokymosi pasiekimus.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3.1. Si</w:t>
      </w:r>
      <w:r w:rsidRPr="009C72B8">
        <w:rPr>
          <w:rFonts w:ascii="Times New Roman" w:hAnsi="Times New Roman" w:cs="Times New Roman"/>
          <w:color w:val="auto"/>
          <w:sz w:val="24"/>
          <w:szCs w:val="24"/>
          <w:lang w:val="lt-LT"/>
        </w:rPr>
        <w:t>ūlyti ir teikti mokymosi pagalbą aukščiausi</w:t>
      </w:r>
      <w:r w:rsidR="008D017E">
        <w:rPr>
          <w:rFonts w:ascii="Times New Roman" w:hAnsi="Times New Roman" w:cs="Times New Roman"/>
          <w:color w:val="auto"/>
          <w:sz w:val="24"/>
          <w:szCs w:val="24"/>
          <w:lang w:val="lt-LT"/>
        </w:rPr>
        <w:t>us pasiekimus turintiems</w:t>
      </w:r>
      <w:r w:rsidRPr="009C72B8">
        <w:rPr>
          <w:rFonts w:ascii="Times New Roman" w:hAnsi="Times New Roman" w:cs="Times New Roman"/>
          <w:color w:val="auto"/>
          <w:sz w:val="24"/>
          <w:szCs w:val="24"/>
          <w:lang w:val="lt-LT"/>
        </w:rPr>
        <w:t xml:space="preserve"> mokiniams.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3.3. Teikti mokiniui reikalingas socialines, pedagogines ir psichologines paslaugas, telkiant švietimo pagalbos specialistus, mokytojus ir tėvus (globėjus, rūpintojus).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IV. MOKYMOSI PAGALBOS TEIKIMO ORGANIZAVIMAS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4. Gimnazijoje veikia Pagalbos mokiniui teikimo sistema.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4.1. Mokytojas: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4.1.1. identifikuoja mokymosi pagalbos poreikį ir bendradarbiauja su klasės vadovu (žodžiu, per el. dienyną);</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4.1.2. pamokose  koreguoja  mokinio  mokymąsi,  pritaiko  užduotis, priemones  ir  metodikas pagal  mokinio gebėjimus;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4.1.3.nuolat vykdo grįžtamąjį ryšį dėl skirtų užduočių atlikimo ir atlieka poveikio priemonių analizę;</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4.1.4.derina </w:t>
      </w:r>
      <w:r w:rsidRPr="009C72B8">
        <w:rPr>
          <w:rFonts w:ascii="Times New Roman" w:hAnsi="Times New Roman" w:cs="Times New Roman"/>
          <w:color w:val="auto"/>
          <w:sz w:val="24"/>
          <w:szCs w:val="24"/>
          <w:lang w:val="lt-LT"/>
        </w:rPr>
        <w:t>įvairius vertinimo ir įsivertinimo būdus;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4.1.5.  pagal  poreik</w:t>
      </w:r>
      <w:r w:rsidRPr="009C72B8">
        <w:rPr>
          <w:rFonts w:ascii="Times New Roman" w:hAnsi="Times New Roman" w:cs="Times New Roman"/>
          <w:color w:val="auto"/>
          <w:sz w:val="24"/>
          <w:szCs w:val="24"/>
          <w:lang w:val="lt-LT"/>
        </w:rPr>
        <w:t>į  veda  konsultacijas.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pl-PL"/>
        </w:rPr>
        <w:t>4.2. Klasi</w:t>
      </w:r>
      <w:r w:rsidRPr="009C72B8">
        <w:rPr>
          <w:rFonts w:ascii="Times New Roman" w:hAnsi="Times New Roman" w:cs="Times New Roman"/>
          <w:b/>
          <w:bCs/>
          <w:color w:val="auto"/>
          <w:sz w:val="24"/>
          <w:szCs w:val="24"/>
          <w:lang w:val="lt-LT"/>
        </w:rPr>
        <w:t xml:space="preserve">ų vadovai: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4.2.1. stebi ir analizuoja mokiniui kylančias problemas;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4.2.2. aptaria su mokiniu mokymosi pasiekim</w:t>
      </w:r>
      <w:r w:rsidRPr="009C72B8">
        <w:rPr>
          <w:rFonts w:ascii="Times New Roman" w:hAnsi="Times New Roman" w:cs="Times New Roman"/>
          <w:color w:val="auto"/>
          <w:sz w:val="24"/>
          <w:szCs w:val="24"/>
          <w:lang w:val="lt-LT"/>
        </w:rPr>
        <w:t>ų gerinimo galimybes;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4.2.3. inicijuoja problemų sprendimą su klasėje dirbančiais mokytojais, mokinių tėvais, pagalbos mokiniui specialistais, administracija.</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4.3.Vaiko gerovės komisija:</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4.3.1. svarsto  ir  organizuoja  švietimo  programų  pritaikymą  mokiniams,  turintiems specialiųjų ugdymosi poreikių;</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4.3.2. kartu su mokinio tėvais ((globėjais, rūpintojais) analizuoja ir sprendžia mokymosi pasiekimų gerinimo problemas (lankomumo, vėlavimo į pamokas, žinių spragų  likvidavimo ir kt.) ir teikia rekomendacijas dėl</w:t>
      </w:r>
      <w:r w:rsidR="00F55ABA">
        <w:rPr>
          <w:rFonts w:ascii="Times New Roman" w:hAnsi="Times New Roman" w:cs="Times New Roman"/>
          <w:color w:val="auto"/>
          <w:sz w:val="24"/>
          <w:szCs w:val="24"/>
          <w:lang w:val="lt-LT"/>
        </w:rPr>
        <w:t xml:space="preserve"> ž</w:t>
      </w:r>
      <w:r w:rsidRPr="009C72B8">
        <w:rPr>
          <w:rFonts w:ascii="Times New Roman" w:hAnsi="Times New Roman" w:cs="Times New Roman"/>
          <w:color w:val="auto"/>
          <w:sz w:val="24"/>
          <w:szCs w:val="24"/>
          <w:lang w:val="lt-LT"/>
        </w:rPr>
        <w:t>emų pasiekimų kompensacinių  priemonių;</w:t>
      </w:r>
    </w:p>
    <w:p w:rsidR="008C09A8" w:rsidRPr="009C72B8" w:rsidRDefault="008C09A8" w:rsidP="00B47F52">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4.3.3. analizuoja  mokinių,  turinčių signalinių ir I pusmečio neigiamus įvertinimus, mokymąsi ir priima sprendimus dėl mokymosi pagalbos teikimo;</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4.3.4. atlieka poveikio priemonių analizę.</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4.4</w:t>
      </w:r>
      <w:r w:rsidR="008C09A8" w:rsidRPr="009C72B8">
        <w:rPr>
          <w:rFonts w:ascii="Times New Roman" w:hAnsi="Times New Roman" w:cs="Times New Roman"/>
          <w:b/>
          <w:bCs/>
          <w:color w:val="auto"/>
          <w:sz w:val="24"/>
          <w:szCs w:val="24"/>
          <w:lang w:val="lt-LT"/>
        </w:rPr>
        <w:t>. Gimnazijos specialistų teikiama pagalba:</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lastRenderedPageBreak/>
        <w:t>4.4</w:t>
      </w:r>
      <w:r w:rsidR="008C09A8" w:rsidRPr="009C72B8">
        <w:rPr>
          <w:rFonts w:ascii="Times New Roman" w:hAnsi="Times New Roman" w:cs="Times New Roman"/>
          <w:color w:val="auto"/>
          <w:sz w:val="24"/>
          <w:szCs w:val="24"/>
          <w:lang w:val="lt-LT"/>
        </w:rPr>
        <w:t>.1. Gimnazijoje dirba specialistų komanda, kurie suteikia pagalbą mokiniui, vadovaudamiesi jų veiklą reglamentuojančiais dokumentais: socialinis pedagogas, logopedas ,psichologas, psichologo asistentas, sveikatos priežiūros specialistas, specialus pedagogas, mokytojas padėjėjas, PIT konsultantė.</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4.5</w:t>
      </w:r>
      <w:r w:rsidR="008C09A8" w:rsidRPr="009C72B8">
        <w:rPr>
          <w:rFonts w:ascii="Times New Roman" w:hAnsi="Times New Roman" w:cs="Times New Roman"/>
          <w:b/>
          <w:bCs/>
          <w:color w:val="auto"/>
          <w:sz w:val="24"/>
          <w:szCs w:val="24"/>
          <w:lang w:val="lt-LT"/>
        </w:rPr>
        <w:t>. Tėvai:</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 xml:space="preserve">.1. domisi vaiko pasiekimais ir gyvenimu gimnazijoje;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 xml:space="preserve">.2. sukuria tinkamą skatinančią mokytis edukacinę aplinką namuose ir pagal galimybes padeda vaikui atlikti namų darbus;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.3. vaikui susidūrus su didesniais mokymosi sunkumais, bendradarbiauja su mokytojais, klasės vadovu ir pagalbos mokiniui sp</w:t>
      </w:r>
      <w:r w:rsidR="00FA1BB0">
        <w:rPr>
          <w:rFonts w:ascii="Times New Roman" w:hAnsi="Times New Roman" w:cs="Times New Roman"/>
          <w:color w:val="auto"/>
          <w:sz w:val="24"/>
          <w:szCs w:val="24"/>
          <w:lang w:val="lt-LT"/>
        </w:rPr>
        <w:t>ecialistais, VGK komisija, laikosi</w:t>
      </w:r>
      <w:r w:rsidR="008C09A8" w:rsidRPr="009C72B8">
        <w:rPr>
          <w:rFonts w:ascii="Times New Roman" w:hAnsi="Times New Roman" w:cs="Times New Roman"/>
          <w:color w:val="auto"/>
          <w:sz w:val="24"/>
          <w:szCs w:val="24"/>
          <w:lang w:val="lt-LT"/>
        </w:rPr>
        <w:t xml:space="preserve"> jų rekomendacijų;</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.4. dalyvauja gimnazijos organizuojamuose mokymosi pagalbai skirtuose renginiuose ir kitose veiklose.</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4.6</w:t>
      </w:r>
      <w:r w:rsidR="008C09A8" w:rsidRPr="009C72B8">
        <w:rPr>
          <w:rFonts w:ascii="Times New Roman" w:hAnsi="Times New Roman" w:cs="Times New Roman"/>
          <w:b/>
          <w:bCs/>
          <w:color w:val="auto"/>
          <w:sz w:val="24"/>
          <w:szCs w:val="24"/>
          <w:lang w:val="lt-LT"/>
        </w:rPr>
        <w:t>. Gimnazijos administracija:</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w:t>
      </w:r>
      <w:r w:rsidR="008C09A8" w:rsidRPr="009C72B8">
        <w:rPr>
          <w:rFonts w:ascii="Times New Roman" w:hAnsi="Times New Roman" w:cs="Times New Roman"/>
          <w:color w:val="auto"/>
          <w:sz w:val="24"/>
          <w:szCs w:val="24"/>
          <w:lang w:val="lt-LT"/>
        </w:rPr>
        <w:t xml:space="preserve">.1. vykdo mokinių mokymosi pasiekimų gerinimo proceso stebėseną;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w:t>
      </w:r>
      <w:bookmarkStart w:id="12" w:name="_GoBack"/>
      <w:bookmarkEnd w:id="12"/>
      <w:r w:rsidR="008C09A8" w:rsidRPr="009C72B8">
        <w:rPr>
          <w:rFonts w:ascii="Times New Roman" w:hAnsi="Times New Roman" w:cs="Times New Roman"/>
          <w:color w:val="auto"/>
          <w:sz w:val="24"/>
          <w:szCs w:val="24"/>
          <w:lang w:val="lt-LT"/>
        </w:rPr>
        <w:t>.2. bendradarbiauja  su  mokomųjų  dalykų  mokytojais,  klasių  vadovais,  pagalbos mokiniui  specialistais, mokinių tėvais (globėjais, rūpintojais).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V. BAIGIAMOSIOS NUOSTATOS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5. Mokymosi pagalbos veiksmingumas analizuojamas ir kompleksiškai vertinimas kiekvieną pusmetį pagal individualią mokinių pažangą ir pasiekimų dinamiką.</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5.1. Gimnazijos direktorius, mokytojai, klasių vadovai, pagalbos mokiniui specialistai, tėvai (globėjai, rūpintojai) ir mokiniai turi teisę siūlyti, pildyti ir tobulinti šį aprašą. </w:t>
      </w:r>
    </w:p>
    <w:p w:rsidR="008C09A8" w:rsidRPr="009C72B8" w:rsidRDefault="008C09A8" w:rsidP="008C09A8">
      <w:pPr>
        <w:autoSpaceDE w:val="0"/>
        <w:autoSpaceDN w:val="0"/>
        <w:adjustRightInd w:val="0"/>
        <w:spacing w:line="240" w:lineRule="auto"/>
        <w:ind w:firstLine="709"/>
        <w:jc w:val="center"/>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___________________</w:t>
      </w:r>
    </w:p>
    <w:p w:rsidR="008C09A8" w:rsidRPr="009C72B8" w:rsidRDefault="008C09A8" w:rsidP="008C09A8">
      <w:pPr>
        <w:spacing w:line="240" w:lineRule="auto"/>
        <w:rPr>
          <w:rFonts w:ascii="Times New Roman" w:hAnsi="Times New Roman" w:cs="Times New Roman"/>
          <w:color w:val="auto"/>
          <w:sz w:val="24"/>
          <w:szCs w:val="24"/>
          <w:lang w:val="lt-LT"/>
        </w:rPr>
      </w:pPr>
    </w:p>
    <w:p w:rsidR="008C09A8" w:rsidRPr="009C72B8" w:rsidRDefault="008C09A8">
      <w:pPr>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br w:type="page"/>
      </w:r>
    </w:p>
    <w:p w:rsidR="00E91FED" w:rsidRPr="009C72B8" w:rsidRDefault="00E91FED" w:rsidP="00E91FED">
      <w:pPr>
        <w:tabs>
          <w:tab w:val="left" w:pos="720"/>
        </w:tabs>
        <w:spacing w:line="240" w:lineRule="auto"/>
        <w:jc w:val="right"/>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 xml:space="preserve">Priedas nr. </w:t>
      </w:r>
      <w:r w:rsidR="008C09A8" w:rsidRPr="009C72B8">
        <w:rPr>
          <w:rFonts w:ascii="Times New Roman" w:hAnsi="Times New Roman" w:cs="Times New Roman"/>
          <w:color w:val="auto"/>
          <w:sz w:val="24"/>
          <w:szCs w:val="24"/>
          <w:lang w:val="lt-LT"/>
        </w:rPr>
        <w:t>3</w:t>
      </w:r>
    </w:p>
    <w:p w:rsidR="00E91FED" w:rsidRPr="009C72B8" w:rsidRDefault="00E91FED" w:rsidP="00E91FED">
      <w:pPr>
        <w:tabs>
          <w:tab w:val="left" w:pos="720"/>
        </w:tabs>
        <w:spacing w:line="240" w:lineRule="auto"/>
        <w:jc w:val="both"/>
        <w:rPr>
          <w:rFonts w:ascii="Times New Roman" w:hAnsi="Times New Roman" w:cs="Times New Roman"/>
          <w:color w:val="auto"/>
          <w:sz w:val="24"/>
          <w:szCs w:val="24"/>
          <w:lang w:val="lt-LT"/>
        </w:rPr>
      </w:pPr>
    </w:p>
    <w:p w:rsidR="00E91FED" w:rsidRPr="009C72B8" w:rsidRDefault="00E91FED" w:rsidP="00E91FED">
      <w:pPr>
        <w:tabs>
          <w:tab w:val="left" w:pos="720"/>
        </w:tabs>
        <w:spacing w:line="240" w:lineRule="auto"/>
        <w:jc w:val="both"/>
        <w:rPr>
          <w:rFonts w:ascii="Times New Roman" w:eastAsia="Times New Roman" w:hAnsi="Times New Roman" w:cs="Times New Roman"/>
          <w:b/>
          <w:caps/>
          <w:color w:val="auto"/>
          <w:sz w:val="24"/>
          <w:szCs w:val="24"/>
          <w:lang w:val="lt-LT"/>
        </w:rPr>
      </w:pPr>
      <w:r w:rsidRPr="009C72B8">
        <w:rPr>
          <w:rFonts w:ascii="Times New Roman" w:eastAsia="Times New Roman" w:hAnsi="Times New Roman" w:cs="Times New Roman"/>
          <w:b/>
          <w:caps/>
          <w:color w:val="auto"/>
          <w:sz w:val="24"/>
          <w:szCs w:val="24"/>
          <w:lang w:val="lt-LT"/>
        </w:rPr>
        <w:t>Gimnazijos specialiosios pedagoginės pagalbos teikimo tvarka</w:t>
      </w:r>
    </w:p>
    <w:p w:rsidR="008C09A8" w:rsidRPr="009C72B8" w:rsidRDefault="008C09A8" w:rsidP="008C09A8">
      <w:pPr>
        <w:autoSpaceDE w:val="0"/>
        <w:autoSpaceDN w:val="0"/>
        <w:adjustRightInd w:val="0"/>
        <w:jc w:val="center"/>
        <w:rPr>
          <w:rFonts w:ascii="Times New Roman" w:hAnsi="Times New Roman" w:cs="Times New Roman"/>
          <w:color w:val="auto"/>
          <w:sz w:val="24"/>
          <w:szCs w:val="24"/>
          <w:lang w:val="lt-LT"/>
        </w:rPr>
      </w:pPr>
    </w:p>
    <w:p w:rsidR="008C09A8" w:rsidRPr="009C72B8" w:rsidRDefault="008C09A8" w:rsidP="008C09A8">
      <w:pPr>
        <w:numPr>
          <w:ilvl w:val="0"/>
          <w:numId w:val="32"/>
        </w:numPr>
        <w:autoSpaceDE w:val="0"/>
        <w:autoSpaceDN w:val="0"/>
        <w:adjustRightInd w:val="0"/>
        <w:ind w:left="1800" w:firstLine="1080"/>
        <w:rPr>
          <w:rFonts w:ascii="Times New Roman" w:hAnsi="Times New Roman" w:cs="Times New Roman"/>
          <w:color w:val="auto"/>
          <w:sz w:val="24"/>
          <w:szCs w:val="24"/>
          <w:lang w:val="en"/>
        </w:rPr>
      </w:pPr>
      <w:r w:rsidRPr="009C72B8">
        <w:rPr>
          <w:rFonts w:ascii="Times New Roman" w:hAnsi="Times New Roman" w:cs="Times New Roman"/>
          <w:b/>
          <w:bCs/>
          <w:color w:val="auto"/>
          <w:sz w:val="24"/>
          <w:szCs w:val="24"/>
          <w:lang w:val="en"/>
        </w:rPr>
        <w:t>BENDROSIOS NUOSTATOS</w:t>
      </w:r>
    </w:p>
    <w:p w:rsidR="008C09A8" w:rsidRPr="009C72B8" w:rsidRDefault="008C09A8" w:rsidP="008C09A8">
      <w:pPr>
        <w:autoSpaceDE w:val="0"/>
        <w:autoSpaceDN w:val="0"/>
        <w:adjustRightInd w:val="0"/>
        <w:ind w:left="2880"/>
        <w:rPr>
          <w:rFonts w:ascii="Times New Roman" w:hAnsi="Times New Roman" w:cs="Times New Roman"/>
          <w:color w:val="auto"/>
          <w:sz w:val="24"/>
          <w:szCs w:val="24"/>
          <w:lang w:val="en"/>
        </w:rPr>
      </w:pP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1. Specialioji pedagogin</w:t>
      </w:r>
      <w:r w:rsidRPr="009C72B8">
        <w:rPr>
          <w:rFonts w:ascii="Times New Roman" w:hAnsi="Times New Roman" w:cs="Times New Roman"/>
          <w:color w:val="auto"/>
          <w:sz w:val="24"/>
          <w:szCs w:val="24"/>
          <w:lang w:val="lt-LT"/>
        </w:rPr>
        <w:t>ė pagalba gimnazijoje teikiama vadovaujantis Lietuvos Respublikos švietimo ir mokslo ministerijos dokumentais: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1.1 Specialiosios pedagoginės </w:t>
      </w:r>
      <w:r w:rsidR="00983379">
        <w:rPr>
          <w:rFonts w:ascii="Times New Roman" w:hAnsi="Times New Roman" w:cs="Times New Roman"/>
          <w:color w:val="auto"/>
          <w:sz w:val="24"/>
          <w:szCs w:val="24"/>
          <w:lang w:val="lt-LT"/>
        </w:rPr>
        <w:t>pagalbos teikimo tvarkos aprašu, patvirtinu</w:t>
      </w:r>
      <w:r w:rsidRPr="009C72B8">
        <w:rPr>
          <w:rFonts w:ascii="Times New Roman" w:hAnsi="Times New Roman" w:cs="Times New Roman"/>
          <w:color w:val="auto"/>
          <w:sz w:val="24"/>
          <w:szCs w:val="24"/>
          <w:lang w:val="lt-LT"/>
        </w:rPr>
        <w:t xml:space="preserve"> Lietuvos Respublikos švietimo ir mokslo ministro 2011 m. liepos 8 d. įsakymu Nr. V-1228 „Dėl Specialiosios pedagoginės pagalbos teikimo tvarkos aprašo patvirtinimo“.</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1.2. </w:t>
      </w:r>
      <w:hyperlink r:id="rId10" w:history="1">
        <w:r w:rsidRPr="009C72B8">
          <w:rPr>
            <w:rFonts w:ascii="Times New Roman" w:hAnsi="Times New Roman" w:cs="Times New Roman"/>
            <w:color w:val="auto"/>
            <w:sz w:val="24"/>
            <w:szCs w:val="24"/>
            <w:highlight w:val="white"/>
            <w:u w:val="single"/>
            <w:lang w:val="lt-LT"/>
          </w:rPr>
          <w:t>2017–2018 ir 2018–2019 mokslo metų pradinio, pagrindinio ir vidurinio ugdymo programų bendrieji ugdymo planai</w:t>
        </w:r>
        <w:r w:rsidR="00F54E6B">
          <w:rPr>
            <w:rFonts w:ascii="Times New Roman" w:hAnsi="Times New Roman" w:cs="Times New Roman"/>
            <w:color w:val="auto"/>
            <w:sz w:val="24"/>
            <w:szCs w:val="24"/>
            <w:highlight w:val="white"/>
            <w:u w:val="single"/>
            <w:lang w:val="lt-LT"/>
          </w:rPr>
          <w:t>s</w:t>
        </w:r>
        <w:r w:rsidRPr="009C72B8">
          <w:rPr>
            <w:rFonts w:ascii="Times New Roman" w:hAnsi="Times New Roman" w:cs="Times New Roman"/>
            <w:color w:val="auto"/>
            <w:sz w:val="24"/>
            <w:szCs w:val="24"/>
            <w:highlight w:val="white"/>
            <w:u w:val="single"/>
            <w:lang w:val="lt-LT"/>
          </w:rPr>
          <w:t>. </w:t>
        </w:r>
      </w:hyperlink>
    </w:p>
    <w:p w:rsidR="008C09A8" w:rsidRPr="009C72B8" w:rsidRDefault="00F54E6B" w:rsidP="008C09A8">
      <w:pPr>
        <w:autoSpaceDE w:val="0"/>
        <w:autoSpaceDN w:val="0"/>
        <w:adjustRightInd w:val="0"/>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1.3.</w:t>
      </w:r>
      <w:r w:rsidR="008C09A8" w:rsidRPr="009C72B8">
        <w:rPr>
          <w:rFonts w:ascii="Times New Roman" w:hAnsi="Times New Roman" w:cs="Times New Roman"/>
          <w:color w:val="auto"/>
          <w:sz w:val="24"/>
          <w:szCs w:val="24"/>
          <w:highlight w:val="white"/>
          <w:u w:val="single"/>
          <w:lang w:val="lt-LT"/>
        </w:rPr>
        <w:t xml:space="preserve">Mokinio specialiųjų ugdymosi poreikių (išskyrus atsirandančius dėl išskirtinių gabumų) pedagoginiu, psichologiniu, medicininiu ir socialiniu pedagoginiu aspektais įvertinimo ir specialiojo </w:t>
      </w:r>
      <w:r>
        <w:rPr>
          <w:rFonts w:ascii="Times New Roman" w:hAnsi="Times New Roman" w:cs="Times New Roman"/>
          <w:color w:val="auto"/>
          <w:sz w:val="24"/>
          <w:szCs w:val="24"/>
          <w:highlight w:val="white"/>
          <w:u w:val="single"/>
          <w:lang w:val="lt-LT"/>
        </w:rPr>
        <w:t>ugdymosi skyrimo tvarkos apraš</w:t>
      </w:r>
      <w:r>
        <w:rPr>
          <w:rFonts w:ascii="Times New Roman" w:hAnsi="Times New Roman" w:cs="Times New Roman"/>
          <w:color w:val="auto"/>
          <w:sz w:val="24"/>
          <w:szCs w:val="24"/>
          <w:u w:val="single"/>
          <w:lang w:val="lt-LT"/>
        </w:rPr>
        <w:t>u</w:t>
      </w:r>
      <w:r>
        <w:rPr>
          <w:rFonts w:ascii="Times New Roman" w:hAnsi="Times New Roman" w:cs="Times New Roman"/>
          <w:color w:val="auto"/>
          <w:sz w:val="24"/>
          <w:szCs w:val="24"/>
          <w:lang w:val="lt-LT"/>
        </w:rPr>
        <w:t>, patvirtintu</w:t>
      </w:r>
      <w:r w:rsidR="008C09A8" w:rsidRPr="009C72B8">
        <w:rPr>
          <w:rFonts w:ascii="Times New Roman" w:hAnsi="Times New Roman" w:cs="Times New Roman"/>
          <w:color w:val="auto"/>
          <w:sz w:val="24"/>
          <w:szCs w:val="24"/>
          <w:lang w:val="lt-LT"/>
        </w:rPr>
        <w:t xml:space="preserve"> Lietuvos Respublikos švietimo ir mokslo ministro 2011 m. rugsėjo 30 d. įsakymu Nr. V-1775; tvarkos aprašo pakeitimas 2013 m. liepos 22 d. Nr. V-680.</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highlight w:val="white"/>
          <w:lang w:val="lt-LT"/>
        </w:rPr>
        <w:t>1.4.</w:t>
      </w:r>
      <w:r w:rsidR="00F54E6B">
        <w:rPr>
          <w:rFonts w:ascii="Times New Roman" w:hAnsi="Times New Roman" w:cs="Times New Roman"/>
          <w:color w:val="auto"/>
          <w:sz w:val="24"/>
          <w:szCs w:val="24"/>
          <w:lang w:val="lt-LT"/>
        </w:rPr>
        <w:t xml:space="preserve"> Dėl </w:t>
      </w:r>
      <w:r w:rsidRPr="009C72B8">
        <w:rPr>
          <w:rFonts w:ascii="Times New Roman" w:hAnsi="Times New Roman" w:cs="Times New Roman"/>
          <w:color w:val="auto"/>
          <w:sz w:val="24"/>
          <w:szCs w:val="24"/>
          <w:highlight w:val="white"/>
          <w:u w:val="single"/>
          <w:lang w:val="lt-LT"/>
        </w:rPr>
        <w:t>mokinių, turinčių specialiųjų ugdymosi poreikių, grupių nustatymo ir jų specialiųjų ugdymosi poreikių sk</w:t>
      </w:r>
      <w:r w:rsidR="00F54E6B">
        <w:rPr>
          <w:rFonts w:ascii="Times New Roman" w:hAnsi="Times New Roman" w:cs="Times New Roman"/>
          <w:color w:val="auto"/>
          <w:sz w:val="24"/>
          <w:szCs w:val="24"/>
          <w:highlight w:val="white"/>
          <w:u w:val="single"/>
          <w:lang w:val="lt-LT"/>
        </w:rPr>
        <w:t>irstymo į lygius tvarkos apraš</w:t>
      </w:r>
      <w:r w:rsidR="00F54E6B">
        <w:rPr>
          <w:rFonts w:ascii="Times New Roman" w:hAnsi="Times New Roman" w:cs="Times New Roman"/>
          <w:color w:val="auto"/>
          <w:sz w:val="24"/>
          <w:szCs w:val="24"/>
          <w:u w:val="single"/>
          <w:lang w:val="lt-LT"/>
        </w:rPr>
        <w:t>u</w:t>
      </w:r>
      <w:r w:rsidR="00F54E6B">
        <w:rPr>
          <w:rFonts w:ascii="Times New Roman" w:hAnsi="Times New Roman" w:cs="Times New Roman"/>
          <w:color w:val="auto"/>
          <w:sz w:val="24"/>
          <w:szCs w:val="24"/>
          <w:lang w:val="lt-LT"/>
        </w:rPr>
        <w:t>, patvirtintu</w:t>
      </w:r>
      <w:r w:rsidRPr="009C72B8">
        <w:rPr>
          <w:rFonts w:ascii="Times New Roman" w:hAnsi="Times New Roman" w:cs="Times New Roman"/>
          <w:color w:val="auto"/>
          <w:sz w:val="24"/>
          <w:szCs w:val="24"/>
          <w:lang w:val="lt-LT"/>
        </w:rPr>
        <w:t xml:space="preserve"> Lietuvos Respublikos švietimo ir mokslo ministro, Lietuvos Respublikos sveikatos apsaugos ministro ir Lietuvos Respublikos socialinės apsaugos ir darbo ministro 2011 m. liepos 13 d. įsakymu Nr. V-1265; tvarkos aprašo pakeitimas 2013 m. rugpjūčio 4 d. Nr. V-1265/V-685/A1-317.</w:t>
      </w: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2. Pagalbos paskirtis – didinti mokinio, turinčio specialiųjų ugdymosi poreikių, ugdymosi veiksmingumą.</w:t>
      </w: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3. Specialioji pedagoginė pagalba teikiama atsižvelgiant į nustatytus mokinio specialiuosius ugdymosi poreikius, mokinio, tėvų (globėjų, rūpintojų) pageidavimus ir vadovaujantis PPT išvadomis ir rekomendacijomis.</w:t>
      </w:r>
    </w:p>
    <w:p w:rsidR="008C09A8" w:rsidRPr="009C72B8" w:rsidRDefault="008C09A8" w:rsidP="008C09A8">
      <w:pPr>
        <w:tabs>
          <w:tab w:val="left" w:pos="284"/>
        </w:tabs>
        <w:autoSpaceDE w:val="0"/>
        <w:autoSpaceDN w:val="0"/>
        <w:adjustRightInd w:val="0"/>
        <w:ind w:left="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 Pagalbos gavėjai – specialiųjų ugdymosi poreikių turintys mokiniai.</w:t>
      </w:r>
    </w:p>
    <w:p w:rsidR="008C09A8" w:rsidRPr="009C72B8" w:rsidRDefault="008C09A8" w:rsidP="008C09A8">
      <w:pPr>
        <w:tabs>
          <w:tab w:val="left" w:pos="284"/>
        </w:tabs>
        <w:autoSpaceDE w:val="0"/>
        <w:autoSpaceDN w:val="0"/>
        <w:adjustRightInd w:val="0"/>
        <w:ind w:left="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5. Pagalbos teik</w:t>
      </w:r>
      <w:r w:rsidRPr="009C72B8">
        <w:rPr>
          <w:rFonts w:ascii="Times New Roman" w:hAnsi="Times New Roman" w:cs="Times New Roman"/>
          <w:color w:val="auto"/>
          <w:sz w:val="24"/>
          <w:szCs w:val="24"/>
          <w:lang w:val="lt-LT"/>
        </w:rPr>
        <w:t xml:space="preserve">ėjai – logopedas, specialusis pedagogas, psichologas. </w:t>
      </w:r>
    </w:p>
    <w:p w:rsidR="008C09A8" w:rsidRPr="009C72B8" w:rsidRDefault="008C09A8" w:rsidP="008C09A8">
      <w:pPr>
        <w:tabs>
          <w:tab w:val="left" w:pos="284"/>
        </w:tabs>
        <w:autoSpaceDE w:val="0"/>
        <w:autoSpaceDN w:val="0"/>
        <w:adjustRightInd w:val="0"/>
        <w:ind w:left="2880"/>
        <w:rPr>
          <w:rFonts w:ascii="Times New Roman" w:hAnsi="Times New Roman" w:cs="Times New Roman"/>
          <w:color w:val="auto"/>
          <w:sz w:val="24"/>
          <w:szCs w:val="24"/>
          <w:lang w:val="en"/>
        </w:rPr>
      </w:pPr>
    </w:p>
    <w:p w:rsidR="008C09A8" w:rsidRPr="009C72B8" w:rsidRDefault="008C09A8" w:rsidP="008C09A8">
      <w:pPr>
        <w:numPr>
          <w:ilvl w:val="0"/>
          <w:numId w:val="32"/>
        </w:numPr>
        <w:tabs>
          <w:tab w:val="left" w:pos="284"/>
        </w:tabs>
        <w:autoSpaceDE w:val="0"/>
        <w:autoSpaceDN w:val="0"/>
        <w:adjustRightInd w:val="0"/>
        <w:ind w:left="1800" w:firstLine="1080"/>
        <w:rPr>
          <w:rFonts w:ascii="Times New Roman" w:hAnsi="Times New Roman" w:cs="Times New Roman"/>
          <w:color w:val="auto"/>
          <w:sz w:val="24"/>
          <w:szCs w:val="24"/>
          <w:lang w:val="en"/>
        </w:rPr>
      </w:pPr>
      <w:r w:rsidRPr="009C72B8">
        <w:rPr>
          <w:rFonts w:ascii="Times New Roman" w:hAnsi="Times New Roman" w:cs="Times New Roman"/>
          <w:b/>
          <w:bCs/>
          <w:color w:val="auto"/>
          <w:sz w:val="24"/>
          <w:szCs w:val="24"/>
          <w:lang w:val="en"/>
        </w:rPr>
        <w:t>PAGALBOS ORGANIZAVIMAS</w:t>
      </w:r>
    </w:p>
    <w:p w:rsidR="008C09A8" w:rsidRPr="009C72B8" w:rsidRDefault="008C09A8" w:rsidP="008C09A8">
      <w:pPr>
        <w:autoSpaceDE w:val="0"/>
        <w:autoSpaceDN w:val="0"/>
        <w:adjustRightInd w:val="0"/>
        <w:ind w:left="1080"/>
        <w:jc w:val="center"/>
        <w:rPr>
          <w:rFonts w:ascii="Times New Roman" w:hAnsi="Times New Roman" w:cs="Times New Roman"/>
          <w:color w:val="auto"/>
          <w:sz w:val="24"/>
          <w:szCs w:val="24"/>
          <w:lang w:val="en"/>
        </w:rPr>
      </w:pP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6. Pagalba organizuojama </w:t>
      </w:r>
      <w:r w:rsidRPr="009C72B8">
        <w:rPr>
          <w:rFonts w:ascii="Times New Roman" w:hAnsi="Times New Roman" w:cs="Times New Roman"/>
          <w:color w:val="auto"/>
          <w:sz w:val="24"/>
          <w:szCs w:val="24"/>
          <w:lang w:val="lt-LT"/>
        </w:rPr>
        <w:t>įgyvendinant pedagoginės psichologinės tarnybos ir gimnazijos Vaiko gerovės komisijos rekomendacijas atsižvelgiant į  mokymosi sunkumus ir specialiuosius ugdymosi poreikius.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7. </w:t>
      </w:r>
      <w:r w:rsidRPr="009C72B8">
        <w:rPr>
          <w:rFonts w:ascii="Times New Roman" w:hAnsi="Times New Roman" w:cs="Times New Roman"/>
          <w:b/>
          <w:bCs/>
          <w:color w:val="auto"/>
          <w:sz w:val="24"/>
          <w:szCs w:val="24"/>
          <w:lang w:val="lt-LT"/>
        </w:rPr>
        <w:t>Dalyko mokytojas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7.1. pastebėjęs mokinio ugdymosi sunkumus, apie tai informuoja klasės vadovą ir specialiąją pedagogę ir pildo specialiojo ugdymosi skyrimo tvarkos aprašo anketą Nr. 2;</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7.2. gavęs PPT išvadas i</w:t>
      </w:r>
      <w:r w:rsidR="00824871">
        <w:rPr>
          <w:rFonts w:ascii="Times New Roman" w:hAnsi="Times New Roman" w:cs="Times New Roman"/>
          <w:color w:val="auto"/>
          <w:sz w:val="24"/>
          <w:szCs w:val="24"/>
          <w:lang w:val="lt-LT"/>
        </w:rPr>
        <w:t>r rekomendacijas, konsultuojasi su</w:t>
      </w:r>
      <w:r w:rsidRPr="009C72B8">
        <w:rPr>
          <w:rFonts w:ascii="Times New Roman" w:hAnsi="Times New Roman" w:cs="Times New Roman"/>
          <w:color w:val="auto"/>
          <w:sz w:val="24"/>
          <w:szCs w:val="24"/>
          <w:lang w:val="lt-LT"/>
        </w:rPr>
        <w:t xml:space="preserve"> gimnazijo</w:t>
      </w:r>
      <w:r w:rsidR="00824871">
        <w:rPr>
          <w:rFonts w:ascii="Times New Roman" w:hAnsi="Times New Roman" w:cs="Times New Roman"/>
          <w:color w:val="auto"/>
          <w:sz w:val="24"/>
          <w:szCs w:val="24"/>
          <w:lang w:val="lt-LT"/>
        </w:rPr>
        <w:t>s pagalbos mokiniui  specialistu,</w:t>
      </w:r>
      <w:r w:rsidRPr="009C72B8">
        <w:rPr>
          <w:rFonts w:ascii="Times New Roman" w:hAnsi="Times New Roman" w:cs="Times New Roman"/>
          <w:color w:val="auto"/>
          <w:sz w:val="24"/>
          <w:szCs w:val="24"/>
          <w:lang w:val="lt-LT"/>
        </w:rPr>
        <w:t xml:space="preserve"> rengia pritaikytas ar individualizuotas bendrojo ugdymo programas pusmečiui; </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7.3 mokinio, kuris mokosi pagal bendrojo ugdymo dalykų pritaikytą ir individualizuotą programą, mokymosi pažanga ir pasiekimai ugdymo procese vertinami pagal šioje programoje numatytus pasiekimus.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7.4. pastebėjęs mokinio (ugdomo pagal pritaikytas ar individualizuotas bendrojo ugdymo programas) mokymosi pažangą ir gavęs tėvų raštišką sutikimą kreipiasi į Vaiko gerovės komisiją dėl programos nutraukimo.</w:t>
      </w:r>
    </w:p>
    <w:p w:rsidR="008C09A8" w:rsidRPr="009C72B8" w:rsidRDefault="008C09A8" w:rsidP="008C09A8">
      <w:pPr>
        <w:autoSpaceDE w:val="0"/>
        <w:autoSpaceDN w:val="0"/>
        <w:adjustRightInd w:val="0"/>
        <w:ind w:firstLine="709"/>
        <w:jc w:val="both"/>
        <w:rPr>
          <w:rFonts w:ascii="Times New Roman" w:hAnsi="Times New Roman" w:cs="Times New Roman"/>
          <w:b/>
          <w:bCs/>
          <w:color w:val="auto"/>
          <w:sz w:val="24"/>
          <w:szCs w:val="24"/>
          <w:lang w:val="lt-LT"/>
        </w:rPr>
      </w:pPr>
      <w:r w:rsidRPr="009C72B8">
        <w:rPr>
          <w:rFonts w:ascii="Times New Roman" w:hAnsi="Times New Roman" w:cs="Times New Roman"/>
          <w:color w:val="auto"/>
          <w:sz w:val="24"/>
          <w:szCs w:val="24"/>
          <w:lang w:val="lt-LT"/>
        </w:rPr>
        <w:lastRenderedPageBreak/>
        <w:t xml:space="preserve">8. </w:t>
      </w:r>
      <w:r w:rsidRPr="009C72B8">
        <w:rPr>
          <w:rFonts w:ascii="Times New Roman" w:hAnsi="Times New Roman" w:cs="Times New Roman"/>
          <w:b/>
          <w:bCs/>
          <w:color w:val="auto"/>
          <w:sz w:val="24"/>
          <w:szCs w:val="24"/>
          <w:lang w:val="lt-LT"/>
        </w:rPr>
        <w:t>Klasės vadovas: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8.1. Informuoja mokinio tėvus (globėjus, rūpintojus) apie vaiko sunkumus.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8.2. Gavęs tėvų raštišką sutikimą, skatina bendradarbiavimą tarp tėvų (globėjų, rūpintojų), mokytojų ir švietimo pagalbos specialistų ir PPT.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9. </w:t>
      </w:r>
      <w:r w:rsidRPr="009C72B8">
        <w:rPr>
          <w:rFonts w:ascii="Times New Roman" w:hAnsi="Times New Roman" w:cs="Times New Roman"/>
          <w:b/>
          <w:bCs/>
          <w:color w:val="auto"/>
          <w:sz w:val="24"/>
          <w:szCs w:val="24"/>
          <w:lang w:val="lt-LT"/>
        </w:rPr>
        <w:t>Specialusis pedagogas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9.1. atlieka pirminį pedagoginį mokinio įvertinimą;</w:t>
      </w:r>
    </w:p>
    <w:p w:rsidR="008C09A8" w:rsidRPr="009C72B8" w:rsidRDefault="00181D95" w:rsidP="008C09A8">
      <w:pPr>
        <w:autoSpaceDE w:val="0"/>
        <w:autoSpaceDN w:val="0"/>
        <w:adjustRightInd w:val="0"/>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9.2. esant poreikiui ir gavęs</w:t>
      </w:r>
      <w:r w:rsidR="008C09A8" w:rsidRPr="009C72B8">
        <w:rPr>
          <w:rFonts w:ascii="Times New Roman" w:hAnsi="Times New Roman" w:cs="Times New Roman"/>
          <w:color w:val="auto"/>
          <w:sz w:val="24"/>
          <w:szCs w:val="24"/>
          <w:lang w:val="lt-LT"/>
        </w:rPr>
        <w:t xml:space="preserve"> tėvų raštišką sutikimą ruošia dokumentus PPT;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9.3. gavęs PPT išvadas ir rekomendacijas, kartu su  dalyko mokytoju numato individualaus darbo su mokiniu būdus ir metodus;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9.4. mokiniams, turintiems specialiųjų poreikių, ugdymo proceso metu teikia individualią pagalbą, padeda įsisavinti ugdymo turinį;</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9.5.  konsultuoja dalykų mokytojus ir specialiųjų poreikių turinčių mokinių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10. </w:t>
      </w:r>
      <w:r w:rsidRPr="009C72B8">
        <w:rPr>
          <w:rFonts w:ascii="Times New Roman" w:hAnsi="Times New Roman" w:cs="Times New Roman"/>
          <w:b/>
          <w:bCs/>
          <w:color w:val="auto"/>
          <w:sz w:val="24"/>
          <w:szCs w:val="24"/>
          <w:lang w:val="lt-LT"/>
        </w:rPr>
        <w:t>Logopedas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10.1. atlieka pirminį logopedinį mokinio tyrimą ir vertinimą;</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10.2. veda logopedines pratybas;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10.3. pildo mokinių, turinčių kalbos ir kitų komunikacijos sutrikimų, kalbos tyrimo korteles;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10.4. prireikus sudaro individualias, pogrupines bei grupines programas;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10.5. konsultuoja mokytojus ir speciali</w:t>
      </w:r>
      <w:r w:rsidRPr="009C72B8">
        <w:rPr>
          <w:rFonts w:ascii="Times New Roman" w:hAnsi="Times New Roman" w:cs="Times New Roman"/>
          <w:color w:val="auto"/>
          <w:sz w:val="24"/>
          <w:szCs w:val="24"/>
          <w:lang w:val="lt-LT"/>
        </w:rPr>
        <w:t>ųjų poreikių turinčių mokinių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 xml:space="preserve">11. </w:t>
      </w:r>
      <w:r w:rsidRPr="009C72B8">
        <w:rPr>
          <w:rFonts w:ascii="Times New Roman" w:hAnsi="Times New Roman" w:cs="Times New Roman"/>
          <w:b/>
          <w:bCs/>
          <w:color w:val="auto"/>
          <w:sz w:val="24"/>
          <w:szCs w:val="24"/>
          <w:lang w:val="en"/>
        </w:rPr>
        <w:t>Psichologas</w:t>
      </w:r>
      <w:r w:rsidRPr="009C72B8">
        <w:rPr>
          <w:rFonts w:ascii="Times New Roman" w:hAnsi="Times New Roman" w:cs="Times New Roman"/>
          <w:color w:val="auto"/>
          <w:sz w:val="24"/>
          <w:szCs w:val="24"/>
          <w:lang w:val="en"/>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11.1. </w:t>
      </w:r>
      <w:r w:rsidRPr="009C72B8">
        <w:rPr>
          <w:rFonts w:ascii="Times New Roman" w:hAnsi="Times New Roman" w:cs="Times New Roman"/>
          <w:color w:val="auto"/>
          <w:sz w:val="24"/>
          <w:szCs w:val="24"/>
          <w:lang w:val="lt-LT"/>
        </w:rPr>
        <w:t>įvertina mokinio galias ir sunkumus;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11.2. veda individualius ar grupinius pokalbius, konsultacijas ir užsiėmimus;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11.3. teikia psichologinę pagalbą specialiųjų ugdymosi poreikių turintiems mokiniams;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11.4. konsultuoja mokytojus ir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11.5. bendradarbiauja su mokytojais ir kitais gimnazijos specialistais sprendžiant psichologines problemas kylančias spec. ugdymosi poreikius turintiems mokiniams.  </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12. Pagrindinė specialiojo pedagogo, logopedo darbo forma yra pratybos: individualios, pogrupinės ir grupinės.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13. Logopedas, specialusis pedagogas, psichologas dirba pagal gimnazijos direktorės patvirtintą grafiką (tvarkaraštį).</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14. Specialiojo pedagogo pagalba specialiųjų poreikių turintiems mokiniams, mokomiems visiško integravimo būdu, teikiama pamokų metu klasėje ar specialiojo pedagogo kabinete.</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15. Logopedo pagalba specialiųjų poreikių turintiems mokiniams, mokomiems visiško integravimo būdu, teikiama po pamokų.</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16. Psichologo pagalba specialiųjų poreikių turintiems mokiniams, mokomiems visiško integravimo būdu, teikiama pamokų metu arba po pamokų psichologo kabinete. Psichologinės pagalbos formos: individualios konsultacijos arba grupiniai užsiėmimai. </w:t>
      </w:r>
    </w:p>
    <w:p w:rsidR="008C09A8" w:rsidRPr="009C72B8" w:rsidRDefault="008C09A8">
      <w:pPr>
        <w:rPr>
          <w:rFonts w:ascii="Times New Roman" w:eastAsia="Times New Roman" w:hAnsi="Times New Roman" w:cs="Times New Roman"/>
          <w:b/>
          <w:caps/>
          <w:color w:val="auto"/>
          <w:sz w:val="24"/>
          <w:szCs w:val="24"/>
          <w:lang w:val="lt-LT"/>
        </w:rPr>
      </w:pPr>
    </w:p>
    <w:p w:rsidR="009A6282" w:rsidRPr="009C72B8" w:rsidRDefault="009A6282" w:rsidP="009A6282">
      <w:pPr>
        <w:spacing w:line="240" w:lineRule="auto"/>
        <w:jc w:val="center"/>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___________________</w:t>
      </w:r>
    </w:p>
    <w:p w:rsidR="008C09A8" w:rsidRPr="009C72B8" w:rsidRDefault="008C09A8" w:rsidP="00445FAC">
      <w:pPr>
        <w:tabs>
          <w:tab w:val="left" w:pos="720"/>
        </w:tabs>
        <w:spacing w:line="240" w:lineRule="auto"/>
        <w:jc w:val="right"/>
        <w:rPr>
          <w:rFonts w:ascii="Times New Roman" w:eastAsia="Times New Roman" w:hAnsi="Times New Roman" w:cs="Times New Roman"/>
          <w:color w:val="auto"/>
          <w:sz w:val="24"/>
          <w:szCs w:val="24"/>
          <w:lang w:val="lt-LT"/>
        </w:rPr>
      </w:pPr>
    </w:p>
    <w:p w:rsidR="008C09A8" w:rsidRPr="009C72B8" w:rsidRDefault="008C09A8">
      <w:pPr>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br w:type="page"/>
      </w:r>
    </w:p>
    <w:p w:rsidR="00445FAC" w:rsidRPr="009C72B8" w:rsidRDefault="00445FAC" w:rsidP="00445FAC">
      <w:pPr>
        <w:tabs>
          <w:tab w:val="left" w:pos="720"/>
        </w:tabs>
        <w:spacing w:line="240" w:lineRule="auto"/>
        <w:jc w:val="right"/>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lastRenderedPageBreak/>
        <w:t xml:space="preserve">Priedas nr. </w:t>
      </w:r>
      <w:r w:rsidR="008C09A8" w:rsidRPr="009C72B8">
        <w:rPr>
          <w:rFonts w:ascii="Times New Roman" w:eastAsia="Times New Roman" w:hAnsi="Times New Roman" w:cs="Times New Roman"/>
          <w:color w:val="auto"/>
          <w:sz w:val="24"/>
          <w:szCs w:val="24"/>
          <w:lang w:val="lt-LT"/>
        </w:rPr>
        <w:t>4</w:t>
      </w:r>
    </w:p>
    <w:p w:rsidR="00445FAC" w:rsidRPr="009C72B8" w:rsidRDefault="00445FAC" w:rsidP="00445FAC">
      <w:pPr>
        <w:tabs>
          <w:tab w:val="left" w:pos="720"/>
        </w:tabs>
        <w:spacing w:line="240" w:lineRule="auto"/>
        <w:jc w:val="right"/>
        <w:rPr>
          <w:rFonts w:ascii="Times New Roman" w:eastAsia="Times New Roman" w:hAnsi="Times New Roman" w:cs="Times New Roman"/>
          <w:color w:val="auto"/>
          <w:sz w:val="24"/>
          <w:szCs w:val="24"/>
          <w:lang w:val="lt-LT"/>
        </w:rPr>
      </w:pPr>
    </w:p>
    <w:p w:rsidR="00E91FED" w:rsidRPr="009C72B8" w:rsidRDefault="00445FAC" w:rsidP="00445FAC">
      <w:pPr>
        <w:tabs>
          <w:tab w:val="left" w:pos="720"/>
        </w:tabs>
        <w:spacing w:line="240" w:lineRule="auto"/>
        <w:jc w:val="center"/>
        <w:rPr>
          <w:rFonts w:ascii="Times New Roman" w:hAnsi="Times New Roman" w:cs="Times New Roman"/>
          <w:b/>
          <w:caps/>
          <w:color w:val="auto"/>
          <w:sz w:val="24"/>
          <w:szCs w:val="24"/>
          <w:lang w:val="lt-LT"/>
        </w:rPr>
      </w:pPr>
      <w:r w:rsidRPr="009C72B8">
        <w:rPr>
          <w:rFonts w:ascii="Times New Roman" w:eastAsia="Times New Roman" w:hAnsi="Times New Roman" w:cs="Times New Roman"/>
          <w:b/>
          <w:caps/>
          <w:color w:val="auto"/>
          <w:sz w:val="24"/>
          <w:szCs w:val="24"/>
          <w:lang w:val="lt-LT"/>
        </w:rPr>
        <w:t>Ilgalaikio/trumpalaikio (savaitinio), klasių vadovų plano struktūra</w:t>
      </w:r>
    </w:p>
    <w:p w:rsidR="008C09A8" w:rsidRPr="009C72B8" w:rsidRDefault="008C09A8" w:rsidP="00445FAC">
      <w:pPr>
        <w:spacing w:line="240" w:lineRule="auto"/>
        <w:jc w:val="both"/>
        <w:rPr>
          <w:rFonts w:ascii="Times New Roman" w:eastAsia="Times New Roman" w:hAnsi="Times New Roman" w:cs="Times New Roman"/>
          <w:color w:val="auto"/>
          <w:sz w:val="24"/>
          <w:szCs w:val="24"/>
          <w:lang w:val="lt-LT"/>
        </w:rPr>
      </w:pPr>
      <w:bookmarkStart w:id="13" w:name="_46r0co2" w:colFirst="0" w:colLast="0"/>
      <w:bookmarkStart w:id="14" w:name="_1egqt2p" w:colFirst="0" w:colLast="0"/>
      <w:bookmarkStart w:id="15" w:name="_40ew0vw" w:colFirst="0" w:colLast="0"/>
      <w:bookmarkEnd w:id="13"/>
      <w:bookmarkEnd w:id="14"/>
      <w:bookmarkEnd w:id="15"/>
    </w:p>
    <w:p w:rsidR="00445FAC" w:rsidRPr="009C72B8" w:rsidRDefault="00445FAC" w:rsidP="00445FAC">
      <w:pPr>
        <w:spacing w:line="240" w:lineRule="auto"/>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Titulinis lapas: </w:t>
      </w:r>
    </w:p>
    <w:p w:rsidR="00445FAC" w:rsidRPr="009C72B8" w:rsidRDefault="00445FAC" w:rsidP="00445FAC">
      <w:pPr>
        <w:spacing w:line="240" w:lineRule="auto"/>
        <w:jc w:val="center"/>
        <w:rPr>
          <w:color w:val="auto"/>
          <w:lang w:val="lt-LT"/>
        </w:rPr>
      </w:pPr>
    </w:p>
    <w:p w:rsidR="00445FAC" w:rsidRPr="009C72B8" w:rsidRDefault="00445FAC" w:rsidP="00445FAC">
      <w:pPr>
        <w:spacing w:line="240" w:lineRule="auto"/>
        <w:jc w:val="center"/>
        <w:rPr>
          <w:b/>
          <w:color w:val="auto"/>
          <w:sz w:val="24"/>
          <w:szCs w:val="24"/>
          <w:lang w:val="lt-LT"/>
        </w:rPr>
      </w:pPr>
      <w:r w:rsidRPr="009C72B8">
        <w:rPr>
          <w:rFonts w:ascii="Times New Roman" w:eastAsia="Times New Roman" w:hAnsi="Times New Roman" w:cs="Times New Roman"/>
          <w:b/>
          <w:color w:val="auto"/>
          <w:sz w:val="24"/>
          <w:szCs w:val="24"/>
          <w:lang w:val="lt-LT"/>
        </w:rPr>
        <w:t xml:space="preserve">Pradinio ugdymo </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 klasės</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Ilgalaikis planas</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2017-2018 m. m.</w:t>
      </w: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Gimtoji kalba (lenkų)</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savaitę: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Matematika</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savaitę: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Pasaulio pažinimas</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savaitę: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Dailė ir technologijos</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savaitę: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Muzika</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Kūno kultūra</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Pamokų skaičius per metus: ...</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 </w:t>
      </w: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ind w:left="5385" w:firstLine="278"/>
        <w:rPr>
          <w:color w:val="auto"/>
          <w:sz w:val="24"/>
          <w:szCs w:val="24"/>
          <w:lang w:val="lt-LT"/>
        </w:rPr>
      </w:pPr>
      <w:r w:rsidRPr="009C72B8">
        <w:rPr>
          <w:rFonts w:ascii="Times New Roman" w:eastAsia="Times New Roman" w:hAnsi="Times New Roman" w:cs="Times New Roman"/>
          <w:color w:val="auto"/>
          <w:sz w:val="24"/>
          <w:szCs w:val="24"/>
          <w:lang w:val="lt-LT"/>
        </w:rPr>
        <w:t xml:space="preserve">Parengė: </w:t>
      </w:r>
    </w:p>
    <w:p w:rsidR="00445FAC" w:rsidRPr="009C72B8" w:rsidRDefault="00445FAC" w:rsidP="00445FAC">
      <w:pPr>
        <w:spacing w:line="240" w:lineRule="auto"/>
        <w:ind w:left="5106" w:firstLine="55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pradinio ugdymo mokytoja V. P. </w:t>
      </w:r>
    </w:p>
    <w:p w:rsidR="00445FAC" w:rsidRPr="009C72B8" w:rsidRDefault="00445FAC" w:rsidP="00445FAC">
      <w:pPr>
        <w:spacing w:line="240" w:lineRule="auto"/>
        <w:ind w:left="5106" w:firstLine="557"/>
        <w:rPr>
          <w:color w:val="auto"/>
          <w:sz w:val="24"/>
          <w:szCs w:val="24"/>
          <w:lang w:val="pl-PL"/>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3"/>
      </w:tblGrid>
      <w:tr w:rsidR="00445FAC" w:rsidRPr="009C72B8" w:rsidTr="00445FAC">
        <w:tc>
          <w:tcPr>
            <w:tcW w:w="5778" w:type="dxa"/>
          </w:tcPr>
          <w:p w:rsidR="00445FAC" w:rsidRPr="009C72B8" w:rsidRDefault="00445FAC" w:rsidP="00445FAC">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APTARTA</w:t>
            </w:r>
          </w:p>
          <w:p w:rsidR="00445FAC" w:rsidRPr="009C72B8" w:rsidRDefault="00445FAC" w:rsidP="00445FAC">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MG posėdyje</w:t>
            </w:r>
          </w:p>
          <w:p w:rsidR="00445FAC" w:rsidRPr="009C72B8" w:rsidRDefault="00445FAC" w:rsidP="00445FAC">
            <w:pPr>
              <w:rPr>
                <w:color w:val="auto"/>
                <w:sz w:val="24"/>
                <w:szCs w:val="24"/>
                <w:lang w:val="pl-PL"/>
              </w:rPr>
            </w:pPr>
            <w:r w:rsidRPr="009C72B8">
              <w:rPr>
                <w:rFonts w:ascii="Times New Roman" w:eastAsia="Times New Roman" w:hAnsi="Times New Roman" w:cs="Times New Roman"/>
                <w:color w:val="auto"/>
                <w:sz w:val="24"/>
                <w:szCs w:val="24"/>
                <w:lang w:val="pl-PL"/>
              </w:rPr>
              <w:t xml:space="preserve">Protokolo Nr. </w:t>
            </w:r>
          </w:p>
          <w:p w:rsidR="00445FAC" w:rsidRPr="009C72B8" w:rsidRDefault="00445FAC" w:rsidP="00445FAC">
            <w:pPr>
              <w:rPr>
                <w:color w:val="auto"/>
                <w:sz w:val="24"/>
                <w:szCs w:val="24"/>
                <w:lang w:val="pl-PL"/>
              </w:rPr>
            </w:pPr>
            <w:r w:rsidRPr="009C72B8">
              <w:rPr>
                <w:rFonts w:ascii="Times New Roman" w:eastAsia="Times New Roman" w:hAnsi="Times New Roman" w:cs="Times New Roman"/>
                <w:color w:val="auto"/>
                <w:sz w:val="24"/>
                <w:szCs w:val="24"/>
              </w:rPr>
              <w:t>Data</w:t>
            </w:r>
          </w:p>
        </w:tc>
        <w:tc>
          <w:tcPr>
            <w:tcW w:w="4643" w:type="dxa"/>
          </w:tcPr>
          <w:p w:rsidR="00445FAC" w:rsidRPr="009C72B8" w:rsidRDefault="00445FAC" w:rsidP="00445FAC">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SUDERINTA</w:t>
            </w:r>
          </w:p>
          <w:p w:rsidR="00445FAC" w:rsidRPr="009C72B8" w:rsidRDefault="00445FAC" w:rsidP="00445FAC">
            <w:pPr>
              <w:spacing w:after="60"/>
              <w:jc w:val="both"/>
              <w:rPr>
                <w:color w:val="auto"/>
                <w:sz w:val="24"/>
                <w:szCs w:val="24"/>
              </w:rPr>
            </w:pPr>
            <w:r w:rsidRPr="009C72B8">
              <w:rPr>
                <w:rFonts w:ascii="Times New Roman" w:eastAsia="Times New Roman" w:hAnsi="Times New Roman" w:cs="Times New Roman"/>
                <w:color w:val="auto"/>
                <w:sz w:val="24"/>
                <w:szCs w:val="24"/>
              </w:rPr>
              <w:t>Direktoriaus pavaduotojas ugdymui</w:t>
            </w:r>
          </w:p>
          <w:p w:rsidR="00445FAC" w:rsidRPr="009C72B8" w:rsidRDefault="00445FAC" w:rsidP="00445FAC">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V. P. </w:t>
            </w:r>
          </w:p>
          <w:p w:rsidR="00445FAC" w:rsidRPr="009C72B8" w:rsidRDefault="00445FAC" w:rsidP="00445FAC">
            <w:pPr>
              <w:rPr>
                <w:color w:val="auto"/>
                <w:sz w:val="24"/>
                <w:szCs w:val="24"/>
              </w:rPr>
            </w:pPr>
            <w:r w:rsidRPr="009C72B8">
              <w:rPr>
                <w:rFonts w:ascii="Times New Roman" w:eastAsia="Times New Roman" w:hAnsi="Times New Roman" w:cs="Times New Roman"/>
                <w:color w:val="auto"/>
                <w:sz w:val="24"/>
                <w:szCs w:val="24"/>
              </w:rPr>
              <w:t>Data</w:t>
            </w:r>
          </w:p>
        </w:tc>
      </w:tr>
    </w:tbl>
    <w:p w:rsidR="00445FAC" w:rsidRPr="009C72B8" w:rsidRDefault="00445FAC" w:rsidP="00445FAC">
      <w:pPr>
        <w:spacing w:line="240" w:lineRule="auto"/>
        <w:rPr>
          <w:color w:val="auto"/>
          <w:sz w:val="24"/>
          <w:szCs w:val="24"/>
        </w:rPr>
      </w:pPr>
    </w:p>
    <w:p w:rsidR="00445FAC" w:rsidRPr="009C72B8" w:rsidRDefault="00445FAC" w:rsidP="00445FAC">
      <w:pPr>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Įvadas:</w:t>
      </w:r>
    </w:p>
    <w:p w:rsidR="00445FAC" w:rsidRPr="009C72B8" w:rsidRDefault="00445FAC" w:rsidP="00445FAC">
      <w:pPr>
        <w:tabs>
          <w:tab w:val="left" w:pos="8520"/>
        </w:tabs>
        <w:spacing w:line="240" w:lineRule="auto"/>
        <w:jc w:val="center"/>
        <w:rPr>
          <w:b/>
          <w:color w:val="auto"/>
          <w:sz w:val="24"/>
          <w:szCs w:val="24"/>
        </w:rPr>
      </w:pPr>
      <w:r w:rsidRPr="009C72B8">
        <w:rPr>
          <w:rFonts w:ascii="Times New Roman" w:eastAsia="Times New Roman" w:hAnsi="Times New Roman" w:cs="Times New Roman"/>
          <w:b/>
          <w:color w:val="auto"/>
          <w:sz w:val="24"/>
          <w:szCs w:val="24"/>
          <w:u w:val="single"/>
        </w:rPr>
        <w:t>Situacijos analizė</w:t>
      </w:r>
    </w:p>
    <w:p w:rsidR="00445FAC" w:rsidRPr="009C72B8" w:rsidRDefault="00445FAC" w:rsidP="00445FAC">
      <w:pPr>
        <w:spacing w:line="240" w:lineRule="auto"/>
        <w:jc w:val="both"/>
        <w:rPr>
          <w:color w:val="auto"/>
        </w:rPr>
      </w:pP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Bendroji informacija</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rPr>
        <w:t>Klasėje – ... mokinių, iš jų – ... mergaičių ir ... berniukų.</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Žinios apie šeimas</w:t>
      </w:r>
      <w:r w:rsidRPr="009C72B8">
        <w:rPr>
          <w:color w:val="auto"/>
        </w:rPr>
        <w:t xml:space="preserve"> </w:t>
      </w:r>
      <w:r w:rsidRPr="009C72B8">
        <w:rPr>
          <w:rFonts w:ascii="Times New Roman" w:eastAsia="Times New Roman" w:hAnsi="Times New Roman" w:cs="Times New Roman"/>
          <w:color w:val="auto"/>
          <w:sz w:val="24"/>
          <w:szCs w:val="24"/>
        </w:rPr>
        <w:t>...</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 xml:space="preserve">Neformalusis ugdymas </w:t>
      </w: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Tikybą lanko</w:t>
      </w:r>
      <w:r w:rsidRPr="009C72B8">
        <w:rPr>
          <w:rFonts w:ascii="Times New Roman" w:eastAsia="Times New Roman" w:hAnsi="Times New Roman" w:cs="Times New Roman"/>
          <w:color w:val="auto"/>
          <w:sz w:val="24"/>
          <w:szCs w:val="24"/>
        </w:rPr>
        <w:t xml:space="preserve"> ... mokinių. </w:t>
      </w:r>
      <w:r w:rsidRPr="009C72B8">
        <w:rPr>
          <w:rFonts w:ascii="Times New Roman" w:eastAsia="Times New Roman" w:hAnsi="Times New Roman" w:cs="Times New Roman"/>
          <w:color w:val="auto"/>
          <w:sz w:val="24"/>
          <w:szCs w:val="24"/>
          <w:u w:val="single"/>
        </w:rPr>
        <w:t>Etiką lanko</w:t>
      </w:r>
      <w:r w:rsidRPr="009C72B8">
        <w:rPr>
          <w:rFonts w:ascii="Times New Roman" w:eastAsia="Times New Roman" w:hAnsi="Times New Roman" w:cs="Times New Roman"/>
          <w:color w:val="auto"/>
          <w:sz w:val="24"/>
          <w:szCs w:val="24"/>
        </w:rPr>
        <w:t xml:space="preserve"> … mokinių.</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Logopedo</w:t>
      </w:r>
      <w:r w:rsidRPr="009C72B8">
        <w:rPr>
          <w:rFonts w:ascii="Times New Roman" w:eastAsia="Times New Roman" w:hAnsi="Times New Roman" w:cs="Times New Roman"/>
          <w:color w:val="auto"/>
          <w:sz w:val="24"/>
          <w:szCs w:val="24"/>
        </w:rPr>
        <w:t xml:space="preserve"> pagalba teikiama ... mokinių.</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Pedagoginė klasės charakteristika</w:t>
      </w:r>
      <w:r w:rsidRPr="009C72B8">
        <w:rPr>
          <w:color w:val="auto"/>
        </w:rPr>
        <w:t xml:space="preserve"> </w:t>
      </w: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jc w:val="both"/>
        <w:rPr>
          <w:color w:val="auto"/>
        </w:rPr>
      </w:pPr>
      <w:r w:rsidRPr="009C72B8">
        <w:rPr>
          <w:rFonts w:ascii="Times New Roman" w:eastAsia="Times New Roman" w:hAnsi="Times New Roman" w:cs="Times New Roman"/>
          <w:color w:val="auto"/>
          <w:sz w:val="24"/>
          <w:szCs w:val="24"/>
        </w:rPr>
        <w:t>Baigdami ...-ąją klasę, mokiniai: …</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Bendrieji ugdymo uždaviniai</w:t>
      </w:r>
    </w:p>
    <w:p w:rsidR="00445FAC" w:rsidRPr="009C72B8" w:rsidRDefault="00445FAC" w:rsidP="00C46FCD">
      <w:pPr>
        <w:numPr>
          <w:ilvl w:val="0"/>
          <w:numId w:val="1"/>
        </w:numPr>
        <w:spacing w:line="240" w:lineRule="auto"/>
        <w:ind w:hanging="360"/>
        <w:jc w:val="both"/>
        <w:rPr>
          <w:color w:val="auto"/>
          <w:sz w:val="24"/>
          <w:szCs w:val="24"/>
        </w:rPr>
      </w:pP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Darbo sėkmės kriterijai</w:t>
      </w:r>
    </w:p>
    <w:p w:rsidR="00445FAC" w:rsidRPr="009C72B8" w:rsidRDefault="00445FAC" w:rsidP="00C46FCD">
      <w:pPr>
        <w:numPr>
          <w:ilvl w:val="0"/>
          <w:numId w:val="2"/>
        </w:numPr>
        <w:spacing w:line="240" w:lineRule="auto"/>
        <w:ind w:left="0" w:firstLine="360"/>
        <w:rPr>
          <w:color w:val="auto"/>
          <w:sz w:val="24"/>
          <w:szCs w:val="24"/>
        </w:rPr>
      </w:pPr>
      <w:r w:rsidRPr="009C72B8">
        <w:rPr>
          <w:rFonts w:ascii="Times New Roman" w:eastAsia="Times New Roman" w:hAnsi="Times New Roman" w:cs="Times New Roman"/>
          <w:color w:val="auto"/>
          <w:sz w:val="24"/>
          <w:szCs w:val="24"/>
        </w:rPr>
        <w:lastRenderedPageBreak/>
        <w:t>...</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Mokymo priemonės</w:t>
      </w:r>
    </w:p>
    <w:p w:rsidR="00445FAC" w:rsidRPr="009C72B8" w:rsidRDefault="00445FAC" w:rsidP="00C46FCD">
      <w:pPr>
        <w:numPr>
          <w:ilvl w:val="0"/>
          <w:numId w:val="2"/>
        </w:numPr>
        <w:spacing w:line="240" w:lineRule="auto"/>
        <w:ind w:hanging="900"/>
        <w:jc w:val="both"/>
        <w:rPr>
          <w:color w:val="auto"/>
          <w:sz w:val="24"/>
          <w:szCs w:val="24"/>
        </w:rPr>
      </w:pP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jc w:val="center"/>
        <w:rPr>
          <w:rFonts w:ascii="Times New Roman" w:eastAsia="Times New Roman" w:hAnsi="Times New Roman" w:cs="Times New Roman"/>
          <w:b/>
          <w:color w:val="auto"/>
          <w:sz w:val="24"/>
          <w:szCs w:val="24"/>
          <w:u w:val="single"/>
        </w:rPr>
      </w:pPr>
      <w:r w:rsidRPr="009C72B8">
        <w:rPr>
          <w:rFonts w:ascii="Times New Roman" w:eastAsia="Times New Roman" w:hAnsi="Times New Roman" w:cs="Times New Roman"/>
          <w:b/>
          <w:color w:val="auto"/>
          <w:sz w:val="24"/>
          <w:szCs w:val="24"/>
          <w:u w:val="single"/>
        </w:rPr>
        <w:t>Bendrieji integraciniai bruožai</w:t>
      </w:r>
    </w:p>
    <w:p w:rsidR="00445FAC" w:rsidRPr="009C72B8" w:rsidRDefault="00445FAC" w:rsidP="00445FAC">
      <w:pPr>
        <w:spacing w:line="240" w:lineRule="auto"/>
        <w:rPr>
          <w:color w:val="auto"/>
          <w:lang w:val="lt-LT"/>
        </w:rPr>
      </w:pPr>
      <w:r w:rsidRPr="009C72B8">
        <w:rPr>
          <w:rFonts w:ascii="Times New Roman" w:eastAsia="Times New Roman" w:hAnsi="Times New Roman" w:cs="Times New Roman"/>
          <w:color w:val="auto"/>
          <w:sz w:val="24"/>
          <w:szCs w:val="24"/>
          <w:lang w:val="lt-LT"/>
        </w:rPr>
        <w:t>Pradinis ugdymas organizuojamas kaip vieninga sistema, kiek įmanoma neskaidant ugdymo sričių į atskiras, nesusietas dalis – mokomuosius dalykus.</w:t>
      </w:r>
    </w:p>
    <w:p w:rsidR="00445FAC" w:rsidRPr="009C72B8" w:rsidRDefault="00445FAC" w:rsidP="00445FAC">
      <w:pPr>
        <w:spacing w:line="240" w:lineRule="auto"/>
        <w:rPr>
          <w:color w:val="auto"/>
          <w:lang w:val="pl-PL"/>
        </w:rPr>
      </w:pPr>
      <w:r w:rsidRPr="009C72B8">
        <w:rPr>
          <w:rFonts w:ascii="Times New Roman" w:eastAsia="Times New Roman" w:hAnsi="Times New Roman" w:cs="Times New Roman"/>
          <w:color w:val="auto"/>
          <w:sz w:val="24"/>
          <w:szCs w:val="24"/>
          <w:lang w:val="pl-PL"/>
        </w:rPr>
        <w:t>Į pradinio ugdymo turinį integruojama:</w:t>
      </w:r>
    </w:p>
    <w:p w:rsidR="00445FAC" w:rsidRPr="009C72B8" w:rsidRDefault="00445FAC" w:rsidP="00445FAC">
      <w:pPr>
        <w:tabs>
          <w:tab w:val="left" w:pos="0"/>
          <w:tab w:val="left" w:pos="360"/>
        </w:tabs>
        <w:spacing w:line="240" w:lineRule="auto"/>
        <w:rPr>
          <w:color w:val="auto"/>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Bendrųjų kompetencijų ir gyvenimo įgūdžių ugdymo programa (Mokymosi mokytis, Komunikavimo, Darnaus vystymosi, Sveikatos ir gyvenimo įgūdžių, Kultūrinio sąmoningumo);</w:t>
      </w:r>
    </w:p>
    <w:p w:rsidR="00445FAC" w:rsidRPr="009C72B8" w:rsidRDefault="00445FAC" w:rsidP="00445FAC">
      <w:pPr>
        <w:spacing w:line="240" w:lineRule="auto"/>
        <w:rPr>
          <w:rFonts w:ascii="Times New Roman" w:eastAsia="Times New Roman" w:hAnsi="Times New Roman" w:cs="Times New Roman"/>
          <w:color w:val="auto"/>
          <w:sz w:val="24"/>
          <w:szCs w:val="24"/>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Žmogaus saugos bendroji programa;    </w:t>
      </w:r>
    </w:p>
    <w:p w:rsidR="00445FAC" w:rsidRPr="009C72B8" w:rsidRDefault="00445FAC" w:rsidP="00445FAC">
      <w:pPr>
        <w:spacing w:line="240" w:lineRule="auto"/>
        <w:rPr>
          <w:color w:val="auto"/>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w:t>
      </w:r>
      <w:r w:rsidRPr="009C72B8">
        <w:rPr>
          <w:rFonts w:ascii="Times New Roman" w:hAnsi="Times New Roman" w:cs="Times New Roman"/>
          <w:color w:val="auto"/>
          <w:sz w:val="24"/>
          <w:szCs w:val="24"/>
          <w:lang w:val="lt-LT"/>
        </w:rPr>
        <w:t>Sveikatos ir lytiškumo ugdymo bei rengimo šeimai bendroji programa;</w:t>
      </w:r>
      <w:r w:rsidRPr="009C72B8">
        <w:rPr>
          <w:rFonts w:ascii="Times New Roman" w:eastAsia="Times New Roman" w:hAnsi="Times New Roman" w:cs="Times New Roman"/>
          <w:color w:val="auto"/>
          <w:sz w:val="24"/>
          <w:szCs w:val="24"/>
          <w:lang w:val="pl-PL"/>
        </w:rPr>
        <w:t xml:space="preserve">    </w:t>
      </w:r>
    </w:p>
    <w:p w:rsidR="00445FAC" w:rsidRPr="009C72B8" w:rsidRDefault="00445FAC" w:rsidP="00445FAC">
      <w:pPr>
        <w:tabs>
          <w:tab w:val="left" w:pos="0"/>
          <w:tab w:val="left" w:pos="360"/>
        </w:tabs>
        <w:spacing w:line="240" w:lineRule="auto"/>
        <w:jc w:val="both"/>
        <w:rPr>
          <w:color w:val="auto"/>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Alkoholio, tabako ir kitų psichiką veikiančių medžiagų vartojimo prevencijos programa (6 val.);   </w:t>
      </w:r>
    </w:p>
    <w:p w:rsidR="00445FAC" w:rsidRPr="009C72B8" w:rsidRDefault="00445FAC" w:rsidP="00445FAC">
      <w:pPr>
        <w:spacing w:line="240" w:lineRule="auto"/>
        <w:rPr>
          <w:rFonts w:ascii="Times New Roman" w:eastAsia="Times New Roman" w:hAnsi="Times New Roman" w:cs="Times New Roman"/>
          <w:color w:val="auto"/>
          <w:sz w:val="24"/>
          <w:szCs w:val="24"/>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Etninės kultūros ugdymas;</w:t>
      </w:r>
    </w:p>
    <w:p w:rsidR="00445FAC" w:rsidRPr="009C72B8" w:rsidRDefault="00445FAC" w:rsidP="00445FAC">
      <w:pPr>
        <w:spacing w:line="240" w:lineRule="auto"/>
        <w:rPr>
          <w:color w:val="auto"/>
          <w:lang w:val="pl-PL"/>
        </w:rPr>
      </w:pPr>
      <w:r w:rsidRPr="009C72B8">
        <w:rPr>
          <w:rFonts w:ascii="Segoe UI Symbol" w:eastAsia="Wingdings" w:hAnsi="Segoe UI Symbol" w:cs="Segoe UI Symbol"/>
          <w:color w:val="auto"/>
          <w:sz w:val="24"/>
          <w:szCs w:val="24"/>
          <w:lang w:val="pl-PL"/>
        </w:rPr>
        <w:t>➢</w:t>
      </w:r>
      <w:r w:rsidRPr="009C72B8">
        <w:rPr>
          <w:rFonts w:ascii="Wingdings" w:eastAsia="Wingdings" w:hAnsi="Wingdings" w:cs="Wingdings"/>
          <w:color w:val="auto"/>
          <w:sz w:val="24"/>
          <w:szCs w:val="24"/>
          <w:lang w:val="pl-PL"/>
        </w:rPr>
        <w:t></w:t>
      </w:r>
      <w:r w:rsidRPr="009C72B8">
        <w:rPr>
          <w:rFonts w:ascii="Times New Roman" w:eastAsia="Times New Roman" w:hAnsi="Times New Roman" w:cs="Times New Roman"/>
          <w:color w:val="auto"/>
          <w:sz w:val="24"/>
          <w:szCs w:val="24"/>
          <w:lang w:val="pl-PL"/>
        </w:rPr>
        <w:t>Informacinių komunikacinių technologijų ugdymas;</w:t>
      </w:r>
    </w:p>
    <w:p w:rsidR="00445FAC" w:rsidRPr="009C72B8" w:rsidRDefault="00445FAC" w:rsidP="00445FAC">
      <w:pPr>
        <w:spacing w:line="240" w:lineRule="auto"/>
        <w:rPr>
          <w:rFonts w:ascii="Times New Roman" w:eastAsia="Times New Roman" w:hAnsi="Times New Roman" w:cs="Times New Roman"/>
          <w:color w:val="auto"/>
          <w:sz w:val="24"/>
          <w:szCs w:val="24"/>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Ugdymo karjerai programa.</w:t>
      </w:r>
    </w:p>
    <w:p w:rsidR="00445FAC" w:rsidRPr="009C72B8" w:rsidRDefault="00445FAC" w:rsidP="00445FAC">
      <w:pPr>
        <w:spacing w:line="240" w:lineRule="auto"/>
        <w:jc w:val="both"/>
        <w:rPr>
          <w:rFonts w:ascii="Times New Roman" w:eastAsia="Times New Roman" w:hAnsi="Times New Roman" w:cs="Times New Roman"/>
          <w:color w:val="auto"/>
          <w:sz w:val="24"/>
          <w:szCs w:val="24"/>
          <w:lang w:val="pl-PL"/>
        </w:rPr>
      </w:pPr>
    </w:p>
    <w:p w:rsidR="00445FAC" w:rsidRPr="009C72B8" w:rsidRDefault="00445FAC" w:rsidP="00445FAC">
      <w:pPr>
        <w:spacing w:line="240" w:lineRule="auto"/>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Trumpalaikio (savaitinio) plano struktūra:</w:t>
      </w:r>
    </w:p>
    <w:p w:rsidR="00445FAC" w:rsidRPr="009C72B8" w:rsidRDefault="00445FAC" w:rsidP="00445FAC">
      <w:pPr>
        <w:spacing w:line="240" w:lineRule="auto"/>
        <w:jc w:val="both"/>
        <w:rPr>
          <w:rFonts w:ascii="Times New Roman" w:eastAsia="Times New Roman" w:hAnsi="Times New Roman" w:cs="Times New Roman"/>
          <w:color w:val="auto"/>
          <w:sz w:val="24"/>
          <w:szCs w:val="24"/>
          <w:lang w:val="pl-PL"/>
        </w:rPr>
      </w:pPr>
    </w:p>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color w:val="auto"/>
          <w:sz w:val="24"/>
          <w:szCs w:val="24"/>
          <w:u w:val="single"/>
        </w:rPr>
        <w:t>Klasės vadovo tikslas ir uždaviniai</w:t>
      </w:r>
    </w:p>
    <w:p w:rsidR="00445FAC" w:rsidRPr="009C72B8" w:rsidRDefault="00445FAC" w:rsidP="00C46FCD">
      <w:pPr>
        <w:numPr>
          <w:ilvl w:val="0"/>
          <w:numId w:val="2"/>
        </w:numPr>
        <w:tabs>
          <w:tab w:val="left" w:pos="630"/>
        </w:tabs>
        <w:spacing w:line="240" w:lineRule="auto"/>
        <w:ind w:hanging="900"/>
        <w:rPr>
          <w:color w:val="auto"/>
          <w:sz w:val="24"/>
          <w:szCs w:val="24"/>
        </w:rPr>
      </w:pPr>
      <w:r w:rsidRPr="009C72B8">
        <w:rPr>
          <w:rFonts w:ascii="Times New Roman" w:eastAsia="Times New Roman" w:hAnsi="Times New Roman" w:cs="Times New Roman"/>
          <w:b/>
          <w:color w:val="auto"/>
          <w:sz w:val="24"/>
          <w:szCs w:val="24"/>
        </w:rPr>
        <w:t>......</w:t>
      </w:r>
    </w:p>
    <w:p w:rsidR="00445FAC" w:rsidRPr="009C72B8" w:rsidRDefault="00445FAC" w:rsidP="00445FAC">
      <w:pPr>
        <w:rPr>
          <w:rFonts w:ascii="Times New Roman" w:eastAsia="Times New Roman" w:hAnsi="Times New Roman" w:cs="Times New Roman"/>
          <w:b/>
          <w:color w:val="auto"/>
          <w:sz w:val="24"/>
          <w:szCs w:val="24"/>
        </w:rPr>
      </w:pPr>
    </w:p>
    <w:p w:rsidR="00445FAC" w:rsidRPr="009C72B8" w:rsidRDefault="00445FAC" w:rsidP="00445FAC">
      <w:pPr>
        <w:rPr>
          <w:color w:val="auto"/>
        </w:rPr>
      </w:pPr>
      <w:r w:rsidRPr="009C72B8">
        <w:rPr>
          <w:rFonts w:ascii="Times New Roman" w:eastAsia="Times New Roman" w:hAnsi="Times New Roman" w:cs="Times New Roman"/>
          <w:b/>
          <w:color w:val="auto"/>
          <w:sz w:val="24"/>
          <w:szCs w:val="24"/>
        </w:rPr>
        <w:t>Ikimokyklinio ugdymo:</w:t>
      </w: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310"/>
        <w:gridCol w:w="2324"/>
        <w:gridCol w:w="2250"/>
      </w:tblGrid>
      <w:tr w:rsidR="009C72B8" w:rsidRPr="009C72B8" w:rsidTr="00445FAC">
        <w:tc>
          <w:tcPr>
            <w:tcW w:w="732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 xml:space="preserve">Savaitės tema: </w:t>
            </w:r>
          </w:p>
        </w:tc>
        <w:tc>
          <w:tcPr>
            <w:tcW w:w="2250" w:type="dxa"/>
          </w:tcPr>
          <w:p w:rsidR="00445FAC" w:rsidRPr="009C72B8" w:rsidRDefault="00445FAC" w:rsidP="00445FAC">
            <w:pPr>
              <w:spacing w:line="240" w:lineRule="auto"/>
              <w:rPr>
                <w:color w:val="auto"/>
              </w:rPr>
            </w:pPr>
          </w:p>
        </w:tc>
      </w:tr>
      <w:tr w:rsidR="009C72B8" w:rsidRPr="009C72B8" w:rsidTr="00445FAC">
        <w:tc>
          <w:tcPr>
            <w:tcW w:w="732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Tikslas:</w:t>
            </w:r>
            <w:r w:rsidRPr="009C72B8">
              <w:rPr>
                <w:rFonts w:ascii="Times New Roman" w:eastAsia="Times New Roman" w:hAnsi="Times New Roman" w:cs="Times New Roman"/>
                <w:i/>
                <w:color w:val="auto"/>
                <w:sz w:val="24"/>
                <w:szCs w:val="24"/>
              </w:rPr>
              <w:t xml:space="preserve"> </w:t>
            </w:r>
          </w:p>
        </w:tc>
        <w:tc>
          <w:tcPr>
            <w:tcW w:w="2250" w:type="dxa"/>
          </w:tcPr>
          <w:p w:rsidR="00445FAC" w:rsidRPr="009C72B8" w:rsidRDefault="00445FAC" w:rsidP="00445FAC">
            <w:pPr>
              <w:spacing w:line="240" w:lineRule="auto"/>
              <w:rPr>
                <w:color w:val="auto"/>
              </w:rPr>
            </w:pPr>
          </w:p>
        </w:tc>
      </w:tr>
      <w:tr w:rsidR="009C72B8" w:rsidRPr="009C72B8" w:rsidTr="00445FAC">
        <w:tc>
          <w:tcPr>
            <w:tcW w:w="2690" w:type="dxa"/>
          </w:tcPr>
          <w:p w:rsidR="00445FAC" w:rsidRPr="009C72B8" w:rsidRDefault="00445FAC" w:rsidP="00445FAC">
            <w:pPr>
              <w:spacing w:line="240" w:lineRule="auto"/>
              <w:jc w:val="center"/>
              <w:rPr>
                <w:color w:val="auto"/>
              </w:rPr>
            </w:pPr>
          </w:p>
        </w:tc>
        <w:tc>
          <w:tcPr>
            <w:tcW w:w="231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Ugdymosi pasiekimai/gebėjimai</w:t>
            </w:r>
          </w:p>
        </w:tc>
        <w:tc>
          <w:tcPr>
            <w:tcW w:w="2324"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Aplinka, priemonės, veiklos </w:t>
            </w:r>
          </w:p>
        </w:tc>
        <w:tc>
          <w:tcPr>
            <w:tcW w:w="225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Refleksija </w:t>
            </w: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3-asis žingsnis</w:t>
            </w:r>
          </w:p>
        </w:tc>
        <w:tc>
          <w:tcPr>
            <w:tcW w:w="2310" w:type="dxa"/>
          </w:tcPr>
          <w:p w:rsidR="00445FAC" w:rsidRPr="009C72B8" w:rsidRDefault="00445FAC" w:rsidP="00445FAC">
            <w:pPr>
              <w:spacing w:line="240" w:lineRule="auto"/>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4-asis žingsnis</w:t>
            </w:r>
          </w:p>
        </w:tc>
        <w:tc>
          <w:tcPr>
            <w:tcW w:w="2310" w:type="dxa"/>
          </w:tcPr>
          <w:p w:rsidR="00445FAC" w:rsidRPr="009C72B8" w:rsidRDefault="00445FAC" w:rsidP="00445FAC">
            <w:pPr>
              <w:spacing w:line="240" w:lineRule="auto"/>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rPr>
          <w:trHeight w:val="340"/>
        </w:trPr>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5-asis žingsnis</w:t>
            </w:r>
          </w:p>
        </w:tc>
        <w:tc>
          <w:tcPr>
            <w:tcW w:w="2310" w:type="dxa"/>
          </w:tcPr>
          <w:p w:rsidR="00445FAC" w:rsidRPr="009C72B8" w:rsidRDefault="00445FAC" w:rsidP="00445FAC">
            <w:pPr>
              <w:spacing w:line="240" w:lineRule="auto"/>
              <w:jc w:val="center"/>
              <w:rPr>
                <w:color w:val="auto"/>
              </w:rPr>
            </w:pPr>
          </w:p>
        </w:tc>
        <w:tc>
          <w:tcPr>
            <w:tcW w:w="2324" w:type="dxa"/>
          </w:tcPr>
          <w:p w:rsidR="00445FAC" w:rsidRPr="009C72B8" w:rsidRDefault="00445FAC" w:rsidP="00445FAC">
            <w:pPr>
              <w:spacing w:line="240" w:lineRule="auto"/>
              <w:ind w:left="162"/>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6-asis žingsnis</w:t>
            </w:r>
          </w:p>
        </w:tc>
        <w:tc>
          <w:tcPr>
            <w:tcW w:w="2310" w:type="dxa"/>
          </w:tcPr>
          <w:p w:rsidR="00445FAC" w:rsidRPr="009C72B8" w:rsidRDefault="00445FAC" w:rsidP="00445FAC">
            <w:pPr>
              <w:spacing w:line="240" w:lineRule="auto"/>
              <w:jc w:val="center"/>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bl>
    <w:p w:rsidR="00445FAC" w:rsidRPr="009C72B8" w:rsidRDefault="00445FAC" w:rsidP="00445FAC">
      <w:pPr>
        <w:spacing w:line="240" w:lineRule="auto"/>
        <w:rPr>
          <w:color w:val="auto"/>
        </w:rPr>
      </w:pP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340"/>
        <w:gridCol w:w="4590"/>
      </w:tblGrid>
      <w:tr w:rsidR="009C72B8" w:rsidRPr="009C72B8" w:rsidTr="00445FAC">
        <w:tc>
          <w:tcPr>
            <w:tcW w:w="2644" w:type="dxa"/>
          </w:tcPr>
          <w:p w:rsidR="00445FAC" w:rsidRPr="009C72B8" w:rsidRDefault="00445FAC" w:rsidP="00445FAC">
            <w:pPr>
              <w:spacing w:line="240" w:lineRule="auto"/>
              <w:jc w:val="center"/>
              <w:rPr>
                <w:color w:val="auto"/>
              </w:rPr>
            </w:pPr>
          </w:p>
        </w:tc>
        <w:tc>
          <w:tcPr>
            <w:tcW w:w="234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459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Individualus darbas</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Darbas su tėvais</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Šventės, išvykos, susitikimai</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340"/>
        <w:gridCol w:w="4590"/>
      </w:tblGrid>
      <w:tr w:rsidR="009C72B8" w:rsidRPr="009C72B8" w:rsidTr="00445FAC">
        <w:tc>
          <w:tcPr>
            <w:tcW w:w="957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9C72B8" w:rsidRPr="009C72B8" w:rsidTr="00445FAC">
        <w:tc>
          <w:tcPr>
            <w:tcW w:w="2644" w:type="dxa"/>
          </w:tcPr>
          <w:p w:rsidR="00445FAC" w:rsidRPr="009C72B8" w:rsidRDefault="00445FAC" w:rsidP="00445FAC">
            <w:pPr>
              <w:spacing w:line="240" w:lineRule="auto"/>
              <w:jc w:val="center"/>
              <w:rPr>
                <w:color w:val="auto"/>
              </w:rPr>
            </w:pPr>
          </w:p>
        </w:tc>
        <w:tc>
          <w:tcPr>
            <w:tcW w:w="234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459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Žmogaus sauga</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Prevencinė programa</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jc w:val="both"/>
        <w:rPr>
          <w:color w:val="auto"/>
        </w:rPr>
      </w:pPr>
    </w:p>
    <w:p w:rsidR="00445FAC" w:rsidRPr="009C72B8" w:rsidRDefault="00445FAC" w:rsidP="00445FAC">
      <w:pPr>
        <w:spacing w:line="240" w:lineRule="auto"/>
        <w:jc w:val="both"/>
        <w:rPr>
          <w:color w:val="auto"/>
        </w:rPr>
      </w:pPr>
      <w:r w:rsidRPr="009C72B8">
        <w:rPr>
          <w:rFonts w:ascii="Times New Roman" w:eastAsia="Times New Roman" w:hAnsi="Times New Roman" w:cs="Times New Roman"/>
          <w:b/>
          <w:color w:val="auto"/>
          <w:sz w:val="24"/>
          <w:szCs w:val="24"/>
        </w:rPr>
        <w:t>Priešmokyklinio ugdymo:</w:t>
      </w: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310"/>
        <w:gridCol w:w="2054"/>
        <w:gridCol w:w="2520"/>
      </w:tblGrid>
      <w:tr w:rsidR="009C72B8" w:rsidRPr="009C72B8" w:rsidTr="00445FAC">
        <w:tc>
          <w:tcPr>
            <w:tcW w:w="705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Savaitės tema:</w:t>
            </w:r>
          </w:p>
        </w:tc>
        <w:tc>
          <w:tcPr>
            <w:tcW w:w="2520" w:type="dxa"/>
          </w:tcPr>
          <w:p w:rsidR="00445FAC" w:rsidRPr="009C72B8" w:rsidRDefault="00445FAC" w:rsidP="00445FAC">
            <w:pPr>
              <w:spacing w:line="240" w:lineRule="auto"/>
              <w:rPr>
                <w:color w:val="auto"/>
              </w:rPr>
            </w:pPr>
          </w:p>
        </w:tc>
      </w:tr>
      <w:tr w:rsidR="009C72B8" w:rsidRPr="009C72B8" w:rsidTr="00445FAC">
        <w:tc>
          <w:tcPr>
            <w:tcW w:w="705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Tikslas:</w:t>
            </w:r>
            <w:r w:rsidRPr="009C72B8">
              <w:rPr>
                <w:rFonts w:ascii="Times New Roman" w:eastAsia="Times New Roman" w:hAnsi="Times New Roman" w:cs="Times New Roman"/>
                <w:i/>
                <w:color w:val="auto"/>
                <w:sz w:val="24"/>
                <w:szCs w:val="24"/>
              </w:rPr>
              <w:t xml:space="preserve"> </w:t>
            </w:r>
          </w:p>
        </w:tc>
        <w:tc>
          <w:tcPr>
            <w:tcW w:w="2520" w:type="dxa"/>
          </w:tcPr>
          <w:p w:rsidR="00445FAC" w:rsidRPr="009C72B8" w:rsidRDefault="00445FAC" w:rsidP="00445FAC">
            <w:pPr>
              <w:spacing w:line="240" w:lineRule="auto"/>
              <w:rPr>
                <w:color w:val="auto"/>
              </w:rPr>
            </w:pPr>
          </w:p>
        </w:tc>
      </w:tr>
      <w:tr w:rsidR="009C72B8" w:rsidRPr="009C72B8" w:rsidTr="00445FAC">
        <w:tc>
          <w:tcPr>
            <w:tcW w:w="2690" w:type="dxa"/>
          </w:tcPr>
          <w:p w:rsidR="00445FAC" w:rsidRPr="009C72B8" w:rsidRDefault="00445FAC" w:rsidP="00445FAC">
            <w:pPr>
              <w:spacing w:line="240" w:lineRule="auto"/>
              <w:jc w:val="center"/>
              <w:rPr>
                <w:color w:val="auto"/>
              </w:rPr>
            </w:pPr>
          </w:p>
        </w:tc>
        <w:tc>
          <w:tcPr>
            <w:tcW w:w="231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Ugdymosi pasiekimai/gebėjimai</w:t>
            </w:r>
          </w:p>
        </w:tc>
        <w:tc>
          <w:tcPr>
            <w:tcW w:w="2054"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Aplinka, priemonės, veiklos </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Refleksija </w:t>
            </w: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Socialinė kompetencija</w:t>
            </w:r>
          </w:p>
        </w:tc>
        <w:tc>
          <w:tcPr>
            <w:tcW w:w="2310" w:type="dxa"/>
          </w:tcPr>
          <w:p w:rsidR="00445FAC" w:rsidRPr="009C72B8" w:rsidRDefault="00445FAC" w:rsidP="00445FAC">
            <w:pPr>
              <w:spacing w:line="240" w:lineRule="auto"/>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Pažinimo kompetencija</w:t>
            </w:r>
          </w:p>
        </w:tc>
        <w:tc>
          <w:tcPr>
            <w:tcW w:w="2310" w:type="dxa"/>
          </w:tcPr>
          <w:p w:rsidR="00445FAC" w:rsidRPr="009C72B8" w:rsidRDefault="00445FAC" w:rsidP="00445FAC">
            <w:pPr>
              <w:spacing w:line="240" w:lineRule="auto"/>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Komunikavimo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ind w:left="162"/>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lastRenderedPageBreak/>
              <w:t>Sveikatos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Meninė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bl>
    <w:p w:rsidR="00445FAC" w:rsidRPr="009C72B8" w:rsidRDefault="00445FAC" w:rsidP="00445FAC">
      <w:pPr>
        <w:spacing w:line="240" w:lineRule="auto"/>
        <w:rPr>
          <w:color w:val="auto"/>
        </w:rPr>
      </w:pPr>
    </w:p>
    <w:tbl>
      <w:tblPr>
        <w:tblW w:w="9619"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4500"/>
        <w:gridCol w:w="2475"/>
      </w:tblGrid>
      <w:tr w:rsidR="009C72B8" w:rsidRPr="009C72B8" w:rsidTr="00445FAC">
        <w:tc>
          <w:tcPr>
            <w:tcW w:w="2644" w:type="dxa"/>
          </w:tcPr>
          <w:p w:rsidR="00445FAC" w:rsidRPr="009C72B8" w:rsidRDefault="00445FAC" w:rsidP="00445FAC">
            <w:pPr>
              <w:spacing w:line="240" w:lineRule="auto"/>
              <w:jc w:val="center"/>
              <w:rPr>
                <w:color w:val="auto"/>
              </w:rPr>
            </w:pPr>
          </w:p>
        </w:tc>
        <w:tc>
          <w:tcPr>
            <w:tcW w:w="450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2475"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Individualus darbas</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Darbas su tėvais</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Šventės, išvykos, susitikimai</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4500"/>
        <w:gridCol w:w="2520"/>
      </w:tblGrid>
      <w:tr w:rsidR="009C72B8" w:rsidRPr="009C72B8" w:rsidTr="00445FAC">
        <w:tc>
          <w:tcPr>
            <w:tcW w:w="966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9C72B8" w:rsidRPr="009C72B8" w:rsidTr="00445FAC">
        <w:tc>
          <w:tcPr>
            <w:tcW w:w="2644" w:type="dxa"/>
          </w:tcPr>
          <w:p w:rsidR="00445FAC" w:rsidRPr="009C72B8" w:rsidRDefault="00445FAC" w:rsidP="00445FAC">
            <w:pPr>
              <w:spacing w:line="240" w:lineRule="auto"/>
              <w:jc w:val="center"/>
              <w:rPr>
                <w:color w:val="auto"/>
              </w:rPr>
            </w:pPr>
          </w:p>
        </w:tc>
        <w:tc>
          <w:tcPr>
            <w:tcW w:w="450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Žmogaus sauga</w:t>
            </w:r>
          </w:p>
        </w:tc>
        <w:tc>
          <w:tcPr>
            <w:tcW w:w="4500" w:type="dxa"/>
          </w:tcPr>
          <w:p w:rsidR="00445FAC" w:rsidRPr="009C72B8" w:rsidRDefault="00445FAC" w:rsidP="00445FAC">
            <w:pPr>
              <w:spacing w:line="240" w:lineRule="auto"/>
              <w:rPr>
                <w:color w:val="auto"/>
              </w:rPr>
            </w:pPr>
          </w:p>
        </w:tc>
        <w:tc>
          <w:tcPr>
            <w:tcW w:w="252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Prevencinė programa</w:t>
            </w:r>
          </w:p>
        </w:tc>
        <w:tc>
          <w:tcPr>
            <w:tcW w:w="4500" w:type="dxa"/>
          </w:tcPr>
          <w:p w:rsidR="00445FAC" w:rsidRPr="009C72B8" w:rsidRDefault="00445FAC" w:rsidP="00445FAC">
            <w:pPr>
              <w:spacing w:line="240" w:lineRule="auto"/>
              <w:rPr>
                <w:color w:val="auto"/>
              </w:rPr>
            </w:pPr>
          </w:p>
        </w:tc>
        <w:tc>
          <w:tcPr>
            <w:tcW w:w="252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p w:rsidR="00445FAC" w:rsidRPr="009C72B8" w:rsidRDefault="00445FAC" w:rsidP="00445FAC">
      <w:pPr>
        <w:spacing w:line="240" w:lineRule="auto"/>
        <w:jc w:val="both"/>
        <w:rPr>
          <w:color w:val="auto"/>
        </w:rPr>
      </w:pPr>
      <w:r w:rsidRPr="009C72B8">
        <w:rPr>
          <w:rFonts w:ascii="Times New Roman" w:eastAsia="Times New Roman" w:hAnsi="Times New Roman" w:cs="Times New Roman"/>
          <w:b/>
          <w:color w:val="auto"/>
          <w:sz w:val="24"/>
          <w:szCs w:val="24"/>
        </w:rPr>
        <w:t>Pradinio ugdymo:</w:t>
      </w: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4156"/>
        <w:gridCol w:w="2520"/>
      </w:tblGrid>
      <w:tr w:rsidR="009C72B8" w:rsidRPr="009C72B8" w:rsidTr="00445FAC">
        <w:trPr>
          <w:trHeight w:val="320"/>
        </w:trPr>
        <w:tc>
          <w:tcPr>
            <w:tcW w:w="966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1 savaitė.  Savaitės tema: ...</w:t>
            </w:r>
          </w:p>
        </w:tc>
      </w:tr>
      <w:tr w:rsidR="009C72B8" w:rsidRPr="009C72B8" w:rsidTr="00445FAC">
        <w:tc>
          <w:tcPr>
            <w:tcW w:w="2988"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Dalykas</w:t>
            </w:r>
          </w:p>
        </w:tc>
        <w:tc>
          <w:tcPr>
            <w:tcW w:w="4156"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Temos, pasiekimai, vertinimas</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Pastabos</w:t>
            </w:r>
          </w:p>
        </w:tc>
      </w:tr>
    </w:tbl>
    <w:p w:rsidR="00445FAC" w:rsidRPr="009C72B8" w:rsidRDefault="00445FAC" w:rsidP="00445FAC">
      <w:pPr>
        <w:spacing w:line="240" w:lineRule="auto"/>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4347"/>
        <w:gridCol w:w="2520"/>
      </w:tblGrid>
      <w:tr w:rsidR="009C72B8" w:rsidRPr="009C72B8" w:rsidTr="00445FAC">
        <w:tc>
          <w:tcPr>
            <w:tcW w:w="966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Auklėjamasis darbas</w:t>
            </w:r>
          </w:p>
        </w:tc>
      </w:tr>
      <w:tr w:rsidR="009C72B8" w:rsidRPr="009C72B8" w:rsidTr="00445FAC">
        <w:tc>
          <w:tcPr>
            <w:tcW w:w="2797"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Metodai ir būdai</w:t>
            </w:r>
          </w:p>
        </w:tc>
        <w:tc>
          <w:tcPr>
            <w:tcW w:w="4347"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Temos, pasiekimai</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Pastabos</w:t>
            </w:r>
          </w:p>
        </w:tc>
      </w:tr>
    </w:tbl>
    <w:p w:rsidR="00445FAC" w:rsidRPr="009C72B8" w:rsidRDefault="00445FAC" w:rsidP="00445FAC">
      <w:pPr>
        <w:spacing w:line="240" w:lineRule="auto"/>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393"/>
        <w:gridCol w:w="2520"/>
      </w:tblGrid>
      <w:tr w:rsidR="009C72B8" w:rsidRPr="009C72B8" w:rsidTr="00445FAC">
        <w:tc>
          <w:tcPr>
            <w:tcW w:w="966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9C72B8" w:rsidRPr="009C72B8" w:rsidTr="00445FAC">
        <w:tc>
          <w:tcPr>
            <w:tcW w:w="2751" w:type="dxa"/>
          </w:tcPr>
          <w:p w:rsidR="00445FAC" w:rsidRPr="009C72B8" w:rsidRDefault="00445FAC" w:rsidP="00445FAC">
            <w:pPr>
              <w:spacing w:line="240" w:lineRule="auto"/>
              <w:jc w:val="center"/>
              <w:rPr>
                <w:color w:val="auto"/>
              </w:rPr>
            </w:pPr>
          </w:p>
        </w:tc>
        <w:tc>
          <w:tcPr>
            <w:tcW w:w="4393"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Temos, pasiekimai</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i/>
                <w:color w:val="auto"/>
                <w:sz w:val="24"/>
                <w:szCs w:val="24"/>
              </w:rPr>
              <w:t>Pastabos</w:t>
            </w:r>
          </w:p>
        </w:tc>
      </w:tr>
    </w:tbl>
    <w:p w:rsidR="00445FAC" w:rsidRPr="009C72B8" w:rsidRDefault="00445FAC" w:rsidP="00445FAC">
      <w:pPr>
        <w:rPr>
          <w:color w:val="auto"/>
        </w:rPr>
      </w:pPr>
    </w:p>
    <w:p w:rsidR="00445FAC" w:rsidRPr="009C72B8" w:rsidRDefault="00445FAC">
      <w:pPr>
        <w:rPr>
          <w:color w:val="auto"/>
          <w:lang w:val="lt-LT"/>
        </w:rPr>
      </w:pPr>
      <w:r w:rsidRPr="009C72B8">
        <w:rPr>
          <w:color w:val="auto"/>
          <w:lang w:val="lt-LT"/>
        </w:rPr>
        <w:br w:type="page"/>
      </w:r>
    </w:p>
    <w:p w:rsidR="00445FAC" w:rsidRPr="009C72B8" w:rsidRDefault="00445FAC" w:rsidP="00445FAC">
      <w:pPr>
        <w:keepNext/>
        <w:spacing w:before="120" w:after="240" w:line="360" w:lineRule="auto"/>
        <w:jc w:val="right"/>
        <w:outlineLvl w:val="0"/>
        <w:rPr>
          <w:rFonts w:ascii="Times New Roman" w:eastAsia="Times New Roman" w:hAnsi="Times New Roman" w:cs="Times New Roman"/>
          <w:b/>
          <w:color w:val="auto"/>
          <w:sz w:val="24"/>
          <w:szCs w:val="24"/>
          <w:lang w:val="lt-LT"/>
        </w:rPr>
      </w:pPr>
      <w:bookmarkStart w:id="16" w:name="_Toc365613111"/>
      <w:bookmarkStart w:id="17" w:name="_Toc360108931"/>
      <w:bookmarkStart w:id="18" w:name="_Toc429132573"/>
      <w:bookmarkStart w:id="19" w:name="_Toc429132753"/>
      <w:r w:rsidRPr="009C72B8">
        <w:rPr>
          <w:rFonts w:ascii="Times New Roman" w:eastAsia="Times New Roman" w:hAnsi="Times New Roman" w:cs="Times New Roman"/>
          <w:b/>
          <w:color w:val="auto"/>
          <w:sz w:val="24"/>
          <w:szCs w:val="24"/>
          <w:lang w:val="lt-LT"/>
        </w:rPr>
        <w:lastRenderedPageBreak/>
        <w:t xml:space="preserve">Priedas nr. </w:t>
      </w:r>
      <w:r w:rsidR="008C09A8" w:rsidRPr="009C72B8">
        <w:rPr>
          <w:rFonts w:ascii="Times New Roman" w:eastAsia="Times New Roman" w:hAnsi="Times New Roman" w:cs="Times New Roman"/>
          <w:b/>
          <w:color w:val="auto"/>
          <w:sz w:val="24"/>
          <w:szCs w:val="24"/>
          <w:lang w:val="lt-LT"/>
        </w:rPr>
        <w:t>5</w:t>
      </w:r>
    </w:p>
    <w:bookmarkEnd w:id="16"/>
    <w:bookmarkEnd w:id="17"/>
    <w:bookmarkEnd w:id="18"/>
    <w:bookmarkEnd w:id="19"/>
    <w:p w:rsidR="0063720C" w:rsidRPr="009C72B8" w:rsidRDefault="0063720C" w:rsidP="0063720C">
      <w:pPr>
        <w:keepNext/>
        <w:spacing w:before="120" w:after="240"/>
        <w:jc w:val="center"/>
        <w:outlineLvl w:val="0"/>
        <w:rPr>
          <w:rFonts w:ascii="Times New Roman" w:eastAsia="Times New Roman" w:hAnsi="Times New Roman" w:cs="Times New Roman"/>
          <w:b/>
          <w:color w:val="auto"/>
          <w:sz w:val="24"/>
          <w:szCs w:val="24"/>
          <w:lang w:val="lt-LT"/>
        </w:rPr>
      </w:pPr>
      <w:r w:rsidRPr="009C72B8">
        <w:rPr>
          <w:rFonts w:ascii="Times New Roman" w:eastAsia="Times New Roman" w:hAnsi="Times New Roman" w:cs="Times New Roman"/>
          <w:b/>
          <w:color w:val="auto"/>
          <w:sz w:val="24"/>
          <w:szCs w:val="24"/>
          <w:lang w:val="lt-LT"/>
        </w:rPr>
        <w:t>ŠALČININKŲ JANO SNIADECKIO GIMNAZIJOS MOKINIŲ, TĖVŲ (GLOBĖJŲ, RŪPINTOJŲ) BENDRADARBIAVIMO TVARKA</w:t>
      </w: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0" w:name="_Toc360108932"/>
      <w:r w:rsidRPr="009C72B8">
        <w:rPr>
          <w:rFonts w:ascii="Times New Roman" w:eastAsia="Times New Roman" w:hAnsi="Times New Roman" w:cs="Times New Roman"/>
          <w:b/>
          <w:color w:val="auto"/>
          <w:sz w:val="24"/>
          <w:szCs w:val="24"/>
        </w:rPr>
        <w:t>I. BENDROSIOS NUOSTATOS</w:t>
      </w:r>
      <w:bookmarkEnd w:id="20"/>
    </w:p>
    <w:p w:rsidR="0063720C" w:rsidRPr="009C72B8" w:rsidRDefault="0063720C" w:rsidP="0063720C">
      <w:pPr>
        <w:spacing w:line="240" w:lineRule="auto"/>
        <w:jc w:val="center"/>
        <w:rPr>
          <w:rFonts w:ascii="Times New Roman" w:eastAsia="Times New Roman" w:hAnsi="Times New Roman" w:cs="Times New Roman"/>
          <w:color w:val="auto"/>
          <w:sz w:val="24"/>
          <w:szCs w:val="24"/>
        </w:rPr>
      </w:pPr>
    </w:p>
    <w:p w:rsidR="0063720C" w:rsidRPr="009C72B8" w:rsidRDefault="0063720C" w:rsidP="0063720C">
      <w:pPr>
        <w:numPr>
          <w:ilvl w:val="0"/>
          <w:numId w:val="30"/>
        </w:numPr>
        <w:tabs>
          <w:tab w:val="left" w:pos="1134"/>
        </w:tabs>
        <w:spacing w:line="240" w:lineRule="auto"/>
        <w:ind w:left="0"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Šalčininkų Jano Sniadeckio gimnazijos mokinių tėvų (globėjų, rūpintojų) bendradarbiavimo, informavimo ir švietimo tvarka parengta remiantis Lietuvos Respublikos švietimo įstatymo 2011 m. kovo 17 d., 47 straipsniu ,,Tėvų (globėjų, rūpintojų) teisės ir pareigos“, gimnazijos nuostatų 32.25. punktu, vadovaujantis 2017–2018 ir 2018–2019 mokslo metų pagrindinio ir vidurinio ugdymo programų bendraisiais ugdymo planais, patvirtintais Lietuvos Respublikos švietimo ir mokslo ministro 2017 m. birželio 2 d. įsakymu Nr. V-442 „Dėl  2017–2018 ir 2018–2019 mokslo metų pagrindinio ir vidurinio ugdymo programų bendrųjų ugdymo planų patvirtinimo“. pagrindinio ir vidurinio ugdymo mokymo sutarčių 5 ir 6 punktais.</w:t>
      </w:r>
    </w:p>
    <w:p w:rsidR="0063720C" w:rsidRPr="009C72B8" w:rsidRDefault="0063720C" w:rsidP="0063720C">
      <w:pPr>
        <w:numPr>
          <w:ilvl w:val="0"/>
          <w:numId w:val="30"/>
        </w:numPr>
        <w:tabs>
          <w:tab w:val="left" w:pos="1134"/>
        </w:tabs>
        <w:spacing w:line="240" w:lineRule="auto"/>
        <w:ind w:left="0"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Bendradarbiavimo su tėvais (globėjais, rūpintojais) tikslas – vienyti gimnazijos administracijos, mokytojų, pagalbą teikiančių specialistų, mokinių, jų tėvų (globėjų, rūpintojų) pastangas siekiant aukštesnės ugdymo(si) kokybės, tikslingo mokytojų ir tėvų bendradarbiavimo padedant vaikams mokytis, gimnazijos veiklos įsivertinimo procesų efektyvumo, veiklos planavimo kokybės.</w:t>
      </w:r>
    </w:p>
    <w:p w:rsidR="0063720C" w:rsidRPr="009C72B8" w:rsidRDefault="0063720C" w:rsidP="0063720C">
      <w:pPr>
        <w:numPr>
          <w:ilvl w:val="0"/>
          <w:numId w:val="30"/>
        </w:numPr>
        <w:tabs>
          <w:tab w:val="left" w:pos="1134"/>
        </w:tabs>
        <w:spacing w:line="240" w:lineRule="auto"/>
        <w:ind w:left="0"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Uždaviniai:</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3.1. vykdyti tėvų (globėjų, rūpintojų) nuolatinį, tikslinį pedagoginį švietimą;</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3.2. sistemingai ir reguliariai informuoti tėvus apie vaikų pažangą, lankomumą;</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 xml:space="preserve">3.3. </w:t>
      </w:r>
      <w:proofErr w:type="gramStart"/>
      <w:r w:rsidRPr="009C72B8">
        <w:rPr>
          <w:rFonts w:ascii="Times New Roman" w:eastAsia="Calibri" w:hAnsi="Times New Roman" w:cs="Times New Roman"/>
          <w:color w:val="auto"/>
          <w:sz w:val="24"/>
          <w:szCs w:val="24"/>
        </w:rPr>
        <w:t>taikyti</w:t>
      </w:r>
      <w:proofErr w:type="gramEnd"/>
      <w:r w:rsidRPr="009C72B8">
        <w:rPr>
          <w:rFonts w:ascii="Times New Roman" w:eastAsia="Calibri" w:hAnsi="Times New Roman" w:cs="Times New Roman"/>
          <w:color w:val="auto"/>
          <w:sz w:val="24"/>
          <w:szCs w:val="24"/>
        </w:rPr>
        <w:t xml:space="preserve"> įvairius bendravimo ir bendradarbiavimo su tėvais metodus,</w:t>
      </w:r>
      <w:r w:rsidR="000632CC">
        <w:rPr>
          <w:rFonts w:ascii="Times New Roman" w:eastAsia="Calibri" w:hAnsi="Times New Roman" w:cs="Times New Roman"/>
          <w:color w:val="auto"/>
          <w:sz w:val="24"/>
          <w:szCs w:val="24"/>
        </w:rPr>
        <w:t xml:space="preserve"> kurie padėtų</w:t>
      </w:r>
      <w:r w:rsidRPr="009C72B8">
        <w:rPr>
          <w:rFonts w:ascii="Times New Roman" w:eastAsia="Calibri" w:hAnsi="Times New Roman" w:cs="Times New Roman"/>
          <w:color w:val="auto"/>
          <w:sz w:val="24"/>
          <w:szCs w:val="24"/>
        </w:rPr>
        <w:t xml:space="preserve"> vaikui mokytis;</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3.4. aktyvinti tėvų (globėjų, rūpintojų) dalyvavimą gimnazijos savivaldoje;</w:t>
      </w:r>
    </w:p>
    <w:p w:rsidR="0063720C" w:rsidRPr="009C72B8" w:rsidRDefault="0063720C" w:rsidP="0063720C">
      <w:pPr>
        <w:tabs>
          <w:tab w:val="left" w:pos="1134"/>
        </w:tabs>
        <w:spacing w:line="240" w:lineRule="auto"/>
        <w:ind w:firstLine="709"/>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3.5. užtikrinti glaudžius gimnazijos bendruomenės narių ryšius (gimnazijos administracijos, mokinių, mokytojų, pagalbą teikiančių specialistų ir tėvų (globėjų, rūpintojų).</w:t>
      </w:r>
    </w:p>
    <w:p w:rsidR="0063720C" w:rsidRPr="009C72B8" w:rsidRDefault="0063720C" w:rsidP="0063720C">
      <w:pPr>
        <w:spacing w:line="240" w:lineRule="auto"/>
        <w:ind w:left="357"/>
        <w:rPr>
          <w:rFonts w:ascii="Times New Roman" w:eastAsia="Calibri" w:hAnsi="Times New Roman" w:cs="Times New Roman"/>
          <w:color w:val="auto"/>
          <w:sz w:val="24"/>
          <w:szCs w:val="24"/>
        </w:rPr>
      </w:pPr>
    </w:p>
    <w:p w:rsidR="0063720C" w:rsidRPr="009C72B8" w:rsidRDefault="0063720C" w:rsidP="0063720C">
      <w:pPr>
        <w:spacing w:line="240" w:lineRule="auto"/>
        <w:jc w:val="center"/>
        <w:rPr>
          <w:rFonts w:ascii="Times New Roman" w:hAnsi="Times New Roman" w:cs="Times New Roman"/>
          <w:b/>
          <w:color w:val="auto"/>
          <w:sz w:val="24"/>
          <w:szCs w:val="24"/>
        </w:rPr>
      </w:pPr>
      <w:r w:rsidRPr="009C72B8">
        <w:rPr>
          <w:rFonts w:ascii="Times New Roman" w:hAnsi="Times New Roman" w:cs="Times New Roman"/>
          <w:b/>
          <w:color w:val="auto"/>
          <w:sz w:val="24"/>
          <w:szCs w:val="24"/>
        </w:rPr>
        <w:t>II. TĖVŲ DALYVAVIMAS GIMNAZIJOS SAVIVALDOS INSTITUCIJOSE</w:t>
      </w:r>
    </w:p>
    <w:p w:rsidR="0063720C" w:rsidRPr="009C72B8" w:rsidRDefault="0063720C" w:rsidP="0063720C">
      <w:pPr>
        <w:spacing w:line="240" w:lineRule="auto"/>
        <w:jc w:val="center"/>
        <w:rPr>
          <w:rFonts w:ascii="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 Mokinių tėvai (globėjai, rūpintojai) įtraukiami į gimnazijos savivaldą:</w:t>
      </w: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4.1. į Gimnazijos tarybą išrinkti tėvai svarsto aktualiausius gimnazijos veiklos klausimus pagal Gimnazijos tarybos nuostatus (ugdymo plano galimybių išnaudojimą, metinio veiklos plano tikslus ir uždavinius, neformaliojo švietimo poreikius, pasiūlą ir kt.);</w:t>
      </w: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4.2. klasių tėvų aktyvas svarsto klasių bendruomenių problemas, tariasi dėl klasės bendruomenės veiklos, teikia siūlymus gimnazijos administracijai dėl ugdymo kokybės ir gimnazijos veiklos tobulinimo.</w:t>
      </w:r>
    </w:p>
    <w:p w:rsidR="0063720C" w:rsidRPr="009C72B8" w:rsidRDefault="0063720C" w:rsidP="0063720C">
      <w:pPr>
        <w:spacing w:line="240" w:lineRule="auto"/>
        <w:jc w:val="both"/>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1" w:name="_Toc360108933"/>
      <w:r w:rsidRPr="009C72B8">
        <w:rPr>
          <w:rFonts w:ascii="Times New Roman" w:eastAsia="Times New Roman" w:hAnsi="Times New Roman" w:cs="Times New Roman"/>
          <w:b/>
          <w:color w:val="auto"/>
          <w:sz w:val="24"/>
          <w:szCs w:val="24"/>
        </w:rPr>
        <w:t>III. BENDRIEJI TĖVŲ INFORMAVIMO IR ŠVIETIMO BŪDAI, FORMOS</w:t>
      </w:r>
      <w:bookmarkEnd w:id="21"/>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 Tėvų informavimas ir švietimas vykdomas: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5.1. TĖVŲ SUSIRINKIMAI. 1-4 klasėse rugsėjo mėn. organizuoja direktoriaus pavaduotojas ugdymui ir klasės vadovai. Tėvai supažindinami su gimnazijos dokumentais (ugdymo planu, mokymosi sutartimi (jos pakeitimais), neformaliojo švietimo programomis, klasės vadovo auklėjamosios veiklos programa, vidaus tvarkos taisyklėmis ir kt.), aptariami kiti aktualūs klausimai.</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5.2. INDIVIDUALIOS KONSULTACIJOS. </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5.2.1. klasės vadovas organizuoja 2 kartus per metus (gruodis-sausis, balandis-gegužė) (esant poreikiui ir dažniau). Susitikime dalyvauja klasės vadovas, tėvai, mokinys. Individualių konsultacijų metu mokinys įsivertina savo pažangą bei elgesį, klasės vadovas supažindina su mokinio ugdymo(si) pasiekimais, elgesio bei lankomumo problemomis. Esant poreikiui gali dalyvauti dalykų mokytojas. Individualius susitikimus su tėvais fiksuoja klasės vadovas. Tėvams (globėjams rūpintojams), </w:t>
      </w:r>
      <w:r w:rsidRPr="009C72B8">
        <w:rPr>
          <w:rFonts w:ascii="Times New Roman" w:eastAsia="Times New Roman" w:hAnsi="Times New Roman" w:cs="Times New Roman"/>
          <w:color w:val="auto"/>
          <w:sz w:val="24"/>
          <w:szCs w:val="24"/>
        </w:rPr>
        <w:lastRenderedPageBreak/>
        <w:t>neatvykus į individualų susitikimą, klasės vadovas su švietimo pagalbos mokiniui specialistais ir/ar gimnazijos administracijos atstovu vyksta pas mokinio tėvus (globėjus, rūpintojus).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5.2.2. 2 ir 4 klasių vadovai supažindina tėvus su NMPP rezultatais birželio mėn.</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 TĖVŲ (GLOBĖJŲ, RŪPINTOJŲ) KONSULTAVIMAS(IS) UGDYMO KLAUSIMAIS: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5.3.1. Klasių vadovų, kitų mokytojų, gimnazijos administracijos susitikimai su mokinių tėvais (globėjais, rūpintojais) numatomi pagal poreikį.</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5.3.2. Mokytojai konsultuoja iš anksto užsiregistravusius mokinių tėvus (globėjus, rūpintojus) ugdymo klausimais pagal skelbiamą mokytojų teikiamų mokinių tėvams (globėjams, rūpintojams)  konsultacijų tvarkaraštį.</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5.3.3. Konsultacijų tvarkaraštis skelbiamas gimnazijos interneto svetainėje.</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5.3.4. Mokinių tėvai (globėjai, rūpintojai) registruojasi iš anksto, prieš tris darbo dienas, iki paskirtos  konsultacijos dienos gimnazijos raštinėje telefonu (8 380) 51227, +370 674 53022 arba el. paštu: sjsg@etanetas.lt.</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5.3.5. Rekomenduojama, kad konsultacijoje dalyvautų mokinys.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5.3.6. Mokytojas, negalintis atvykti į konsultaciją dėl svarbių priežasčių, informuoja užsirašiusiuosius tėvus (globėjus, rūpintojus) paliktu kontaktiniu telefonu.</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5.3.7. Tėvai, negalintys atvykti (globėjai, rūpintojai) į konsultaciją dėl svarbių priežasčių, informuoja nurodytais telefonais.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5.3.8. Konsultacijos dalyviai privalo laikytis etikos taisyklių, gimnazijos vidaus tvarkos taisyklių, remtis mokyklos nuostatomis ir reikalavimais.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5.4. ATVIRŲ DURŲ SAVAITĖ. Pamokų stebėjimas, tėvų švietimas.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5.5. GIMNAZIJOS PAGALBOS VAIKUI SPECIALISTAI. Konsultuoja tėvus (globėjus, rūpintojus) pagal poreikį. Organizuoja tėvų švietimą aktualiomis temomis. </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5.6. GIMNAZIJOS VGK BENDRADARBIAVIMAS SU TĖVAIS. Konsultuoja tėvus (globėjus, rūpintojus) vaikų ugdymo organizavimo, elgesio, lankomumo, saugumo užtikrinimo ir kitais aktualiais klausimais.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5.7. KITOS KOMUNIKACIJOS PRIEMONĖS. Įvairiais klausimais esant būtinybei bendraujama telefonu (skubiai informacijai pranešti), rašomi pranešimai elektroniniame dienyne, siunčiami pranešimai paštu. Tėvai kviečiami į gimnazijoje organizuojamus renginius (pvz., išvykos, šventės, diskusijos prie apskritojo stalo, apklausos, seminarai, koncertai ir kt.).</w:t>
      </w:r>
      <w:r w:rsidRPr="009C72B8">
        <w:rPr>
          <w:rFonts w:ascii="Times New Roman" w:eastAsia="Times New Roman" w:hAnsi="Times New Roman" w:cs="Times New Roman"/>
          <w:color w:val="auto"/>
          <w:sz w:val="24"/>
          <w:szCs w:val="24"/>
          <w:lang w:val="pl-PL"/>
        </w:rPr>
        <w:tab/>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lang w:val="pl-PL"/>
        </w:rPr>
        <w:t xml:space="preserve">5.8. GIMNAZIJOS INTERNETINIS PUSLAPIS. Pateikiama informacija apie gimnazijos veiklą, ugdymą, mokinių pasiekimus ir t.t. Aprašomos netradicinės, integruotos pamokos, išvykos, renginiai, parodos, įvairūs susitikimai ir t.t. </w:t>
      </w:r>
      <w:hyperlink r:id="rId11" w:history="1">
        <w:r w:rsidRPr="009C72B8">
          <w:rPr>
            <w:rFonts w:ascii="Times New Roman" w:eastAsia="Times New Roman" w:hAnsi="Times New Roman" w:cs="Times New Roman"/>
            <w:color w:val="auto"/>
            <w:sz w:val="24"/>
            <w:szCs w:val="24"/>
            <w:u w:val="single"/>
          </w:rPr>
          <w:t>http://www.sniadeckio.salcininkai.lm.lt/?page_id=308</w:t>
        </w:r>
      </w:hyperlink>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2" w:name="_Toc360108934"/>
      <w:r w:rsidRPr="009C72B8">
        <w:rPr>
          <w:rFonts w:ascii="Times New Roman" w:eastAsia="Times New Roman" w:hAnsi="Times New Roman" w:cs="Times New Roman"/>
          <w:b/>
          <w:color w:val="auto"/>
          <w:sz w:val="24"/>
          <w:szCs w:val="24"/>
        </w:rPr>
        <w:t>III. TVARKOS ĮGYVENDINIMO PRIEŽIŪRA</w:t>
      </w:r>
      <w:bookmarkEnd w:id="22"/>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6. Šalčininkų Jano Sniadeckio gimnazijos mokinių tėvų informavimo ir švietimo tvarkos įgyvendinimo priežiūrą vykdo gimnazijos pavaduotojai ugdymui pagal kuruojamąsias sritis.</w:t>
      </w:r>
    </w:p>
    <w:p w:rsidR="0063720C" w:rsidRPr="009C72B8" w:rsidRDefault="0063720C" w:rsidP="0063720C">
      <w:pPr>
        <w:spacing w:line="240" w:lineRule="auto"/>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___________________</w:t>
      </w:r>
    </w:p>
    <w:p w:rsidR="00445FAC" w:rsidRPr="009C72B8" w:rsidRDefault="00445FAC" w:rsidP="0063720C">
      <w:pPr>
        <w:rPr>
          <w:rFonts w:ascii="Times New Roman" w:hAnsi="Times New Roman" w:cs="Times New Roman"/>
          <w:color w:val="auto"/>
        </w:rPr>
      </w:pPr>
      <w:bookmarkStart w:id="23" w:name="h.1302m92" w:colFirst="0" w:colLast="0"/>
      <w:bookmarkStart w:id="24" w:name="h.3mzq4wv" w:colFirst="0" w:colLast="0"/>
      <w:bookmarkStart w:id="25" w:name="h.319y80a" w:colFirst="0" w:colLast="0"/>
      <w:bookmarkEnd w:id="23"/>
      <w:bookmarkEnd w:id="24"/>
      <w:bookmarkEnd w:id="25"/>
    </w:p>
    <w:sectPr w:rsidR="00445FAC" w:rsidRPr="009C72B8" w:rsidSect="009547DF">
      <w:headerReference w:type="default" r:id="rId12"/>
      <w:headerReference w:type="first" r:id="rId13"/>
      <w:footerReference w:type="first" r:id="rId14"/>
      <w:pgSz w:w="11906" w:h="16838"/>
      <w:pgMar w:top="851" w:right="424" w:bottom="567" w:left="153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A3" w:rsidRDefault="004175A3">
      <w:pPr>
        <w:spacing w:line="240" w:lineRule="auto"/>
      </w:pPr>
      <w:r>
        <w:separator/>
      </w:r>
    </w:p>
  </w:endnote>
  <w:endnote w:type="continuationSeparator" w:id="0">
    <w:p w:rsidR="004175A3" w:rsidRDefault="00417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NewRomanPSMT, 'Times New 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4" w:rsidRDefault="002401E4">
    <w:pPr>
      <w:tabs>
        <w:tab w:val="center" w:pos="4819"/>
        <w:tab w:val="right" w:pos="9638"/>
      </w:tabs>
      <w:spacing w:line="240" w:lineRule="auto"/>
      <w:jc w:val="center"/>
    </w:pPr>
  </w:p>
  <w:p w:rsidR="002401E4" w:rsidRDefault="002401E4">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A3" w:rsidRDefault="004175A3">
      <w:pPr>
        <w:spacing w:line="240" w:lineRule="auto"/>
      </w:pPr>
      <w:r>
        <w:separator/>
      </w:r>
    </w:p>
  </w:footnote>
  <w:footnote w:type="continuationSeparator" w:id="0">
    <w:p w:rsidR="004175A3" w:rsidRDefault="004175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4" w:rsidRDefault="002401E4">
    <w:pPr>
      <w:tabs>
        <w:tab w:val="center" w:pos="4819"/>
        <w:tab w:val="right" w:pos="9638"/>
      </w:tabs>
      <w:spacing w:before="288" w:line="240" w:lineRule="auto"/>
      <w:jc w:val="center"/>
    </w:pPr>
    <w:r>
      <w:fldChar w:fldCharType="begin"/>
    </w:r>
    <w:r>
      <w:instrText>PAGE</w:instrText>
    </w:r>
    <w:r>
      <w:fldChar w:fldCharType="separate"/>
    </w:r>
    <w:r w:rsidR="00B47F52">
      <w:rPr>
        <w:noProof/>
      </w:rPr>
      <w:t>25</w:t>
    </w:r>
    <w:r>
      <w:fldChar w:fldCharType="end"/>
    </w:r>
  </w:p>
  <w:p w:rsidR="002401E4" w:rsidRDefault="002401E4">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4" w:rsidRDefault="002401E4">
    <w:pPr>
      <w:tabs>
        <w:tab w:val="center" w:pos="4819"/>
        <w:tab w:val="right" w:pos="9638"/>
      </w:tabs>
      <w:spacing w:before="288"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548966"/>
    <w:lvl w:ilvl="0">
      <w:numFmt w:val="bullet"/>
      <w:lvlText w:val="*"/>
      <w:lvlJc w:val="left"/>
    </w:lvl>
  </w:abstractNum>
  <w:abstractNum w:abstractNumId="1">
    <w:nsid w:val="07A44ECD"/>
    <w:multiLevelType w:val="multilevel"/>
    <w:tmpl w:val="93F0C4E2"/>
    <w:lvl w:ilvl="0">
      <w:start w:val="2018"/>
      <w:numFmt w:val="decimal"/>
      <w:lvlText w:val="%1"/>
      <w:lvlJc w:val="left"/>
      <w:pPr>
        <w:ind w:left="1110" w:hanging="1110"/>
      </w:pPr>
      <w:rPr>
        <w:rFonts w:eastAsia="Times New Roman" w:hint="default"/>
      </w:rPr>
    </w:lvl>
    <w:lvl w:ilvl="1">
      <w:start w:val="1"/>
      <w:numFmt w:val="decimalZero"/>
      <w:lvlText w:val="%1-%2"/>
      <w:lvlJc w:val="left"/>
      <w:pPr>
        <w:ind w:left="1110" w:hanging="1110"/>
      </w:pPr>
      <w:rPr>
        <w:rFonts w:eastAsia="Times New Roman" w:hint="default"/>
      </w:rPr>
    </w:lvl>
    <w:lvl w:ilvl="2">
      <w:start w:val="4"/>
      <w:numFmt w:val="decimalZero"/>
      <w:lvlText w:val="%1-%2-%3"/>
      <w:lvlJc w:val="left"/>
      <w:pPr>
        <w:ind w:left="1110" w:hanging="1110"/>
      </w:pPr>
      <w:rPr>
        <w:rFonts w:eastAsia="Times New Roman" w:hint="default"/>
      </w:rPr>
    </w:lvl>
    <w:lvl w:ilvl="3">
      <w:start w:val="1"/>
      <w:numFmt w:val="decimal"/>
      <w:lvlText w:val="%1-%2-%3.%4"/>
      <w:lvlJc w:val="left"/>
      <w:pPr>
        <w:ind w:left="1110" w:hanging="1110"/>
      </w:pPr>
      <w:rPr>
        <w:rFonts w:eastAsia="Times New Roman" w:hint="default"/>
      </w:rPr>
    </w:lvl>
    <w:lvl w:ilvl="4">
      <w:start w:val="1"/>
      <w:numFmt w:val="decimal"/>
      <w:lvlText w:val="%1-%2-%3.%4.%5"/>
      <w:lvlJc w:val="left"/>
      <w:pPr>
        <w:ind w:left="1110" w:hanging="1110"/>
      </w:pPr>
      <w:rPr>
        <w:rFonts w:eastAsia="Times New Roman" w:hint="default"/>
      </w:rPr>
    </w:lvl>
    <w:lvl w:ilvl="5">
      <w:start w:val="1"/>
      <w:numFmt w:val="decimal"/>
      <w:lvlText w:val="%1-%2-%3.%4.%5.%6"/>
      <w:lvlJc w:val="left"/>
      <w:pPr>
        <w:ind w:left="1110" w:hanging="111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BF26502"/>
    <w:multiLevelType w:val="multilevel"/>
    <w:tmpl w:val="AE4C3FE0"/>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3">
    <w:nsid w:val="14955E1C"/>
    <w:multiLevelType w:val="hybridMultilevel"/>
    <w:tmpl w:val="9F7AB1CE"/>
    <w:lvl w:ilvl="0" w:tplc="D228DDB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9910637"/>
    <w:multiLevelType w:val="multilevel"/>
    <w:tmpl w:val="5060C8F8"/>
    <w:lvl w:ilvl="0">
      <w:start w:val="17"/>
      <w:numFmt w:val="decimal"/>
      <w:lvlText w:val="%1."/>
      <w:lvlJc w:val="left"/>
      <w:pPr>
        <w:ind w:left="660" w:hanging="660"/>
      </w:pPr>
      <w:rPr>
        <w:rFonts w:eastAsia="Arial" w:hint="default"/>
      </w:rPr>
    </w:lvl>
    <w:lvl w:ilvl="1">
      <w:start w:val="7"/>
      <w:numFmt w:val="decimal"/>
      <w:lvlText w:val="%1.%2."/>
      <w:lvlJc w:val="left"/>
      <w:pPr>
        <w:ind w:left="1237" w:hanging="660"/>
      </w:pPr>
      <w:rPr>
        <w:rFonts w:eastAsia="Arial" w:hint="default"/>
      </w:rPr>
    </w:lvl>
    <w:lvl w:ilvl="2">
      <w:start w:val="1"/>
      <w:numFmt w:val="decimal"/>
      <w:lvlText w:val="%1.%2.%3."/>
      <w:lvlJc w:val="left"/>
      <w:pPr>
        <w:ind w:left="1874" w:hanging="720"/>
      </w:pPr>
      <w:rPr>
        <w:rFonts w:eastAsia="Arial" w:hint="default"/>
      </w:rPr>
    </w:lvl>
    <w:lvl w:ilvl="3">
      <w:start w:val="1"/>
      <w:numFmt w:val="decimal"/>
      <w:lvlText w:val="%1.%2.%3.%4."/>
      <w:lvlJc w:val="left"/>
      <w:pPr>
        <w:ind w:left="2451" w:hanging="720"/>
      </w:pPr>
      <w:rPr>
        <w:rFonts w:eastAsia="Arial" w:hint="default"/>
      </w:rPr>
    </w:lvl>
    <w:lvl w:ilvl="4">
      <w:start w:val="1"/>
      <w:numFmt w:val="decimal"/>
      <w:lvlText w:val="%1.%2.%3.%4.%5."/>
      <w:lvlJc w:val="left"/>
      <w:pPr>
        <w:ind w:left="3388" w:hanging="1080"/>
      </w:pPr>
      <w:rPr>
        <w:rFonts w:eastAsia="Arial" w:hint="default"/>
      </w:rPr>
    </w:lvl>
    <w:lvl w:ilvl="5">
      <w:start w:val="1"/>
      <w:numFmt w:val="decimal"/>
      <w:lvlText w:val="%1.%2.%3.%4.%5.%6."/>
      <w:lvlJc w:val="left"/>
      <w:pPr>
        <w:ind w:left="3965" w:hanging="1080"/>
      </w:pPr>
      <w:rPr>
        <w:rFonts w:eastAsia="Arial" w:hint="default"/>
      </w:rPr>
    </w:lvl>
    <w:lvl w:ilvl="6">
      <w:start w:val="1"/>
      <w:numFmt w:val="decimal"/>
      <w:lvlText w:val="%1.%2.%3.%4.%5.%6.%7."/>
      <w:lvlJc w:val="left"/>
      <w:pPr>
        <w:ind w:left="4902" w:hanging="1440"/>
      </w:pPr>
      <w:rPr>
        <w:rFonts w:eastAsia="Arial" w:hint="default"/>
      </w:rPr>
    </w:lvl>
    <w:lvl w:ilvl="7">
      <w:start w:val="1"/>
      <w:numFmt w:val="decimal"/>
      <w:lvlText w:val="%1.%2.%3.%4.%5.%6.%7.%8."/>
      <w:lvlJc w:val="left"/>
      <w:pPr>
        <w:ind w:left="5479" w:hanging="1440"/>
      </w:pPr>
      <w:rPr>
        <w:rFonts w:eastAsia="Arial" w:hint="default"/>
      </w:rPr>
    </w:lvl>
    <w:lvl w:ilvl="8">
      <w:start w:val="1"/>
      <w:numFmt w:val="decimal"/>
      <w:lvlText w:val="%1.%2.%3.%4.%5.%6.%7.%8.%9."/>
      <w:lvlJc w:val="left"/>
      <w:pPr>
        <w:ind w:left="6416" w:hanging="1800"/>
      </w:pPr>
      <w:rPr>
        <w:rFonts w:eastAsia="Arial" w:hint="default"/>
      </w:rPr>
    </w:lvl>
  </w:abstractNum>
  <w:abstractNum w:abstractNumId="5">
    <w:nsid w:val="19D4092D"/>
    <w:multiLevelType w:val="multilevel"/>
    <w:tmpl w:val="610A229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0353AF3"/>
    <w:multiLevelType w:val="multilevel"/>
    <w:tmpl w:val="540A7E0A"/>
    <w:lvl w:ilvl="0">
      <w:start w:val="15"/>
      <w:numFmt w:val="decimal"/>
      <w:lvlText w:val="%1."/>
      <w:lvlJc w:val="left"/>
      <w:pPr>
        <w:ind w:left="840" w:hanging="840"/>
      </w:pPr>
      <w:rPr>
        <w:rFonts w:eastAsia="Times New Roman" w:hint="default"/>
      </w:rPr>
    </w:lvl>
    <w:lvl w:ilvl="1">
      <w:start w:val="2"/>
      <w:numFmt w:val="decimal"/>
      <w:lvlText w:val="%1.%2."/>
      <w:lvlJc w:val="left"/>
      <w:pPr>
        <w:ind w:left="1560" w:hanging="840"/>
      </w:pPr>
      <w:rPr>
        <w:rFonts w:eastAsia="Times New Roman" w:hint="default"/>
      </w:rPr>
    </w:lvl>
    <w:lvl w:ilvl="2">
      <w:start w:val="4"/>
      <w:numFmt w:val="decimal"/>
      <w:lvlText w:val="%1.%2.%3."/>
      <w:lvlJc w:val="left"/>
      <w:pPr>
        <w:ind w:left="2280" w:hanging="840"/>
      </w:pPr>
      <w:rPr>
        <w:rFonts w:eastAsia="Times New Roman" w:hint="default"/>
      </w:rPr>
    </w:lvl>
    <w:lvl w:ilvl="3">
      <w:start w:val="1"/>
      <w:numFmt w:val="decimal"/>
      <w:lvlText w:val="%1.%2.%3.%4."/>
      <w:lvlJc w:val="left"/>
      <w:pPr>
        <w:ind w:left="3000" w:hanging="84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7">
    <w:nsid w:val="276E6171"/>
    <w:multiLevelType w:val="multilevel"/>
    <w:tmpl w:val="CEECC1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nsid w:val="28DE7C88"/>
    <w:multiLevelType w:val="hybridMultilevel"/>
    <w:tmpl w:val="75E43664"/>
    <w:lvl w:ilvl="0" w:tplc="5074C418">
      <w:start w:val="1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00160"/>
    <w:multiLevelType w:val="hybridMultilevel"/>
    <w:tmpl w:val="BBB6B1F4"/>
    <w:lvl w:ilvl="0" w:tplc="89D0953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2DB95E85"/>
    <w:multiLevelType w:val="hybridMultilevel"/>
    <w:tmpl w:val="8E64F5D6"/>
    <w:lvl w:ilvl="0" w:tplc="35880EC8">
      <w:start w:val="1"/>
      <w:numFmt w:val="decimal"/>
      <w:lvlText w:val="%1."/>
      <w:lvlJc w:val="left"/>
      <w:pPr>
        <w:ind w:left="1097" w:hanging="360"/>
      </w:pPr>
      <w:rPr>
        <w:rFonts w:ascii="Times New Roman" w:eastAsia="Times New Roman" w:hAnsi="Times New Roman" w:cs="Times New Roman" w:hint="default"/>
        <w:sz w:val="24"/>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
    <w:nsid w:val="2FB4566D"/>
    <w:multiLevelType w:val="multilevel"/>
    <w:tmpl w:val="0F94E6FE"/>
    <w:lvl w:ilvl="0">
      <w:start w:val="11"/>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1440" w:hanging="720"/>
      </w:pPr>
      <w:rPr>
        <w:rFonts w:ascii="Times New Roman" w:eastAsia="Times New Roman" w:hAnsi="Times New Roman" w:cs="Times New Roman" w:hint="default"/>
        <w:b w:val="0"/>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840" w:hanging="1800"/>
      </w:pPr>
      <w:rPr>
        <w:rFonts w:ascii="Times New Roman" w:eastAsia="Times New Roman" w:hAnsi="Times New Roman" w:cs="Times New Roman" w:hint="default"/>
        <w:sz w:val="24"/>
      </w:rPr>
    </w:lvl>
    <w:lvl w:ilvl="8">
      <w:start w:val="1"/>
      <w:numFmt w:val="decimal"/>
      <w:lvlText w:val="%1.%2.%3.%4.%5.%6.%7.%8.%9."/>
      <w:lvlJc w:val="left"/>
      <w:pPr>
        <w:ind w:left="7560" w:hanging="1800"/>
      </w:pPr>
      <w:rPr>
        <w:rFonts w:ascii="Times New Roman" w:eastAsia="Times New Roman" w:hAnsi="Times New Roman" w:cs="Times New Roman" w:hint="default"/>
        <w:sz w:val="24"/>
      </w:rPr>
    </w:lvl>
  </w:abstractNum>
  <w:abstractNum w:abstractNumId="12">
    <w:nsid w:val="30590473"/>
    <w:multiLevelType w:val="hybridMultilevel"/>
    <w:tmpl w:val="3C38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A7982"/>
    <w:multiLevelType w:val="multilevel"/>
    <w:tmpl w:val="6226CEFC"/>
    <w:lvl w:ilvl="0">
      <w:start w:val="7"/>
      <w:numFmt w:val="decimal"/>
      <w:lvlText w:val="%1."/>
      <w:lvlJc w:val="left"/>
      <w:pPr>
        <w:ind w:left="540" w:hanging="540"/>
      </w:pPr>
      <w:rPr>
        <w:rFonts w:ascii="Times New Roman" w:eastAsia="Times New Roman" w:hAnsi="Times New Roman" w:cs="Times New Roman" w:hint="default"/>
        <w:sz w:val="24"/>
      </w:rPr>
    </w:lvl>
    <w:lvl w:ilvl="1">
      <w:start w:val="5"/>
      <w:numFmt w:val="decimal"/>
      <w:lvlText w:val="%1.%2."/>
      <w:lvlJc w:val="left"/>
      <w:pPr>
        <w:ind w:left="990" w:hanging="720"/>
      </w:pPr>
      <w:rPr>
        <w:rFonts w:ascii="Times New Roman" w:eastAsia="Times New Roman" w:hAnsi="Times New Roman" w:cs="Times New Roman" w:hint="default"/>
        <w:sz w:val="24"/>
      </w:rPr>
    </w:lvl>
    <w:lvl w:ilvl="2">
      <w:start w:val="8"/>
      <w:numFmt w:val="decimal"/>
      <w:lvlText w:val="%1.%2.%3."/>
      <w:lvlJc w:val="left"/>
      <w:pPr>
        <w:ind w:left="1260" w:hanging="720"/>
      </w:pPr>
      <w:rPr>
        <w:rFonts w:ascii="Times New Roman" w:eastAsia="Times New Roman" w:hAnsi="Times New Roman" w:cs="Times New Roman" w:hint="default"/>
        <w:sz w:val="24"/>
      </w:rPr>
    </w:lvl>
    <w:lvl w:ilvl="3">
      <w:start w:val="1"/>
      <w:numFmt w:val="decimal"/>
      <w:lvlText w:val="%1.%2.%3.%4."/>
      <w:lvlJc w:val="left"/>
      <w:pPr>
        <w:ind w:left="1890" w:hanging="1080"/>
      </w:pPr>
      <w:rPr>
        <w:rFonts w:ascii="Times New Roman" w:eastAsia="Times New Roman" w:hAnsi="Times New Roman" w:cs="Times New Roman" w:hint="default"/>
        <w:sz w:val="24"/>
      </w:rPr>
    </w:lvl>
    <w:lvl w:ilvl="4">
      <w:start w:val="1"/>
      <w:numFmt w:val="decimal"/>
      <w:lvlText w:val="%1.%2.%3.%4.%5."/>
      <w:lvlJc w:val="left"/>
      <w:pPr>
        <w:ind w:left="2160" w:hanging="1080"/>
      </w:pPr>
      <w:rPr>
        <w:rFonts w:ascii="Times New Roman" w:eastAsia="Times New Roman" w:hAnsi="Times New Roman" w:cs="Times New Roman" w:hint="default"/>
        <w:sz w:val="24"/>
      </w:rPr>
    </w:lvl>
    <w:lvl w:ilvl="5">
      <w:start w:val="1"/>
      <w:numFmt w:val="decimal"/>
      <w:lvlText w:val="%1.%2.%3.%4.%5.%6."/>
      <w:lvlJc w:val="left"/>
      <w:pPr>
        <w:ind w:left="2790" w:hanging="1440"/>
      </w:pPr>
      <w:rPr>
        <w:rFonts w:ascii="Times New Roman" w:eastAsia="Times New Roman" w:hAnsi="Times New Roman" w:cs="Times New Roman" w:hint="default"/>
        <w:sz w:val="24"/>
      </w:rPr>
    </w:lvl>
    <w:lvl w:ilvl="6">
      <w:start w:val="1"/>
      <w:numFmt w:val="decimal"/>
      <w:lvlText w:val="%1.%2.%3.%4.%5.%6.%7."/>
      <w:lvlJc w:val="left"/>
      <w:pPr>
        <w:ind w:left="3060" w:hanging="1440"/>
      </w:pPr>
      <w:rPr>
        <w:rFonts w:ascii="Times New Roman" w:eastAsia="Times New Roman" w:hAnsi="Times New Roman" w:cs="Times New Roman" w:hint="default"/>
        <w:sz w:val="24"/>
      </w:rPr>
    </w:lvl>
    <w:lvl w:ilvl="7">
      <w:start w:val="1"/>
      <w:numFmt w:val="decimal"/>
      <w:lvlText w:val="%1.%2.%3.%4.%5.%6.%7.%8."/>
      <w:lvlJc w:val="left"/>
      <w:pPr>
        <w:ind w:left="3690" w:hanging="1800"/>
      </w:pPr>
      <w:rPr>
        <w:rFonts w:ascii="Times New Roman" w:eastAsia="Times New Roman" w:hAnsi="Times New Roman" w:cs="Times New Roman" w:hint="default"/>
        <w:sz w:val="24"/>
      </w:rPr>
    </w:lvl>
    <w:lvl w:ilvl="8">
      <w:start w:val="1"/>
      <w:numFmt w:val="decimal"/>
      <w:lvlText w:val="%1.%2.%3.%4.%5.%6.%7.%8.%9."/>
      <w:lvlJc w:val="left"/>
      <w:pPr>
        <w:ind w:left="3960" w:hanging="1800"/>
      </w:pPr>
      <w:rPr>
        <w:rFonts w:ascii="Times New Roman" w:eastAsia="Times New Roman" w:hAnsi="Times New Roman" w:cs="Times New Roman" w:hint="default"/>
        <w:sz w:val="24"/>
      </w:rPr>
    </w:lvl>
  </w:abstractNum>
  <w:abstractNum w:abstractNumId="14">
    <w:nsid w:val="33A036B3"/>
    <w:multiLevelType w:val="multilevel"/>
    <w:tmpl w:val="999C5FCE"/>
    <w:lvl w:ilvl="0">
      <w:start w:val="1"/>
      <w:numFmt w:val="decimal"/>
      <w:lvlText w:val="%1."/>
      <w:lvlJc w:val="left"/>
      <w:pPr>
        <w:ind w:left="786" w:hanging="360"/>
      </w:pPr>
      <w:rPr>
        <w:lang w:val="lt-LT"/>
      </w:rPr>
    </w:lvl>
    <w:lvl w:ilvl="1">
      <w:start w:val="1"/>
      <w:numFmt w:val="decimal"/>
      <w:isLgl/>
      <w:lvlText w:val="%1.%2."/>
      <w:lvlJc w:val="left"/>
      <w:pPr>
        <w:ind w:left="135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5">
    <w:nsid w:val="346959A0"/>
    <w:multiLevelType w:val="multilevel"/>
    <w:tmpl w:val="3DAA3800"/>
    <w:lvl w:ilvl="0">
      <w:start w:val="7"/>
      <w:numFmt w:val="decimal"/>
      <w:lvlText w:val="%1."/>
      <w:lvlJc w:val="left"/>
      <w:pPr>
        <w:ind w:left="540" w:hanging="540"/>
      </w:pPr>
      <w:rPr>
        <w:rFonts w:ascii="Times New Roman" w:eastAsia="Times New Roman" w:hAnsi="Times New Roman" w:cs="Times New Roman" w:hint="default"/>
        <w:sz w:val="24"/>
      </w:rPr>
    </w:lvl>
    <w:lvl w:ilvl="1">
      <w:start w:val="5"/>
      <w:numFmt w:val="decimal"/>
      <w:lvlText w:val="%1.%2."/>
      <w:lvlJc w:val="left"/>
      <w:pPr>
        <w:ind w:left="1268" w:hanging="720"/>
      </w:pPr>
      <w:rPr>
        <w:rFonts w:ascii="Times New Roman" w:eastAsia="Times New Roman" w:hAnsi="Times New Roman" w:cs="Times New Roman" w:hint="default"/>
        <w:sz w:val="24"/>
      </w:rPr>
    </w:lvl>
    <w:lvl w:ilvl="2">
      <w:start w:val="1"/>
      <w:numFmt w:val="decimal"/>
      <w:lvlText w:val="%1.%2.%3."/>
      <w:lvlJc w:val="left"/>
      <w:pPr>
        <w:ind w:left="1816" w:hanging="720"/>
      </w:pPr>
      <w:rPr>
        <w:rFonts w:ascii="Times New Roman" w:eastAsia="Times New Roman" w:hAnsi="Times New Roman" w:cs="Times New Roman" w:hint="default"/>
        <w:sz w:val="24"/>
      </w:rPr>
    </w:lvl>
    <w:lvl w:ilvl="3">
      <w:start w:val="1"/>
      <w:numFmt w:val="decimal"/>
      <w:lvlText w:val="%1.%2.%3.%4."/>
      <w:lvlJc w:val="left"/>
      <w:pPr>
        <w:ind w:left="2724" w:hanging="1080"/>
      </w:pPr>
      <w:rPr>
        <w:rFonts w:ascii="Times New Roman" w:eastAsia="Times New Roman" w:hAnsi="Times New Roman" w:cs="Times New Roman" w:hint="default"/>
        <w:sz w:val="24"/>
      </w:rPr>
    </w:lvl>
    <w:lvl w:ilvl="4">
      <w:start w:val="1"/>
      <w:numFmt w:val="decimal"/>
      <w:lvlText w:val="%1.%2.%3.%4.%5."/>
      <w:lvlJc w:val="left"/>
      <w:pPr>
        <w:ind w:left="3272" w:hanging="1080"/>
      </w:pPr>
      <w:rPr>
        <w:rFonts w:ascii="Times New Roman" w:eastAsia="Times New Roman" w:hAnsi="Times New Roman" w:cs="Times New Roman" w:hint="default"/>
        <w:sz w:val="24"/>
      </w:rPr>
    </w:lvl>
    <w:lvl w:ilvl="5">
      <w:start w:val="1"/>
      <w:numFmt w:val="decimal"/>
      <w:lvlText w:val="%1.%2.%3.%4.%5.%6."/>
      <w:lvlJc w:val="left"/>
      <w:pPr>
        <w:ind w:left="4180" w:hanging="1440"/>
      </w:pPr>
      <w:rPr>
        <w:rFonts w:ascii="Times New Roman" w:eastAsia="Times New Roman" w:hAnsi="Times New Roman" w:cs="Times New Roman" w:hint="default"/>
        <w:sz w:val="24"/>
      </w:rPr>
    </w:lvl>
    <w:lvl w:ilvl="6">
      <w:start w:val="1"/>
      <w:numFmt w:val="decimal"/>
      <w:lvlText w:val="%1.%2.%3.%4.%5.%6.%7."/>
      <w:lvlJc w:val="left"/>
      <w:pPr>
        <w:ind w:left="4728" w:hanging="1440"/>
      </w:pPr>
      <w:rPr>
        <w:rFonts w:ascii="Times New Roman" w:eastAsia="Times New Roman" w:hAnsi="Times New Roman" w:cs="Times New Roman" w:hint="default"/>
        <w:sz w:val="24"/>
      </w:rPr>
    </w:lvl>
    <w:lvl w:ilvl="7">
      <w:start w:val="1"/>
      <w:numFmt w:val="decimal"/>
      <w:lvlText w:val="%1.%2.%3.%4.%5.%6.%7.%8."/>
      <w:lvlJc w:val="left"/>
      <w:pPr>
        <w:ind w:left="5636" w:hanging="1800"/>
      </w:pPr>
      <w:rPr>
        <w:rFonts w:ascii="Times New Roman" w:eastAsia="Times New Roman" w:hAnsi="Times New Roman" w:cs="Times New Roman" w:hint="default"/>
        <w:sz w:val="24"/>
      </w:rPr>
    </w:lvl>
    <w:lvl w:ilvl="8">
      <w:start w:val="1"/>
      <w:numFmt w:val="decimal"/>
      <w:lvlText w:val="%1.%2.%3.%4.%5.%6.%7.%8.%9."/>
      <w:lvlJc w:val="left"/>
      <w:pPr>
        <w:ind w:left="6184" w:hanging="1800"/>
      </w:pPr>
      <w:rPr>
        <w:rFonts w:ascii="Times New Roman" w:eastAsia="Times New Roman" w:hAnsi="Times New Roman" w:cs="Times New Roman" w:hint="default"/>
        <w:sz w:val="24"/>
      </w:rPr>
    </w:lvl>
  </w:abstractNum>
  <w:abstractNum w:abstractNumId="16">
    <w:nsid w:val="37556FDF"/>
    <w:multiLevelType w:val="multilevel"/>
    <w:tmpl w:val="999C5FCE"/>
    <w:lvl w:ilvl="0">
      <w:start w:val="1"/>
      <w:numFmt w:val="decimal"/>
      <w:lvlText w:val="%1."/>
      <w:lvlJc w:val="left"/>
      <w:pPr>
        <w:ind w:left="786" w:hanging="360"/>
      </w:pPr>
      <w:rPr>
        <w:lang w:val="lt-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7">
    <w:nsid w:val="37B97648"/>
    <w:multiLevelType w:val="multilevel"/>
    <w:tmpl w:val="02608CFA"/>
    <w:lvl w:ilvl="0">
      <w:start w:val="13"/>
      <w:numFmt w:val="decimal"/>
      <w:lvlText w:val="%1"/>
      <w:lvlJc w:val="left"/>
      <w:pPr>
        <w:ind w:left="600" w:hanging="600"/>
      </w:pPr>
      <w:rPr>
        <w:rFonts w:hint="default"/>
      </w:rPr>
    </w:lvl>
    <w:lvl w:ilvl="1">
      <w:start w:val="8"/>
      <w:numFmt w:val="decimal"/>
      <w:lvlText w:val="%1.%2"/>
      <w:lvlJc w:val="left"/>
      <w:pPr>
        <w:ind w:left="2220" w:hanging="600"/>
      </w:pPr>
      <w:rPr>
        <w:rFonts w:hint="default"/>
      </w:rPr>
    </w:lvl>
    <w:lvl w:ilvl="2">
      <w:start w:val="8"/>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nsid w:val="40066F62"/>
    <w:multiLevelType w:val="multilevel"/>
    <w:tmpl w:val="7EC0F862"/>
    <w:lvl w:ilvl="0">
      <w:start w:val="17"/>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nsid w:val="42AC0E8E"/>
    <w:multiLevelType w:val="multilevel"/>
    <w:tmpl w:val="08587D8E"/>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nsid w:val="435C5252"/>
    <w:multiLevelType w:val="multilevel"/>
    <w:tmpl w:val="8D4AC43E"/>
    <w:lvl w:ilvl="0">
      <w:start w:val="2"/>
      <w:numFmt w:val="decimal"/>
      <w:lvlText w:val="%1."/>
      <w:lvlJc w:val="left"/>
      <w:pPr>
        <w:ind w:left="786" w:hanging="360"/>
      </w:pPr>
      <w:rPr>
        <w:rFonts w:eastAsia="Times New Roman"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380354E"/>
    <w:multiLevelType w:val="multilevel"/>
    <w:tmpl w:val="84228DFC"/>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2">
    <w:nsid w:val="4CB17040"/>
    <w:multiLevelType w:val="multilevel"/>
    <w:tmpl w:val="4CF0EF64"/>
    <w:lvl w:ilvl="0">
      <w:start w:val="3"/>
      <w:numFmt w:val="decimal"/>
      <w:lvlText w:val="%1."/>
      <w:lvlJc w:val="left"/>
      <w:pPr>
        <w:ind w:left="360" w:hanging="360"/>
      </w:pPr>
      <w:rPr>
        <w:rFonts w:eastAsia="Times New Roman" w:hint="default"/>
      </w:rPr>
    </w:lvl>
    <w:lvl w:ilvl="1">
      <w:start w:val="2"/>
      <w:numFmt w:val="decimal"/>
      <w:lvlText w:val="%1.%2."/>
      <w:lvlJc w:val="left"/>
      <w:pPr>
        <w:ind w:left="780" w:hanging="360"/>
      </w:pPr>
      <w:rPr>
        <w:rFonts w:eastAsia="Times New Roman" w:hint="default"/>
      </w:rPr>
    </w:lvl>
    <w:lvl w:ilvl="2">
      <w:start w:val="1"/>
      <w:numFmt w:val="decimal"/>
      <w:lvlText w:val="%1.%2.%3."/>
      <w:lvlJc w:val="left"/>
      <w:pPr>
        <w:ind w:left="1560" w:hanging="720"/>
      </w:pPr>
      <w:rPr>
        <w:rFonts w:eastAsia="Times New Roman" w:hint="default"/>
      </w:rPr>
    </w:lvl>
    <w:lvl w:ilvl="3">
      <w:start w:val="1"/>
      <w:numFmt w:val="decimal"/>
      <w:lvlText w:val="%1.%2.%3.%4."/>
      <w:lvlJc w:val="left"/>
      <w:pPr>
        <w:ind w:left="1980" w:hanging="720"/>
      </w:pPr>
      <w:rPr>
        <w:rFonts w:eastAsia="Times New Roman" w:hint="default"/>
      </w:rPr>
    </w:lvl>
    <w:lvl w:ilvl="4">
      <w:start w:val="1"/>
      <w:numFmt w:val="decimal"/>
      <w:lvlText w:val="%1.%2.%3.%4.%5."/>
      <w:lvlJc w:val="left"/>
      <w:pPr>
        <w:ind w:left="2760" w:hanging="1080"/>
      </w:pPr>
      <w:rPr>
        <w:rFonts w:eastAsia="Times New Roman" w:hint="default"/>
      </w:rPr>
    </w:lvl>
    <w:lvl w:ilvl="5">
      <w:start w:val="1"/>
      <w:numFmt w:val="decimal"/>
      <w:lvlText w:val="%1.%2.%3.%4.%5.%6."/>
      <w:lvlJc w:val="left"/>
      <w:pPr>
        <w:ind w:left="3180" w:hanging="1080"/>
      </w:pPr>
      <w:rPr>
        <w:rFonts w:eastAsia="Times New Roman" w:hint="default"/>
      </w:rPr>
    </w:lvl>
    <w:lvl w:ilvl="6">
      <w:start w:val="1"/>
      <w:numFmt w:val="decimal"/>
      <w:lvlText w:val="%1.%2.%3.%4.%5.%6.%7."/>
      <w:lvlJc w:val="left"/>
      <w:pPr>
        <w:ind w:left="3960" w:hanging="1440"/>
      </w:pPr>
      <w:rPr>
        <w:rFonts w:eastAsia="Times New Roman" w:hint="default"/>
      </w:rPr>
    </w:lvl>
    <w:lvl w:ilvl="7">
      <w:start w:val="1"/>
      <w:numFmt w:val="decimal"/>
      <w:lvlText w:val="%1.%2.%3.%4.%5.%6.%7.%8."/>
      <w:lvlJc w:val="left"/>
      <w:pPr>
        <w:ind w:left="4380" w:hanging="1440"/>
      </w:pPr>
      <w:rPr>
        <w:rFonts w:eastAsia="Times New Roman" w:hint="default"/>
      </w:rPr>
    </w:lvl>
    <w:lvl w:ilvl="8">
      <w:start w:val="1"/>
      <w:numFmt w:val="decimal"/>
      <w:lvlText w:val="%1.%2.%3.%4.%5.%6.%7.%8.%9."/>
      <w:lvlJc w:val="left"/>
      <w:pPr>
        <w:ind w:left="5160" w:hanging="1800"/>
      </w:pPr>
      <w:rPr>
        <w:rFonts w:eastAsia="Times New Roman" w:hint="default"/>
      </w:rPr>
    </w:lvl>
  </w:abstractNum>
  <w:abstractNum w:abstractNumId="23">
    <w:nsid w:val="4DE760FF"/>
    <w:multiLevelType w:val="multilevel"/>
    <w:tmpl w:val="E3D28C3E"/>
    <w:lvl w:ilvl="0">
      <w:start w:val="6"/>
      <w:numFmt w:val="decimal"/>
      <w:lvlText w:val="%1."/>
      <w:lvlJc w:val="left"/>
      <w:pPr>
        <w:ind w:left="720" w:hanging="720"/>
      </w:pPr>
      <w:rPr>
        <w:rFonts w:eastAsia="Times New Roman" w:hint="default"/>
      </w:rPr>
    </w:lvl>
    <w:lvl w:ilvl="1">
      <w:start w:val="2"/>
      <w:numFmt w:val="decimal"/>
      <w:lvlText w:val="%1.%2."/>
      <w:lvlJc w:val="left"/>
      <w:pPr>
        <w:ind w:left="1244" w:hanging="720"/>
      </w:pPr>
      <w:rPr>
        <w:rFonts w:eastAsia="Times New Roman" w:hint="default"/>
      </w:rPr>
    </w:lvl>
    <w:lvl w:ilvl="2">
      <w:start w:val="6"/>
      <w:numFmt w:val="decimal"/>
      <w:lvlText w:val="%1.%2.%3."/>
      <w:lvlJc w:val="left"/>
      <w:pPr>
        <w:ind w:left="1768" w:hanging="720"/>
      </w:pPr>
      <w:rPr>
        <w:rFonts w:eastAsia="Times New Roman" w:hint="default"/>
      </w:rPr>
    </w:lvl>
    <w:lvl w:ilvl="3">
      <w:start w:val="2"/>
      <w:numFmt w:val="decimal"/>
      <w:lvlText w:val="%1.%2.%3.%4."/>
      <w:lvlJc w:val="left"/>
      <w:pPr>
        <w:ind w:left="2292" w:hanging="720"/>
      </w:pPr>
      <w:rPr>
        <w:rFonts w:eastAsia="Times New Roman" w:hint="default"/>
      </w:rPr>
    </w:lvl>
    <w:lvl w:ilvl="4">
      <w:start w:val="1"/>
      <w:numFmt w:val="decimal"/>
      <w:lvlText w:val="%1.%2.%3.%4.%5."/>
      <w:lvlJc w:val="left"/>
      <w:pPr>
        <w:ind w:left="3176" w:hanging="1080"/>
      </w:pPr>
      <w:rPr>
        <w:rFonts w:eastAsia="Times New Roman" w:hint="default"/>
      </w:rPr>
    </w:lvl>
    <w:lvl w:ilvl="5">
      <w:start w:val="1"/>
      <w:numFmt w:val="decimal"/>
      <w:lvlText w:val="%1.%2.%3.%4.%5.%6."/>
      <w:lvlJc w:val="left"/>
      <w:pPr>
        <w:ind w:left="3700" w:hanging="1080"/>
      </w:pPr>
      <w:rPr>
        <w:rFonts w:eastAsia="Times New Roman" w:hint="default"/>
      </w:rPr>
    </w:lvl>
    <w:lvl w:ilvl="6">
      <w:start w:val="1"/>
      <w:numFmt w:val="decimal"/>
      <w:lvlText w:val="%1.%2.%3.%4.%5.%6.%7."/>
      <w:lvlJc w:val="left"/>
      <w:pPr>
        <w:ind w:left="4584" w:hanging="1440"/>
      </w:pPr>
      <w:rPr>
        <w:rFonts w:eastAsia="Times New Roman" w:hint="default"/>
      </w:rPr>
    </w:lvl>
    <w:lvl w:ilvl="7">
      <w:start w:val="1"/>
      <w:numFmt w:val="decimal"/>
      <w:lvlText w:val="%1.%2.%3.%4.%5.%6.%7.%8."/>
      <w:lvlJc w:val="left"/>
      <w:pPr>
        <w:ind w:left="5108" w:hanging="1440"/>
      </w:pPr>
      <w:rPr>
        <w:rFonts w:eastAsia="Times New Roman" w:hint="default"/>
      </w:rPr>
    </w:lvl>
    <w:lvl w:ilvl="8">
      <w:start w:val="1"/>
      <w:numFmt w:val="decimal"/>
      <w:lvlText w:val="%1.%2.%3.%4.%5.%6.%7.%8.%9."/>
      <w:lvlJc w:val="left"/>
      <w:pPr>
        <w:ind w:left="5992" w:hanging="1800"/>
      </w:pPr>
      <w:rPr>
        <w:rFonts w:eastAsia="Times New Roman" w:hint="default"/>
      </w:rPr>
    </w:lvl>
  </w:abstractNum>
  <w:abstractNum w:abstractNumId="24">
    <w:nsid w:val="51B26597"/>
    <w:multiLevelType w:val="multilevel"/>
    <w:tmpl w:val="4DCC159E"/>
    <w:lvl w:ilvl="0">
      <w:start w:val="17"/>
      <w:numFmt w:val="decimal"/>
      <w:lvlText w:val="%1."/>
      <w:lvlJc w:val="left"/>
      <w:pPr>
        <w:ind w:left="660" w:hanging="660"/>
      </w:pPr>
      <w:rPr>
        <w:rFonts w:hint="default"/>
      </w:rPr>
    </w:lvl>
    <w:lvl w:ilvl="1">
      <w:start w:val="2"/>
      <w:numFmt w:val="decimal"/>
      <w:lvlText w:val="%1.%2."/>
      <w:lvlJc w:val="left"/>
      <w:pPr>
        <w:ind w:left="1155" w:hanging="6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526D6FE1"/>
    <w:multiLevelType w:val="multilevel"/>
    <w:tmpl w:val="158E2ED2"/>
    <w:lvl w:ilvl="0">
      <w:start w:val="17"/>
      <w:numFmt w:val="decimal"/>
      <w:lvlText w:val="%1."/>
      <w:lvlJc w:val="left"/>
      <w:pPr>
        <w:ind w:left="660" w:hanging="660"/>
      </w:pPr>
      <w:rPr>
        <w:rFonts w:hint="default"/>
      </w:rPr>
    </w:lvl>
    <w:lvl w:ilvl="1">
      <w:start w:val="1"/>
      <w:numFmt w:val="decimal"/>
      <w:lvlText w:val="%1.%2."/>
      <w:lvlJc w:val="left"/>
      <w:pPr>
        <w:ind w:left="1275" w:hanging="6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26">
    <w:nsid w:val="57A945E5"/>
    <w:multiLevelType w:val="multilevel"/>
    <w:tmpl w:val="5E5A0F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A4793E"/>
    <w:multiLevelType w:val="multilevel"/>
    <w:tmpl w:val="059C90B2"/>
    <w:lvl w:ilvl="0">
      <w:start w:val="17"/>
      <w:numFmt w:val="decimal"/>
      <w:lvlText w:val="%1."/>
      <w:lvlJc w:val="left"/>
      <w:pPr>
        <w:ind w:left="660" w:hanging="660"/>
      </w:pPr>
      <w:rPr>
        <w:rFonts w:eastAsia="Times New Roman" w:hint="default"/>
      </w:rPr>
    </w:lvl>
    <w:lvl w:ilvl="1">
      <w:start w:val="1"/>
      <w:numFmt w:val="decimal"/>
      <w:lvlText w:val="%1.%2."/>
      <w:lvlJc w:val="left"/>
      <w:pPr>
        <w:ind w:left="990" w:hanging="660"/>
      </w:pPr>
      <w:rPr>
        <w:rFonts w:eastAsia="Times New Roman" w:hint="default"/>
      </w:rPr>
    </w:lvl>
    <w:lvl w:ilvl="2">
      <w:start w:val="8"/>
      <w:numFmt w:val="decimal"/>
      <w:lvlText w:val="%1.%2.%3."/>
      <w:lvlJc w:val="left"/>
      <w:pPr>
        <w:ind w:left="1380" w:hanging="720"/>
      </w:pPr>
      <w:rPr>
        <w:rFonts w:eastAsia="Times New Roman" w:hint="default"/>
      </w:rPr>
    </w:lvl>
    <w:lvl w:ilvl="3">
      <w:start w:val="1"/>
      <w:numFmt w:val="decimal"/>
      <w:lvlText w:val="%1.%2.%3.%4."/>
      <w:lvlJc w:val="left"/>
      <w:pPr>
        <w:ind w:left="1710" w:hanging="720"/>
      </w:pPr>
      <w:rPr>
        <w:rFonts w:eastAsia="Times New Roman" w:hint="default"/>
      </w:rPr>
    </w:lvl>
    <w:lvl w:ilvl="4">
      <w:start w:val="1"/>
      <w:numFmt w:val="decimal"/>
      <w:lvlText w:val="%1.%2.%3.%4.%5."/>
      <w:lvlJc w:val="left"/>
      <w:pPr>
        <w:ind w:left="2400" w:hanging="1080"/>
      </w:pPr>
      <w:rPr>
        <w:rFonts w:eastAsia="Times New Roman" w:hint="default"/>
      </w:rPr>
    </w:lvl>
    <w:lvl w:ilvl="5">
      <w:start w:val="1"/>
      <w:numFmt w:val="decimal"/>
      <w:lvlText w:val="%1.%2.%3.%4.%5.%6."/>
      <w:lvlJc w:val="left"/>
      <w:pPr>
        <w:ind w:left="2730" w:hanging="1080"/>
      </w:pPr>
      <w:rPr>
        <w:rFonts w:eastAsia="Times New Roman" w:hint="default"/>
      </w:rPr>
    </w:lvl>
    <w:lvl w:ilvl="6">
      <w:start w:val="1"/>
      <w:numFmt w:val="decimal"/>
      <w:lvlText w:val="%1.%2.%3.%4.%5.%6.%7."/>
      <w:lvlJc w:val="left"/>
      <w:pPr>
        <w:ind w:left="3420" w:hanging="1440"/>
      </w:pPr>
      <w:rPr>
        <w:rFonts w:eastAsia="Times New Roman" w:hint="default"/>
      </w:rPr>
    </w:lvl>
    <w:lvl w:ilvl="7">
      <w:start w:val="1"/>
      <w:numFmt w:val="decimal"/>
      <w:lvlText w:val="%1.%2.%3.%4.%5.%6.%7.%8."/>
      <w:lvlJc w:val="left"/>
      <w:pPr>
        <w:ind w:left="3750" w:hanging="1440"/>
      </w:pPr>
      <w:rPr>
        <w:rFonts w:eastAsia="Times New Roman" w:hint="default"/>
      </w:rPr>
    </w:lvl>
    <w:lvl w:ilvl="8">
      <w:start w:val="1"/>
      <w:numFmt w:val="decimal"/>
      <w:lvlText w:val="%1.%2.%3.%4.%5.%6.%7.%8.%9."/>
      <w:lvlJc w:val="left"/>
      <w:pPr>
        <w:ind w:left="4440" w:hanging="1800"/>
      </w:pPr>
      <w:rPr>
        <w:rFonts w:eastAsia="Times New Roman" w:hint="default"/>
      </w:rPr>
    </w:lvl>
  </w:abstractNum>
  <w:abstractNum w:abstractNumId="28">
    <w:nsid w:val="6E9E6F6D"/>
    <w:multiLevelType w:val="multilevel"/>
    <w:tmpl w:val="D3D4275E"/>
    <w:lvl w:ilvl="0">
      <w:start w:val="1"/>
      <w:numFmt w:val="bullet"/>
      <w:lvlText w:val="●"/>
      <w:lvlJc w:val="left"/>
      <w:pPr>
        <w:ind w:left="1260" w:firstLine="90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9">
    <w:nsid w:val="70FD7251"/>
    <w:multiLevelType w:val="multilevel"/>
    <w:tmpl w:val="DD581850"/>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715D540A"/>
    <w:multiLevelType w:val="multilevel"/>
    <w:tmpl w:val="930E2142"/>
    <w:lvl w:ilvl="0">
      <w:start w:val="16"/>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nsid w:val="7E670DF3"/>
    <w:multiLevelType w:val="multilevel"/>
    <w:tmpl w:val="91C6F4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8"/>
  </w:num>
  <w:num w:numId="3">
    <w:abstractNumId w:val="16"/>
  </w:num>
  <w:num w:numId="4">
    <w:abstractNumId w:val="1"/>
  </w:num>
  <w:num w:numId="5">
    <w:abstractNumId w:val="3"/>
  </w:num>
  <w:num w:numId="6">
    <w:abstractNumId w:val="20"/>
  </w:num>
  <w:num w:numId="7">
    <w:abstractNumId w:val="2"/>
  </w:num>
  <w:num w:numId="8">
    <w:abstractNumId w:val="14"/>
  </w:num>
  <w:num w:numId="9">
    <w:abstractNumId w:val="22"/>
  </w:num>
  <w:num w:numId="10">
    <w:abstractNumId w:val="26"/>
  </w:num>
  <w:num w:numId="11">
    <w:abstractNumId w:val="21"/>
  </w:num>
  <w:num w:numId="12">
    <w:abstractNumId w:val="31"/>
  </w:num>
  <w:num w:numId="13">
    <w:abstractNumId w:val="23"/>
  </w:num>
  <w:num w:numId="14">
    <w:abstractNumId w:val="10"/>
  </w:num>
  <w:num w:numId="15">
    <w:abstractNumId w:val="15"/>
  </w:num>
  <w:num w:numId="16">
    <w:abstractNumId w:val="13"/>
  </w:num>
  <w:num w:numId="17">
    <w:abstractNumId w:val="29"/>
  </w:num>
  <w:num w:numId="18">
    <w:abstractNumId w:val="5"/>
  </w:num>
  <w:num w:numId="19">
    <w:abstractNumId w:val="8"/>
  </w:num>
  <w:num w:numId="20">
    <w:abstractNumId w:val="11"/>
  </w:num>
  <w:num w:numId="21">
    <w:abstractNumId w:val="17"/>
  </w:num>
  <w:num w:numId="22">
    <w:abstractNumId w:val="6"/>
  </w:num>
  <w:num w:numId="23">
    <w:abstractNumId w:val="19"/>
  </w:num>
  <w:num w:numId="24">
    <w:abstractNumId w:val="30"/>
  </w:num>
  <w:num w:numId="25">
    <w:abstractNumId w:val="18"/>
  </w:num>
  <w:num w:numId="26">
    <w:abstractNumId w:val="25"/>
  </w:num>
  <w:num w:numId="27">
    <w:abstractNumId w:val="27"/>
  </w:num>
  <w:num w:numId="28">
    <w:abstractNumId w:val="24"/>
  </w:num>
  <w:num w:numId="29">
    <w:abstractNumId w:val="4"/>
  </w:num>
  <w:num w:numId="30">
    <w:abstractNumId w:val="9"/>
  </w:num>
  <w:num w:numId="31">
    <w:abstractNumId w:val="12"/>
  </w:num>
  <w:num w:numId="32">
    <w:abstractNumId w:val="0"/>
    <w:lvlOverride w:ilvl="0">
      <w:lvl w:ilvl="0">
        <w:numFmt w:val="bullet"/>
        <w:lvlText w:val=""/>
        <w:legacy w:legacy="1" w:legacySpace="0" w:legacyIndent="360"/>
        <w:lvlJc w:val="left"/>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25A2C"/>
    <w:rsid w:val="000056FA"/>
    <w:rsid w:val="00011DF2"/>
    <w:rsid w:val="000223EF"/>
    <w:rsid w:val="00026A99"/>
    <w:rsid w:val="00041140"/>
    <w:rsid w:val="00042224"/>
    <w:rsid w:val="0005257A"/>
    <w:rsid w:val="000632CC"/>
    <w:rsid w:val="00064C88"/>
    <w:rsid w:val="000777BB"/>
    <w:rsid w:val="00077CF2"/>
    <w:rsid w:val="0008100D"/>
    <w:rsid w:val="00086FAA"/>
    <w:rsid w:val="000A3650"/>
    <w:rsid w:val="000B2804"/>
    <w:rsid w:val="000B5A9C"/>
    <w:rsid w:val="000D2329"/>
    <w:rsid w:val="000D4076"/>
    <w:rsid w:val="000E0D75"/>
    <w:rsid w:val="0011194D"/>
    <w:rsid w:val="001152D7"/>
    <w:rsid w:val="00116834"/>
    <w:rsid w:val="00122BAC"/>
    <w:rsid w:val="00131069"/>
    <w:rsid w:val="00132AA2"/>
    <w:rsid w:val="0013380C"/>
    <w:rsid w:val="00141096"/>
    <w:rsid w:val="001503FD"/>
    <w:rsid w:val="00157FC7"/>
    <w:rsid w:val="00176F11"/>
    <w:rsid w:val="00181D95"/>
    <w:rsid w:val="0019050E"/>
    <w:rsid w:val="001A362F"/>
    <w:rsid w:val="001A45D8"/>
    <w:rsid w:val="001C61B6"/>
    <w:rsid w:val="001E6CEF"/>
    <w:rsid w:val="001F1DED"/>
    <w:rsid w:val="001F557B"/>
    <w:rsid w:val="00214262"/>
    <w:rsid w:val="002173C8"/>
    <w:rsid w:val="002241D6"/>
    <w:rsid w:val="00225662"/>
    <w:rsid w:val="002401E4"/>
    <w:rsid w:val="0024177C"/>
    <w:rsid w:val="00246F4D"/>
    <w:rsid w:val="00261981"/>
    <w:rsid w:val="00264FB7"/>
    <w:rsid w:val="0026572B"/>
    <w:rsid w:val="002722B7"/>
    <w:rsid w:val="00272A7D"/>
    <w:rsid w:val="00280E5D"/>
    <w:rsid w:val="00283A9E"/>
    <w:rsid w:val="00284652"/>
    <w:rsid w:val="002C2D45"/>
    <w:rsid w:val="002C70F4"/>
    <w:rsid w:val="002D3467"/>
    <w:rsid w:val="002D5361"/>
    <w:rsid w:val="002D785B"/>
    <w:rsid w:val="002E30FF"/>
    <w:rsid w:val="002E5271"/>
    <w:rsid w:val="002F1676"/>
    <w:rsid w:val="002F1DBE"/>
    <w:rsid w:val="002F412B"/>
    <w:rsid w:val="003027F2"/>
    <w:rsid w:val="003109E3"/>
    <w:rsid w:val="0031112E"/>
    <w:rsid w:val="00313328"/>
    <w:rsid w:val="00314E80"/>
    <w:rsid w:val="00321228"/>
    <w:rsid w:val="003247D9"/>
    <w:rsid w:val="003322C9"/>
    <w:rsid w:val="00344080"/>
    <w:rsid w:val="00352579"/>
    <w:rsid w:val="00356E1D"/>
    <w:rsid w:val="00365972"/>
    <w:rsid w:val="00365E0D"/>
    <w:rsid w:val="00387788"/>
    <w:rsid w:val="003A689A"/>
    <w:rsid w:val="003A6D0E"/>
    <w:rsid w:val="003B58B0"/>
    <w:rsid w:val="003C2E6F"/>
    <w:rsid w:val="003D42B3"/>
    <w:rsid w:val="003D4A85"/>
    <w:rsid w:val="003D4D1B"/>
    <w:rsid w:val="003E7001"/>
    <w:rsid w:val="003F119F"/>
    <w:rsid w:val="003F2544"/>
    <w:rsid w:val="003F3AFD"/>
    <w:rsid w:val="003F5008"/>
    <w:rsid w:val="004175A3"/>
    <w:rsid w:val="00434819"/>
    <w:rsid w:val="00440383"/>
    <w:rsid w:val="0044082A"/>
    <w:rsid w:val="00445FAC"/>
    <w:rsid w:val="0044682E"/>
    <w:rsid w:val="00450DA8"/>
    <w:rsid w:val="00474E8C"/>
    <w:rsid w:val="00475D7F"/>
    <w:rsid w:val="00481EBD"/>
    <w:rsid w:val="004D3E1A"/>
    <w:rsid w:val="004F0FB4"/>
    <w:rsid w:val="005039B5"/>
    <w:rsid w:val="0051516F"/>
    <w:rsid w:val="005209B9"/>
    <w:rsid w:val="00521B17"/>
    <w:rsid w:val="0052240C"/>
    <w:rsid w:val="0052354E"/>
    <w:rsid w:val="00523F69"/>
    <w:rsid w:val="00530517"/>
    <w:rsid w:val="00543F09"/>
    <w:rsid w:val="00560EFD"/>
    <w:rsid w:val="005778F3"/>
    <w:rsid w:val="0058794C"/>
    <w:rsid w:val="00597BB6"/>
    <w:rsid w:val="005A4065"/>
    <w:rsid w:val="005B3A3E"/>
    <w:rsid w:val="005C149E"/>
    <w:rsid w:val="005F289B"/>
    <w:rsid w:val="005F2969"/>
    <w:rsid w:val="005F385D"/>
    <w:rsid w:val="00615032"/>
    <w:rsid w:val="00625A2C"/>
    <w:rsid w:val="0062654C"/>
    <w:rsid w:val="006302EE"/>
    <w:rsid w:val="0063720C"/>
    <w:rsid w:val="00641531"/>
    <w:rsid w:val="006435C6"/>
    <w:rsid w:val="006536E1"/>
    <w:rsid w:val="00676830"/>
    <w:rsid w:val="006961FF"/>
    <w:rsid w:val="00697F88"/>
    <w:rsid w:val="00697FDE"/>
    <w:rsid w:val="006B0355"/>
    <w:rsid w:val="006B0594"/>
    <w:rsid w:val="006B0D92"/>
    <w:rsid w:val="006C20CD"/>
    <w:rsid w:val="006D47B7"/>
    <w:rsid w:val="006D4F47"/>
    <w:rsid w:val="006D6C6C"/>
    <w:rsid w:val="006E25CF"/>
    <w:rsid w:val="006E4AC9"/>
    <w:rsid w:val="00730121"/>
    <w:rsid w:val="0073380E"/>
    <w:rsid w:val="007559AE"/>
    <w:rsid w:val="007654F6"/>
    <w:rsid w:val="00774B2B"/>
    <w:rsid w:val="007760C3"/>
    <w:rsid w:val="00786B1D"/>
    <w:rsid w:val="007B4E83"/>
    <w:rsid w:val="007C6138"/>
    <w:rsid w:val="007E0B41"/>
    <w:rsid w:val="007E55A5"/>
    <w:rsid w:val="007E6571"/>
    <w:rsid w:val="007F143B"/>
    <w:rsid w:val="008013EF"/>
    <w:rsid w:val="00812B73"/>
    <w:rsid w:val="00824871"/>
    <w:rsid w:val="0083103D"/>
    <w:rsid w:val="008355EA"/>
    <w:rsid w:val="008369A6"/>
    <w:rsid w:val="0084259B"/>
    <w:rsid w:val="00845090"/>
    <w:rsid w:val="0084561B"/>
    <w:rsid w:val="00861610"/>
    <w:rsid w:val="00865DB2"/>
    <w:rsid w:val="008871B2"/>
    <w:rsid w:val="008967CE"/>
    <w:rsid w:val="008C09A8"/>
    <w:rsid w:val="008C185F"/>
    <w:rsid w:val="008D017E"/>
    <w:rsid w:val="00900259"/>
    <w:rsid w:val="00923543"/>
    <w:rsid w:val="00930865"/>
    <w:rsid w:val="009369FA"/>
    <w:rsid w:val="00950184"/>
    <w:rsid w:val="009547DF"/>
    <w:rsid w:val="00957F27"/>
    <w:rsid w:val="00983379"/>
    <w:rsid w:val="00996D35"/>
    <w:rsid w:val="009A107C"/>
    <w:rsid w:val="009A6282"/>
    <w:rsid w:val="009C638F"/>
    <w:rsid w:val="009C72B8"/>
    <w:rsid w:val="009D1D6B"/>
    <w:rsid w:val="009D51E4"/>
    <w:rsid w:val="009E2C5E"/>
    <w:rsid w:val="00A16451"/>
    <w:rsid w:val="00A414E1"/>
    <w:rsid w:val="00A42883"/>
    <w:rsid w:val="00A52E17"/>
    <w:rsid w:val="00A70C75"/>
    <w:rsid w:val="00A8288A"/>
    <w:rsid w:val="00A86469"/>
    <w:rsid w:val="00AA183B"/>
    <w:rsid w:val="00AE1ABE"/>
    <w:rsid w:val="00AF4BB1"/>
    <w:rsid w:val="00B109C1"/>
    <w:rsid w:val="00B10A34"/>
    <w:rsid w:val="00B130AA"/>
    <w:rsid w:val="00B142E8"/>
    <w:rsid w:val="00B2785A"/>
    <w:rsid w:val="00B47F52"/>
    <w:rsid w:val="00B576EC"/>
    <w:rsid w:val="00B608F2"/>
    <w:rsid w:val="00B616E5"/>
    <w:rsid w:val="00B90EE2"/>
    <w:rsid w:val="00B94C54"/>
    <w:rsid w:val="00B977EF"/>
    <w:rsid w:val="00BA5AB9"/>
    <w:rsid w:val="00BC70EE"/>
    <w:rsid w:val="00BD64CE"/>
    <w:rsid w:val="00BF0B92"/>
    <w:rsid w:val="00C02A39"/>
    <w:rsid w:val="00C1430B"/>
    <w:rsid w:val="00C46FCD"/>
    <w:rsid w:val="00C5393E"/>
    <w:rsid w:val="00C71554"/>
    <w:rsid w:val="00C85621"/>
    <w:rsid w:val="00CB6DA4"/>
    <w:rsid w:val="00CD004D"/>
    <w:rsid w:val="00CD6BAD"/>
    <w:rsid w:val="00CE3F13"/>
    <w:rsid w:val="00CE6F2A"/>
    <w:rsid w:val="00CF00DA"/>
    <w:rsid w:val="00CF1F6E"/>
    <w:rsid w:val="00CF30B8"/>
    <w:rsid w:val="00CF70FB"/>
    <w:rsid w:val="00D11BC2"/>
    <w:rsid w:val="00D17B09"/>
    <w:rsid w:val="00D33A9D"/>
    <w:rsid w:val="00D55D58"/>
    <w:rsid w:val="00D613E6"/>
    <w:rsid w:val="00DA7E54"/>
    <w:rsid w:val="00DB5252"/>
    <w:rsid w:val="00DB7B5F"/>
    <w:rsid w:val="00DC2F48"/>
    <w:rsid w:val="00DE06DB"/>
    <w:rsid w:val="00DE2E6C"/>
    <w:rsid w:val="00DE652F"/>
    <w:rsid w:val="00DE70BC"/>
    <w:rsid w:val="00DF022C"/>
    <w:rsid w:val="00DF6AB2"/>
    <w:rsid w:val="00E02650"/>
    <w:rsid w:val="00E15249"/>
    <w:rsid w:val="00E23702"/>
    <w:rsid w:val="00E31BAB"/>
    <w:rsid w:val="00E34DC2"/>
    <w:rsid w:val="00E42E9C"/>
    <w:rsid w:val="00E4501E"/>
    <w:rsid w:val="00E53354"/>
    <w:rsid w:val="00E91FED"/>
    <w:rsid w:val="00E958CB"/>
    <w:rsid w:val="00EA2567"/>
    <w:rsid w:val="00EB398C"/>
    <w:rsid w:val="00EB4BF6"/>
    <w:rsid w:val="00EC5049"/>
    <w:rsid w:val="00ED444E"/>
    <w:rsid w:val="00EF2E03"/>
    <w:rsid w:val="00F068F9"/>
    <w:rsid w:val="00F16FB2"/>
    <w:rsid w:val="00F331F6"/>
    <w:rsid w:val="00F350CC"/>
    <w:rsid w:val="00F42212"/>
    <w:rsid w:val="00F466F2"/>
    <w:rsid w:val="00F54E6B"/>
    <w:rsid w:val="00F55ABA"/>
    <w:rsid w:val="00F6170F"/>
    <w:rsid w:val="00F625D4"/>
    <w:rsid w:val="00F65D1D"/>
    <w:rsid w:val="00F7342F"/>
    <w:rsid w:val="00F84E38"/>
    <w:rsid w:val="00F84E44"/>
    <w:rsid w:val="00F915BC"/>
    <w:rsid w:val="00FA08C3"/>
    <w:rsid w:val="00FA1BB0"/>
    <w:rsid w:val="00FB1410"/>
    <w:rsid w:val="00FB2CB8"/>
    <w:rsid w:val="00FB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paragraph" w:styleId="ListParagraph">
    <w:name w:val="List Paragraph"/>
    <w:basedOn w:val="Normal"/>
    <w:uiPriority w:val="99"/>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qFormat/>
    <w:rsid w:val="0083103D"/>
    <w:rPr>
      <w:b/>
      <w:bCs/>
    </w:rPr>
  </w:style>
  <w:style w:type="paragraph" w:styleId="NoSpacing">
    <w:name w:val="No Spacing"/>
    <w:uiPriority w:val="1"/>
    <w:qFormat/>
    <w:rsid w:val="00272A7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paragraph" w:styleId="ListParagraph">
    <w:name w:val="List Paragraph"/>
    <w:basedOn w:val="Normal"/>
    <w:uiPriority w:val="99"/>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qFormat/>
    <w:rsid w:val="0083103D"/>
    <w:rPr>
      <w:b/>
      <w:bCs/>
    </w:rPr>
  </w:style>
  <w:style w:type="paragraph" w:styleId="NoSpacing">
    <w:name w:val="No Spacing"/>
    <w:uiPriority w:val="1"/>
    <w:qFormat/>
    <w:rsid w:val="00272A7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8059">
      <w:bodyDiv w:val="1"/>
      <w:marLeft w:val="0"/>
      <w:marRight w:val="0"/>
      <w:marTop w:val="0"/>
      <w:marBottom w:val="0"/>
      <w:divBdr>
        <w:top w:val="none" w:sz="0" w:space="0" w:color="auto"/>
        <w:left w:val="none" w:sz="0" w:space="0" w:color="auto"/>
        <w:bottom w:val="none" w:sz="0" w:space="0" w:color="auto"/>
        <w:right w:val="none" w:sz="0" w:space="0" w:color="auto"/>
      </w:divBdr>
    </w:div>
    <w:div w:id="289634979">
      <w:bodyDiv w:val="1"/>
      <w:marLeft w:val="0"/>
      <w:marRight w:val="0"/>
      <w:marTop w:val="0"/>
      <w:marBottom w:val="0"/>
      <w:divBdr>
        <w:top w:val="none" w:sz="0" w:space="0" w:color="auto"/>
        <w:left w:val="none" w:sz="0" w:space="0" w:color="auto"/>
        <w:bottom w:val="none" w:sz="0" w:space="0" w:color="auto"/>
        <w:right w:val="none" w:sz="0" w:space="0" w:color="auto"/>
      </w:divBdr>
    </w:div>
    <w:div w:id="535000768">
      <w:bodyDiv w:val="1"/>
      <w:marLeft w:val="0"/>
      <w:marRight w:val="0"/>
      <w:marTop w:val="0"/>
      <w:marBottom w:val="0"/>
      <w:divBdr>
        <w:top w:val="none" w:sz="0" w:space="0" w:color="auto"/>
        <w:left w:val="none" w:sz="0" w:space="0" w:color="auto"/>
        <w:bottom w:val="none" w:sz="0" w:space="0" w:color="auto"/>
        <w:right w:val="none" w:sz="0" w:space="0" w:color="auto"/>
      </w:divBdr>
    </w:div>
    <w:div w:id="561520069">
      <w:bodyDiv w:val="1"/>
      <w:marLeft w:val="0"/>
      <w:marRight w:val="0"/>
      <w:marTop w:val="0"/>
      <w:marBottom w:val="0"/>
      <w:divBdr>
        <w:top w:val="none" w:sz="0" w:space="0" w:color="auto"/>
        <w:left w:val="none" w:sz="0" w:space="0" w:color="auto"/>
        <w:bottom w:val="none" w:sz="0" w:space="0" w:color="auto"/>
        <w:right w:val="none" w:sz="0" w:space="0" w:color="auto"/>
      </w:divBdr>
    </w:div>
    <w:div w:id="653683708">
      <w:bodyDiv w:val="1"/>
      <w:marLeft w:val="0"/>
      <w:marRight w:val="0"/>
      <w:marTop w:val="0"/>
      <w:marBottom w:val="0"/>
      <w:divBdr>
        <w:top w:val="none" w:sz="0" w:space="0" w:color="auto"/>
        <w:left w:val="none" w:sz="0" w:space="0" w:color="auto"/>
        <w:bottom w:val="none" w:sz="0" w:space="0" w:color="auto"/>
        <w:right w:val="none" w:sz="0" w:space="0" w:color="auto"/>
      </w:divBdr>
    </w:div>
    <w:div w:id="723141696">
      <w:bodyDiv w:val="1"/>
      <w:marLeft w:val="0"/>
      <w:marRight w:val="0"/>
      <w:marTop w:val="0"/>
      <w:marBottom w:val="0"/>
      <w:divBdr>
        <w:top w:val="none" w:sz="0" w:space="0" w:color="auto"/>
        <w:left w:val="none" w:sz="0" w:space="0" w:color="auto"/>
        <w:bottom w:val="none" w:sz="0" w:space="0" w:color="auto"/>
        <w:right w:val="none" w:sz="0" w:space="0" w:color="auto"/>
      </w:divBdr>
    </w:div>
    <w:div w:id="764618297">
      <w:bodyDiv w:val="1"/>
      <w:marLeft w:val="0"/>
      <w:marRight w:val="0"/>
      <w:marTop w:val="0"/>
      <w:marBottom w:val="0"/>
      <w:divBdr>
        <w:top w:val="none" w:sz="0" w:space="0" w:color="auto"/>
        <w:left w:val="none" w:sz="0" w:space="0" w:color="auto"/>
        <w:bottom w:val="none" w:sz="0" w:space="0" w:color="auto"/>
        <w:right w:val="none" w:sz="0" w:space="0" w:color="auto"/>
      </w:divBdr>
    </w:div>
    <w:div w:id="787046190">
      <w:bodyDiv w:val="1"/>
      <w:marLeft w:val="0"/>
      <w:marRight w:val="0"/>
      <w:marTop w:val="0"/>
      <w:marBottom w:val="0"/>
      <w:divBdr>
        <w:top w:val="none" w:sz="0" w:space="0" w:color="auto"/>
        <w:left w:val="none" w:sz="0" w:space="0" w:color="auto"/>
        <w:bottom w:val="none" w:sz="0" w:space="0" w:color="auto"/>
        <w:right w:val="none" w:sz="0" w:space="0" w:color="auto"/>
      </w:divBdr>
    </w:div>
    <w:div w:id="1044864747">
      <w:bodyDiv w:val="1"/>
      <w:marLeft w:val="0"/>
      <w:marRight w:val="0"/>
      <w:marTop w:val="0"/>
      <w:marBottom w:val="0"/>
      <w:divBdr>
        <w:top w:val="none" w:sz="0" w:space="0" w:color="auto"/>
        <w:left w:val="none" w:sz="0" w:space="0" w:color="auto"/>
        <w:bottom w:val="none" w:sz="0" w:space="0" w:color="auto"/>
        <w:right w:val="none" w:sz="0" w:space="0" w:color="auto"/>
      </w:divBdr>
    </w:div>
    <w:div w:id="1092970540">
      <w:bodyDiv w:val="1"/>
      <w:marLeft w:val="0"/>
      <w:marRight w:val="0"/>
      <w:marTop w:val="0"/>
      <w:marBottom w:val="0"/>
      <w:divBdr>
        <w:top w:val="none" w:sz="0" w:space="0" w:color="auto"/>
        <w:left w:val="none" w:sz="0" w:space="0" w:color="auto"/>
        <w:bottom w:val="none" w:sz="0" w:space="0" w:color="auto"/>
        <w:right w:val="none" w:sz="0" w:space="0" w:color="auto"/>
      </w:divBdr>
    </w:div>
    <w:div w:id="1202326329">
      <w:bodyDiv w:val="1"/>
      <w:marLeft w:val="0"/>
      <w:marRight w:val="0"/>
      <w:marTop w:val="0"/>
      <w:marBottom w:val="0"/>
      <w:divBdr>
        <w:top w:val="none" w:sz="0" w:space="0" w:color="auto"/>
        <w:left w:val="none" w:sz="0" w:space="0" w:color="auto"/>
        <w:bottom w:val="none" w:sz="0" w:space="0" w:color="auto"/>
        <w:right w:val="none" w:sz="0" w:space="0" w:color="auto"/>
      </w:divBdr>
    </w:div>
    <w:div w:id="1222983864">
      <w:bodyDiv w:val="1"/>
      <w:marLeft w:val="0"/>
      <w:marRight w:val="0"/>
      <w:marTop w:val="0"/>
      <w:marBottom w:val="0"/>
      <w:divBdr>
        <w:top w:val="none" w:sz="0" w:space="0" w:color="auto"/>
        <w:left w:val="none" w:sz="0" w:space="0" w:color="auto"/>
        <w:bottom w:val="none" w:sz="0" w:space="0" w:color="auto"/>
        <w:right w:val="none" w:sz="0" w:space="0" w:color="auto"/>
      </w:divBdr>
    </w:div>
    <w:div w:id="1300304548">
      <w:bodyDiv w:val="1"/>
      <w:marLeft w:val="0"/>
      <w:marRight w:val="0"/>
      <w:marTop w:val="0"/>
      <w:marBottom w:val="0"/>
      <w:divBdr>
        <w:top w:val="none" w:sz="0" w:space="0" w:color="auto"/>
        <w:left w:val="none" w:sz="0" w:space="0" w:color="auto"/>
        <w:bottom w:val="none" w:sz="0" w:space="0" w:color="auto"/>
        <w:right w:val="none" w:sz="0" w:space="0" w:color="auto"/>
      </w:divBdr>
    </w:div>
    <w:div w:id="1415126530">
      <w:bodyDiv w:val="1"/>
      <w:marLeft w:val="0"/>
      <w:marRight w:val="0"/>
      <w:marTop w:val="0"/>
      <w:marBottom w:val="0"/>
      <w:divBdr>
        <w:top w:val="none" w:sz="0" w:space="0" w:color="auto"/>
        <w:left w:val="none" w:sz="0" w:space="0" w:color="auto"/>
        <w:bottom w:val="none" w:sz="0" w:space="0" w:color="auto"/>
        <w:right w:val="none" w:sz="0" w:space="0" w:color="auto"/>
      </w:divBdr>
    </w:div>
    <w:div w:id="1518618197">
      <w:bodyDiv w:val="1"/>
      <w:marLeft w:val="0"/>
      <w:marRight w:val="0"/>
      <w:marTop w:val="0"/>
      <w:marBottom w:val="0"/>
      <w:divBdr>
        <w:top w:val="none" w:sz="0" w:space="0" w:color="auto"/>
        <w:left w:val="none" w:sz="0" w:space="0" w:color="auto"/>
        <w:bottom w:val="none" w:sz="0" w:space="0" w:color="auto"/>
        <w:right w:val="none" w:sz="0" w:space="0" w:color="auto"/>
      </w:divBdr>
    </w:div>
    <w:div w:id="1778285575">
      <w:bodyDiv w:val="1"/>
      <w:marLeft w:val="0"/>
      <w:marRight w:val="0"/>
      <w:marTop w:val="0"/>
      <w:marBottom w:val="0"/>
      <w:divBdr>
        <w:top w:val="none" w:sz="0" w:space="0" w:color="auto"/>
        <w:left w:val="none" w:sz="0" w:space="0" w:color="auto"/>
        <w:bottom w:val="none" w:sz="0" w:space="0" w:color="auto"/>
        <w:right w:val="none" w:sz="0" w:space="0" w:color="auto"/>
      </w:divBdr>
    </w:div>
    <w:div w:id="1781028148">
      <w:bodyDiv w:val="1"/>
      <w:marLeft w:val="0"/>
      <w:marRight w:val="0"/>
      <w:marTop w:val="0"/>
      <w:marBottom w:val="0"/>
      <w:divBdr>
        <w:top w:val="none" w:sz="0" w:space="0" w:color="auto"/>
        <w:left w:val="none" w:sz="0" w:space="0" w:color="auto"/>
        <w:bottom w:val="none" w:sz="0" w:space="0" w:color="auto"/>
        <w:right w:val="none" w:sz="0" w:space="0" w:color="auto"/>
      </w:divBdr>
    </w:div>
    <w:div w:id="1906528131">
      <w:bodyDiv w:val="1"/>
      <w:marLeft w:val="0"/>
      <w:marRight w:val="0"/>
      <w:marTop w:val="0"/>
      <w:marBottom w:val="0"/>
      <w:divBdr>
        <w:top w:val="none" w:sz="0" w:space="0" w:color="auto"/>
        <w:left w:val="none" w:sz="0" w:space="0" w:color="auto"/>
        <w:bottom w:val="none" w:sz="0" w:space="0" w:color="auto"/>
        <w:right w:val="none" w:sz="0" w:space="0" w:color="auto"/>
      </w:divBdr>
    </w:div>
    <w:div w:id="2042969833">
      <w:bodyDiv w:val="1"/>
      <w:marLeft w:val="0"/>
      <w:marRight w:val="0"/>
      <w:marTop w:val="0"/>
      <w:marBottom w:val="0"/>
      <w:divBdr>
        <w:top w:val="none" w:sz="0" w:space="0" w:color="auto"/>
        <w:left w:val="none" w:sz="0" w:space="0" w:color="auto"/>
        <w:bottom w:val="none" w:sz="0" w:space="0" w:color="auto"/>
        <w:right w:val="none" w:sz="0" w:space="0" w:color="auto"/>
      </w:divBdr>
    </w:div>
    <w:div w:id="206224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iadeckio.salcininkai.lm.lt/?page_id=3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lrs.lt/pls/inter3/dokpaieska.showdoc_l?p_id=449997&amp;p_tr2=2" TargetMode="External"/><Relationship Id="rId4" Type="http://schemas.microsoft.com/office/2007/relationships/stylesWithEffects" Target="stylesWithEffects.xml"/><Relationship Id="rId9" Type="http://schemas.openxmlformats.org/officeDocument/2006/relationships/hyperlink" Target="https://www.facebook.com/sniadeckio/?ref=page_inter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E5BAA-3DC1-477A-8333-24EA0E56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9773</Words>
  <Characters>55707</Characters>
  <Application>Microsoft Office Word</Application>
  <DocSecurity>0</DocSecurity>
  <Lines>464</Lines>
  <Paragraphs>130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Sekret</cp:lastModifiedBy>
  <cp:revision>2</cp:revision>
  <dcterms:created xsi:type="dcterms:W3CDTF">2017-10-24T13:22:00Z</dcterms:created>
  <dcterms:modified xsi:type="dcterms:W3CDTF">2017-10-24T13:22:00Z</dcterms:modified>
</cp:coreProperties>
</file>