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B60" w:rsidRDefault="003A154A">
      <w:pPr>
        <w:jc w:val="center"/>
      </w:pPr>
      <w:r>
        <w:rPr>
          <w:b/>
        </w:rPr>
        <w:t>2019 m BALANDŽIO</w:t>
      </w:r>
      <w:r w:rsidR="004E3B60">
        <w:rPr>
          <w:b/>
        </w:rPr>
        <w:t xml:space="preserve"> mėn. renginių planas</w:t>
      </w:r>
    </w:p>
    <w:p w:rsidR="004E3B60" w:rsidRDefault="004E3B60">
      <w:pPr>
        <w:jc w:val="center"/>
      </w:pPr>
    </w:p>
    <w:tbl>
      <w:tblPr>
        <w:tblW w:w="143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207"/>
        <w:gridCol w:w="1799"/>
        <w:gridCol w:w="43"/>
        <w:gridCol w:w="1560"/>
        <w:gridCol w:w="23"/>
        <w:gridCol w:w="2340"/>
        <w:gridCol w:w="46"/>
        <w:gridCol w:w="2295"/>
      </w:tblGrid>
      <w:tr w:rsidR="004E3B60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 w:rsidP="00882A50">
            <w:pPr>
              <w:jc w:val="center"/>
            </w:pPr>
            <w:r>
              <w:rPr>
                <w:b/>
              </w:rPr>
              <w:t>Renginio pavadinimas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Vieta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Data ir laikas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Dalyvauja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E3B60" w:rsidRDefault="004E3B60">
            <w:pPr>
              <w:jc w:val="center"/>
            </w:pPr>
            <w:r>
              <w:rPr>
                <w:b/>
              </w:rPr>
              <w:t>Atsakingas</w:t>
            </w:r>
          </w:p>
        </w:tc>
      </w:tr>
      <w:tr w:rsidR="004E3B60" w:rsidTr="003A154A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:rsidR="004E3B60" w:rsidRDefault="003A154A">
            <w:pPr>
              <w:jc w:val="center"/>
            </w:pPr>
            <w:r>
              <w:rPr>
                <w:b/>
              </w:rPr>
              <w:t>2019 m. balandžio 1-7</w:t>
            </w:r>
            <w:r w:rsidR="004E3B60">
              <w:rPr>
                <w:b/>
              </w:rPr>
              <w:t xml:space="preserve"> d. </w:t>
            </w:r>
          </w:p>
        </w:tc>
      </w:tr>
      <w:tr w:rsidR="0065565B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65B" w:rsidRPr="00946EF3" w:rsidRDefault="0065565B" w:rsidP="009D6C9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val="en-US"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 xml:space="preserve">Diena be triukšmo </w:t>
            </w:r>
            <w:r>
              <w:rPr>
                <w:bCs/>
                <w:kern w:val="0"/>
                <w:szCs w:val="27"/>
                <w:lang w:val="en-US" w:eastAsia="en-US"/>
              </w:rPr>
              <w:t>“</w:t>
            </w:r>
            <w:proofErr w:type="spellStart"/>
            <w:r>
              <w:rPr>
                <w:bCs/>
                <w:kern w:val="0"/>
                <w:szCs w:val="27"/>
                <w:lang w:val="en-US" w:eastAsia="en-US"/>
              </w:rPr>
              <w:t>Pašnabždukų</w:t>
            </w:r>
            <w:proofErr w:type="spellEnd"/>
            <w:r>
              <w:rPr>
                <w:bCs/>
                <w:kern w:val="0"/>
                <w:szCs w:val="27"/>
                <w:lang w:val="en-US" w:eastAsia="en-US"/>
              </w:rPr>
              <w:t xml:space="preserve"> </w:t>
            </w:r>
            <w:proofErr w:type="spellStart"/>
            <w:r>
              <w:rPr>
                <w:bCs/>
                <w:kern w:val="0"/>
                <w:szCs w:val="27"/>
                <w:lang w:val="en-US" w:eastAsia="en-US"/>
              </w:rPr>
              <w:t>diena</w:t>
            </w:r>
            <w:proofErr w:type="spellEnd"/>
            <w:r>
              <w:rPr>
                <w:bCs/>
                <w:kern w:val="0"/>
                <w:szCs w:val="27"/>
                <w:lang w:val="en-US" w:eastAsia="en-US"/>
              </w:rPr>
              <w:t>”.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65B" w:rsidRPr="00946EF3" w:rsidRDefault="0065565B" w:rsidP="009D6C99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Akmenynės</w:t>
            </w:r>
            <w:proofErr w:type="spellEnd"/>
            <w:r>
              <w:rPr>
                <w:lang w:val="en-US"/>
              </w:rPr>
              <w:t xml:space="preserve"> k.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65B" w:rsidRPr="00534545" w:rsidRDefault="0065565B" w:rsidP="009D6C99">
            <w:pPr>
              <w:jc w:val="center"/>
            </w:pPr>
            <w:r>
              <w:t>1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65B" w:rsidRDefault="0065565B" w:rsidP="009D6C99">
            <w:pPr>
              <w:jc w:val="center"/>
            </w:pPr>
            <w:r>
              <w:t>Priešmokyklinio ugdymo grupės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5565B" w:rsidRDefault="0065565B" w:rsidP="009D6C99">
            <w:pPr>
              <w:jc w:val="center"/>
            </w:pPr>
            <w:r>
              <w:t>N. Bilinskaja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7E0E85" w:rsidRDefault="00D6710E" w:rsidP="009D6C9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206FBE">
              <w:rPr>
                <w:bCs/>
              </w:rPr>
              <w:t>Juokų ir melagių diena</w:t>
            </w:r>
            <w:r>
              <w:rPr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 xml:space="preserve">Kabinetai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 xml:space="preserve">1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1-4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1-4 klasių vadovai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C55656" w:rsidRDefault="00D6710E" w:rsidP="009D6C9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 w:rsidRPr="00206FBE">
              <w:t>Jėzuitų misijos Lietuvoje metai</w:t>
            </w:r>
            <w: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 xml:space="preserve">Kabinetai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 xml:space="preserve">1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1-4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1-4 klasių vadovai, tikybos mokytojai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Nuotraukų paroda „Juodai balta“</w:t>
            </w:r>
            <w:r w:rsidR="009D6C99">
              <w:rPr>
                <w:bCs/>
                <w:kern w:val="0"/>
                <w:szCs w:val="27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II 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 xml:space="preserve"> III </w:t>
            </w:r>
            <w:proofErr w:type="spellStart"/>
            <w:r>
              <w:rPr>
                <w:lang w:val="en-US"/>
              </w:rPr>
              <w:t>aukštas</w:t>
            </w:r>
            <w:proofErr w:type="spellEnd"/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1-5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8-GIV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A. Pečkauskienė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C55656" w:rsidRDefault="00D6710E" w:rsidP="009D6C9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 xml:space="preserve">5b klasės mokinių pakartotinis pedagoginis vertinimas.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Specialiojo pedagogo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534545" w:rsidRDefault="00D6710E" w:rsidP="009D6C99">
            <w:pPr>
              <w:jc w:val="center"/>
            </w:pPr>
            <w:r>
              <w:t>1-5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5b kl. vadovė, dalykų mokytojai, pagalbos specialistai.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</w:p>
          <w:p w:rsidR="00D6710E" w:rsidRDefault="00D6710E" w:rsidP="009D6C99">
            <w:pPr>
              <w:jc w:val="center"/>
            </w:pPr>
            <w:r>
              <w:t>H. Sinkevič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 xml:space="preserve">Priešmokyklinės grupės ugdytinių pirminis pedagoginis vertinimas. 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Specialiojo pedagogo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1-5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Priešmokyklinės grupės vadovė, pagalbos specialistai.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</w:p>
          <w:p w:rsidR="00D6710E" w:rsidRDefault="00D6710E" w:rsidP="009D6C99">
            <w:pPr>
              <w:jc w:val="center"/>
            </w:pPr>
            <w:r>
              <w:t>H. Sinkevič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suppressAutoHyphens w:val="0"/>
              <w:jc w:val="center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Tarptautinės vaikų knygos dienos minėjimas.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Gimnazijos pradinių klasių kabinetai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025326" w:rsidRDefault="00D6710E" w:rsidP="009D6C99">
            <w:pPr>
              <w:jc w:val="center"/>
            </w:pPr>
            <w:r>
              <w:t>1-5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Pradinių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O. Skirtunienė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9D6C99" w:rsidP="00882A50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„Čiurlionio kvarteto</w:t>
            </w:r>
            <w:r w:rsidR="00D6710E">
              <w:rPr>
                <w:bCs/>
                <w:kern w:val="0"/>
                <w:szCs w:val="27"/>
                <w:lang w:eastAsia="en-US"/>
              </w:rPr>
              <w:t xml:space="preserve">“ koncertas su programa </w:t>
            </w:r>
          </w:p>
          <w:p w:rsidR="00D6710E" w:rsidRPr="00C55656" w:rsidRDefault="00D6710E" w:rsidP="00882A50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„Keturi metų laikai“.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882A50">
            <w:pPr>
              <w:jc w:val="center"/>
            </w:pPr>
            <w:r>
              <w:t>Šalčininkų kultūros centras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882A50">
            <w:pPr>
              <w:jc w:val="center"/>
            </w:pPr>
            <w:r>
              <w:t>2 d.,</w:t>
            </w:r>
          </w:p>
          <w:p w:rsidR="00D6710E" w:rsidRPr="00534545" w:rsidRDefault="00D6710E" w:rsidP="00882A50">
            <w:pPr>
              <w:jc w:val="center"/>
            </w:pPr>
            <w:r>
              <w:t>11.00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A77CC8" w:rsidP="00882A50">
            <w:pPr>
              <w:jc w:val="center"/>
            </w:pPr>
            <w:r>
              <w:t>Klasės</w:t>
            </w:r>
            <w:r w:rsidR="00D6710E">
              <w:t xml:space="preserve">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882A50">
            <w:pPr>
              <w:jc w:val="center"/>
            </w:pPr>
            <w:r>
              <w:t>Klasių vadovai, mokytojai dalykininkai</w:t>
            </w:r>
            <w:r w:rsidR="00A77CC8">
              <w:t>, turintys 4 pamoką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Tarptautinės autizmo supratimo dienos minėjimas.</w:t>
            </w:r>
          </w:p>
          <w:p w:rsidR="00D6710E" w:rsidRPr="007E0E85" w:rsidRDefault="00D6710E" w:rsidP="009D6C9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Supratimo medžio sodinimas gimnazijos teritorijoje.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E868A1">
            <w:pPr>
              <w:jc w:val="center"/>
            </w:pPr>
            <w:r>
              <w:t>Gimnazijos kiemas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9D6C99" w:rsidRDefault="00D6710E" w:rsidP="00E868A1">
            <w:pPr>
              <w:jc w:val="center"/>
            </w:pPr>
            <w:r w:rsidRPr="009D6C99">
              <w:t>2 d.,</w:t>
            </w:r>
          </w:p>
          <w:p w:rsidR="00D6710E" w:rsidRPr="00813A60" w:rsidRDefault="00D6710E" w:rsidP="009D6C99">
            <w:pPr>
              <w:jc w:val="center"/>
              <w:rPr>
                <w:b/>
                <w:u w:val="single"/>
              </w:rPr>
            </w:pPr>
            <w:r w:rsidRPr="009D6C99">
              <w:t>13.30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 xml:space="preserve">Administracija, </w:t>
            </w:r>
          </w:p>
          <w:p w:rsidR="00D6710E" w:rsidRDefault="00D6710E" w:rsidP="009D6C99">
            <w:pPr>
              <w:jc w:val="center"/>
            </w:pPr>
            <w:r>
              <w:t>5-GIV kl. mokinių atstovai (2),</w:t>
            </w:r>
          </w:p>
          <w:p w:rsidR="00D6710E" w:rsidRDefault="00D6710E" w:rsidP="009D6C99">
            <w:pPr>
              <w:jc w:val="center"/>
            </w:pPr>
            <w:r>
              <w:t>švietimo pagalbos specialistai.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</w:p>
          <w:p w:rsidR="00D6710E" w:rsidRDefault="00D6710E" w:rsidP="009D6C99">
            <w:pPr>
              <w:jc w:val="center"/>
            </w:pPr>
            <w:r>
              <w:t>H. Sinkevič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206FBE" w:rsidRDefault="00D6710E" w:rsidP="009D6C99">
            <w:pPr>
              <w:jc w:val="center"/>
              <w:rPr>
                <w:bCs/>
              </w:rPr>
            </w:pPr>
            <w:r>
              <w:rPr>
                <w:bCs/>
              </w:rPr>
              <w:t>Dalyvavimas projekte „Piliečiai didvyriams. Didvyriai piliečiams“.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E07293" w:rsidRDefault="00D6710E" w:rsidP="009D6C99">
            <w:pPr>
              <w:jc w:val="center"/>
            </w:pPr>
            <w:r w:rsidRPr="00E07293">
              <w:t>Łańsk</w:t>
            </w:r>
            <w:r>
              <w:t>, Lenkija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 xml:space="preserve">2-8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D. Mockus, A. Ragoža, M. Suckėl, A. Chačkovska, G. Mockutė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B. Zarumna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C55656" w:rsidRDefault="00D6710E" w:rsidP="009D6C9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Vilniaus dailės akademijos karjeros ugdymo pamoka.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3 d.,</w:t>
            </w:r>
          </w:p>
          <w:p w:rsidR="00D6710E" w:rsidRPr="00534545" w:rsidRDefault="00D6710E" w:rsidP="009D6C99">
            <w:pPr>
              <w:jc w:val="center"/>
            </w:pPr>
            <w:r>
              <w:t>14.00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GIII-GIV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 w:rsidRPr="00863B2D">
              <w:t>G.Šablinskaja</w:t>
            </w:r>
          </w:p>
          <w:p w:rsidR="00D6710E" w:rsidRDefault="00D6710E" w:rsidP="009D6C99">
            <w:pPr>
              <w:jc w:val="center"/>
            </w:pP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7E0E85" w:rsidRDefault="00D6710E" w:rsidP="009D6C9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>5-GIV klasių kovo mėnesio mokinių  lankomumo analizė.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Socialio</w:t>
            </w:r>
          </w:p>
          <w:p w:rsidR="00D6710E" w:rsidRDefault="00D6710E" w:rsidP="009D6C99">
            <w:pPr>
              <w:jc w:val="center"/>
            </w:pPr>
            <w:r>
              <w:t xml:space="preserve">pedagogo </w:t>
            </w:r>
            <w:r w:rsidRPr="002C4C92">
              <w:t>kabinetas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Iki 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 xml:space="preserve">5-GIV kl. vadovai 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L.Palevič</w:t>
            </w:r>
          </w:p>
          <w:p w:rsidR="00D6710E" w:rsidRDefault="00D6710E" w:rsidP="009D6C99">
            <w:pPr>
              <w:jc w:val="center"/>
            </w:pPr>
            <w:r>
              <w:t>L.Šuškevič</w:t>
            </w:r>
          </w:p>
          <w:p w:rsidR="00D6710E" w:rsidRDefault="00D6710E" w:rsidP="009D6C99">
            <w:pPr>
              <w:jc w:val="center"/>
            </w:pPr>
            <w:r>
              <w:t>G.Šablinskaja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 w:rsidRPr="00206FBE">
              <w:rPr>
                <w:bCs/>
              </w:rPr>
              <w:lastRenderedPageBreak/>
              <w:t>Tarptautinė pagalvių mūšio diena</w:t>
            </w:r>
            <w:r>
              <w:rPr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9D6C99" w:rsidP="009D6C99">
            <w:pPr>
              <w:jc w:val="center"/>
            </w:pPr>
            <w:r>
              <w:t xml:space="preserve">Gimnazija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5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1-4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1-4 klasių vadovai</w:t>
            </w:r>
          </w:p>
          <w:p w:rsidR="00D6710E" w:rsidRDefault="00D6710E" w:rsidP="009D6C99">
            <w:pPr>
              <w:jc w:val="center"/>
            </w:pPr>
            <w:r>
              <w:rPr>
                <w:bCs/>
              </w:rPr>
              <w:t>Technologijų mokytojai</w:t>
            </w:r>
          </w:p>
        </w:tc>
      </w:tr>
      <w:tr w:rsidR="001B5749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749" w:rsidRPr="001B5749" w:rsidRDefault="001B5749" w:rsidP="001B574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Pr="001B5749">
              <w:rPr>
                <w:bCs/>
              </w:rPr>
              <w:t>Rekolekcijos</w:t>
            </w:r>
            <w:r w:rsidR="00F45C87">
              <w:rPr>
                <w:bCs/>
              </w:rPr>
              <w:t>.</w:t>
            </w:r>
            <w:r w:rsidRPr="001B5749">
              <w:rPr>
                <w:bCs/>
              </w:rPr>
              <w:tab/>
            </w:r>
            <w:r w:rsidRPr="001B5749">
              <w:rPr>
                <w:bCs/>
              </w:rPr>
              <w:tab/>
            </w:r>
          </w:p>
          <w:p w:rsidR="001B5749" w:rsidRPr="00206FBE" w:rsidRDefault="001B5749" w:rsidP="001B5749">
            <w:pPr>
              <w:jc w:val="center"/>
              <w:rPr>
                <w:bCs/>
              </w:rPr>
            </w:pPr>
            <w:r w:rsidRPr="001B5749">
              <w:rPr>
                <w:bCs/>
              </w:rPr>
              <w:tab/>
            </w:r>
            <w:r w:rsidRPr="001B5749">
              <w:rPr>
                <w:bCs/>
              </w:rPr>
              <w:tab/>
            </w:r>
          </w:p>
          <w:p w:rsidR="001B5749" w:rsidRPr="00206FBE" w:rsidRDefault="001B5749" w:rsidP="001B5749">
            <w:pPr>
              <w:jc w:val="center"/>
              <w:rPr>
                <w:bCs/>
              </w:rPr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749" w:rsidRDefault="001B5749" w:rsidP="009D6C99">
            <w:pPr>
              <w:jc w:val="center"/>
            </w:pPr>
            <w:r w:rsidRPr="001B5749">
              <w:rPr>
                <w:bCs/>
              </w:rPr>
              <w:t>Šalčininkų šv. Petro bažnyčia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749" w:rsidRDefault="001B5749" w:rsidP="009D6C99">
            <w:pPr>
              <w:jc w:val="center"/>
            </w:pPr>
            <w:r>
              <w:t>5 d.,</w:t>
            </w:r>
          </w:p>
          <w:p w:rsidR="001B5749" w:rsidRDefault="001B5749" w:rsidP="009D6C99">
            <w:pPr>
              <w:jc w:val="center"/>
            </w:pPr>
            <w:r>
              <w:t>12.00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749" w:rsidRDefault="001B5749" w:rsidP="009D6C99">
            <w:pPr>
              <w:jc w:val="center"/>
            </w:pPr>
            <w:r w:rsidRPr="001B5749">
              <w:rPr>
                <w:bCs/>
              </w:rPr>
              <w:t>Gimnazijos bendruomenė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B5749" w:rsidRPr="001B5749" w:rsidRDefault="001B5749" w:rsidP="001B5749">
            <w:pPr>
              <w:jc w:val="center"/>
              <w:rPr>
                <w:bCs/>
              </w:rPr>
            </w:pPr>
            <w:r w:rsidRPr="001B5749">
              <w:rPr>
                <w:bCs/>
              </w:rPr>
              <w:t>Tikybos mokytojai</w:t>
            </w:r>
          </w:p>
          <w:p w:rsidR="001B5749" w:rsidRDefault="001B5749" w:rsidP="001B5749">
            <w:pPr>
              <w:jc w:val="center"/>
            </w:pPr>
            <w:r w:rsidRPr="001B5749">
              <w:rPr>
                <w:bCs/>
              </w:rPr>
              <w:t xml:space="preserve"> Klasės vadovai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206FBE" w:rsidRDefault="009D6C99" w:rsidP="009D6C99">
            <w:pPr>
              <w:jc w:val="center"/>
              <w:rPr>
                <w:bCs/>
              </w:rPr>
            </w:pPr>
            <w:r>
              <w:rPr>
                <w:bCs/>
              </w:rPr>
              <w:t>Susirinkimas su bū</w:t>
            </w:r>
            <w:r w:rsidR="005E3E67">
              <w:rPr>
                <w:bCs/>
              </w:rPr>
              <w:t>simų</w:t>
            </w:r>
            <w:r w:rsidR="00D6710E">
              <w:rPr>
                <w:bCs/>
              </w:rPr>
              <w:t xml:space="preserve"> pirmų klasių mokinių tėvais.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4, 9, 20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 xml:space="preserve">5 d. </w:t>
            </w:r>
          </w:p>
          <w:p w:rsidR="00D6710E" w:rsidRDefault="00D6710E" w:rsidP="009D6C99">
            <w:pPr>
              <w:jc w:val="center"/>
            </w:pPr>
            <w:r>
              <w:t xml:space="preserve">16.00 val.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Tėvai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J. Novoslavskaja</w:t>
            </w:r>
          </w:p>
          <w:p w:rsidR="00D6710E" w:rsidRDefault="00D6710E" w:rsidP="009D6C99">
            <w:pPr>
              <w:jc w:val="center"/>
            </w:pPr>
            <w:r>
              <w:t>B. Lialkienė</w:t>
            </w:r>
          </w:p>
          <w:p w:rsidR="00D6710E" w:rsidRDefault="00D6710E" w:rsidP="009D6C99">
            <w:pPr>
              <w:jc w:val="center"/>
            </w:pPr>
            <w:r>
              <w:t>I. Gredziuško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B7623B" w:rsidRDefault="00D6710E" w:rsidP="00B7623B">
            <w:pPr>
              <w:suppressAutoHyphens w:val="0"/>
              <w:jc w:val="center"/>
              <w:outlineLvl w:val="2"/>
              <w:rPr>
                <w:bCs/>
              </w:rPr>
            </w:pPr>
            <w:r w:rsidRPr="00B7623B">
              <w:rPr>
                <w:bCs/>
              </w:rPr>
              <w:t>Jaunimo mainai</w:t>
            </w:r>
          </w:p>
          <w:p w:rsidR="00D6710E" w:rsidRPr="00B7623B" w:rsidRDefault="00D6710E" w:rsidP="00B7623B">
            <w:pPr>
              <w:suppressAutoHyphens w:val="0"/>
              <w:jc w:val="center"/>
              <w:outlineLvl w:val="2"/>
              <w:rPr>
                <w:bCs/>
              </w:rPr>
            </w:pPr>
            <w:r w:rsidRPr="00B7623B">
              <w:rPr>
                <w:bCs/>
              </w:rPr>
              <w:t>Tourcoing-Šalčininkai</w:t>
            </w:r>
            <w:r w:rsidR="009D6C99">
              <w:rPr>
                <w:bCs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B7623B" w:rsidRDefault="00D6710E" w:rsidP="009D6C99">
            <w:pPr>
              <w:jc w:val="center"/>
            </w:pPr>
            <w:r w:rsidRPr="00B7623B">
              <w:t>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B7623B" w:rsidRDefault="00D6710E" w:rsidP="009D6C99">
            <w:pPr>
              <w:jc w:val="center"/>
            </w:pPr>
            <w:r w:rsidRPr="00B7623B">
              <w:t>7-9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B7623B" w:rsidRDefault="00D6710E" w:rsidP="009D6C99">
            <w:pPr>
              <w:jc w:val="center"/>
            </w:pPr>
            <w:r>
              <w:t>Anglų kalbos mokytojai</w:t>
            </w:r>
            <w:r w:rsidR="009D6C99">
              <w:t>, mokiniai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77CC8" w:rsidRDefault="00A77CC8" w:rsidP="009D6C99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I. Volska</w:t>
            </w:r>
          </w:p>
          <w:p w:rsidR="00A77CC8" w:rsidRDefault="00A77CC8" w:rsidP="009D6C99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 xml:space="preserve">L. Palevič, </w:t>
            </w:r>
          </w:p>
          <w:p w:rsidR="00A77CC8" w:rsidRDefault="00A77CC8" w:rsidP="009D6C99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B. Zarumna,</w:t>
            </w:r>
          </w:p>
          <w:p w:rsidR="00D6710E" w:rsidRPr="00B7623B" w:rsidRDefault="00D6710E" w:rsidP="009D6C99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>
              <w:rPr>
                <w:rFonts w:eastAsia="Calibri"/>
                <w:kern w:val="0"/>
                <w:lang w:eastAsia="en-US"/>
              </w:rPr>
              <w:t>Anglų kalbos mokytojai</w:t>
            </w:r>
          </w:p>
        </w:tc>
      </w:tr>
      <w:tr w:rsidR="00D6710E" w:rsidTr="003A154A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:rsidR="00D6710E" w:rsidRDefault="00D6710E">
            <w:pPr>
              <w:jc w:val="center"/>
            </w:pPr>
            <w:r>
              <w:rPr>
                <w:b/>
              </w:rPr>
              <w:t>2019 m. balandžio 8-14 d.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864F6F" w:rsidRDefault="00D6710E" w:rsidP="009D6C99">
            <w:pPr>
              <w:suppressAutoHyphens w:val="0"/>
              <w:jc w:val="center"/>
              <w:outlineLvl w:val="2"/>
              <w:rPr>
                <w:bCs/>
                <w:kern w:val="0"/>
                <w:szCs w:val="27"/>
                <w:lang w:eastAsia="en-US"/>
              </w:rPr>
            </w:pPr>
            <w:r>
              <w:rPr>
                <w:bCs/>
                <w:kern w:val="0"/>
                <w:szCs w:val="27"/>
                <w:lang w:eastAsia="en-US"/>
              </w:rPr>
              <w:t xml:space="preserve">Kalbos savaitė </w:t>
            </w:r>
            <w:r w:rsidRPr="00864F6F">
              <w:rPr>
                <w:bCs/>
                <w:kern w:val="0"/>
                <w:szCs w:val="27"/>
                <w:lang w:eastAsia="en-US"/>
              </w:rPr>
              <w:t>“Gra</w:t>
            </w:r>
            <w:r>
              <w:rPr>
                <w:bCs/>
                <w:kern w:val="0"/>
                <w:szCs w:val="27"/>
                <w:lang w:eastAsia="en-US"/>
              </w:rPr>
              <w:t>žių žodžių pynė</w:t>
            </w:r>
            <w:r w:rsidRPr="00864F6F">
              <w:rPr>
                <w:bCs/>
                <w:kern w:val="0"/>
                <w:szCs w:val="27"/>
                <w:lang w:eastAsia="en-US"/>
              </w:rPr>
              <w:t>”</w:t>
            </w:r>
            <w:r>
              <w:rPr>
                <w:bCs/>
                <w:kern w:val="0"/>
                <w:szCs w:val="27"/>
                <w:lang w:eastAsia="en-US"/>
              </w:rPr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Šalčininkų „Santarvės“ gimnazija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946EF3" w:rsidRDefault="00D6710E" w:rsidP="009D6C99">
            <w:pPr>
              <w:jc w:val="center"/>
            </w:pPr>
            <w:r>
              <w:t>8-12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III priešmokyklinio ugdymo grupės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J. Krupoves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pStyle w:val="ListParagraph"/>
              <w:suppressAutoHyphens w:val="0"/>
              <w:ind w:left="0"/>
              <w:jc w:val="center"/>
            </w:pPr>
            <w:r>
              <w:t xml:space="preserve">Išvyka į gimnazijos biblioteką. </w:t>
            </w:r>
          </w:p>
          <w:p w:rsidR="00D6710E" w:rsidRPr="002913AD" w:rsidRDefault="00D6710E" w:rsidP="009D6C99">
            <w:pPr>
              <w:pStyle w:val="ListParagraph"/>
              <w:suppressAutoHyphens w:val="0"/>
              <w:ind w:left="0"/>
              <w:jc w:val="center"/>
            </w:pPr>
            <w:r>
              <w:t xml:space="preserve">Tema “Mano draugas - </w:t>
            </w:r>
            <w:r w:rsidRPr="00F32CAE">
              <w:t>knyga”.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2913AD" w:rsidRDefault="00D6710E" w:rsidP="009D6C99">
            <w:pPr>
              <w:jc w:val="center"/>
            </w:pPr>
            <w:r>
              <w:t>Gimnazijos  biblioteka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 w:rsidRPr="007B5880">
              <w:t>8-12 d.</w:t>
            </w:r>
          </w:p>
          <w:p w:rsidR="00D6710E" w:rsidRPr="007B5880" w:rsidRDefault="00D6710E" w:rsidP="009D6C99">
            <w:pPr>
              <w:jc w:val="center"/>
            </w:pPr>
            <w:r>
              <w:t>(konkreti data ir laikas derinami)</w:t>
            </w:r>
          </w:p>
          <w:p w:rsidR="00D6710E" w:rsidRPr="002913AD" w:rsidRDefault="00D6710E" w:rsidP="009D6C99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2913AD" w:rsidRDefault="00D6710E" w:rsidP="009D6C99">
            <w:pPr>
              <w:jc w:val="center"/>
            </w:pPr>
            <w:r>
              <w:t>Priešmokyklinio ugdymo grupių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2913AD" w:rsidRDefault="00D6710E" w:rsidP="009D6C99">
            <w:pPr>
              <w:jc w:val="center"/>
            </w:pPr>
            <w:r>
              <w:t>Priešmokyklinio ugdymo grupių mokytojos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1b klasės mokinės pirminis pedagoginis vertinimas.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Specialiojo pedagogo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8-12 d.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1b kl. vadovė, dalykų mokytojai, pagalbos specialistai.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</w:p>
          <w:p w:rsidR="00D6710E" w:rsidRDefault="00D6710E" w:rsidP="009D6C99">
            <w:pPr>
              <w:jc w:val="center"/>
            </w:pPr>
            <w:r>
              <w:t>H. Sinkevič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7B5880" w:rsidRDefault="00D6710E" w:rsidP="00E30F20">
            <w:pPr>
              <w:pStyle w:val="ListParagraph"/>
              <w:suppressAutoHyphens w:val="0"/>
              <w:ind w:left="0"/>
              <w:jc w:val="center"/>
            </w:pPr>
            <w:r w:rsidRPr="007B5880">
              <w:t>Dalyvavimas parodos „Tautinis kostiumas – graži ir nesenstanti mada. Lietuvių kostiumas senosiose nuotraukose“ pristatyme.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7B5880" w:rsidRDefault="00D6710E">
            <w:pPr>
              <w:jc w:val="center"/>
            </w:pPr>
            <w:r w:rsidRPr="007B5880">
              <w:t>Šalčininkų kultūros centras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7B5880" w:rsidRDefault="00D6710E">
            <w:pPr>
              <w:jc w:val="center"/>
            </w:pPr>
            <w:r w:rsidRPr="007B5880">
              <w:t>9 d.</w:t>
            </w:r>
          </w:p>
          <w:p w:rsidR="00D6710E" w:rsidRPr="007B5880" w:rsidRDefault="00D6710E">
            <w:pPr>
              <w:jc w:val="center"/>
            </w:pPr>
            <w:r w:rsidRPr="007B5880">
              <w:t>11.00-12.30 val.</w:t>
            </w:r>
          </w:p>
          <w:p w:rsidR="00D6710E" w:rsidRPr="007B5880" w:rsidRDefault="00D6710E">
            <w:pPr>
              <w:jc w:val="center"/>
            </w:pPr>
            <w:r w:rsidRPr="007B5880">
              <w:t>13.30-15.00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7B5880" w:rsidRDefault="00D6710E">
            <w:pPr>
              <w:jc w:val="center"/>
            </w:pPr>
            <w:r w:rsidRPr="007B5880">
              <w:t>GII-GIV kl. mokiniai</w:t>
            </w:r>
            <w:r w:rsidRPr="007B5880">
              <w:rPr>
                <w:rStyle w:val="gmaildefault"/>
                <w:rFonts w:ascii="Comic Sans MS" w:hAnsi="Comic Sans MS"/>
              </w:rPr>
              <w:t xml:space="preserve"> </w:t>
            </w:r>
            <w:r w:rsidRPr="007B5880">
              <w:rPr>
                <w:rStyle w:val="gmaildefault"/>
              </w:rPr>
              <w:t>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7B5880" w:rsidRDefault="00D6710E">
            <w:pPr>
              <w:jc w:val="center"/>
            </w:pPr>
            <w:r w:rsidRPr="007B5880">
              <w:t>GII-GIV kl. vadovai, mokytojai dalykininkai</w:t>
            </w:r>
          </w:p>
        </w:tc>
      </w:tr>
      <w:tr w:rsidR="00D6710E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Pr="002913AD" w:rsidRDefault="00D6710E" w:rsidP="009D6C99">
            <w:pPr>
              <w:pStyle w:val="ListParagraph"/>
              <w:suppressAutoHyphens w:val="0"/>
              <w:ind w:left="0"/>
              <w:jc w:val="center"/>
            </w:pPr>
            <w:r>
              <w:rPr>
                <w:bCs/>
              </w:rPr>
              <w:t>Annos Valentynovič metų minėjimas.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 xml:space="preserve">Kabinetai 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 xml:space="preserve">10 d. 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1-4 klasių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6710E" w:rsidRDefault="00D6710E" w:rsidP="009D6C99">
            <w:pPr>
              <w:jc w:val="center"/>
            </w:pPr>
            <w:r>
              <w:t>1-4 klasių vadovai</w:t>
            </w:r>
          </w:p>
          <w:p w:rsidR="00D6710E" w:rsidRDefault="00D6710E" w:rsidP="009D6C99">
            <w:pPr>
              <w:jc w:val="center"/>
            </w:pPr>
            <w:r>
              <w:t>Istorijos mokytojai</w:t>
            </w:r>
          </w:p>
        </w:tc>
      </w:tr>
      <w:tr w:rsidR="009429FA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 w:rsidRPr="00026943">
              <w:t>Mokyklinė konferencija</w:t>
            </w:r>
            <w:r w:rsidR="005E3E67">
              <w:t>,</w:t>
            </w:r>
            <w:r>
              <w:t xml:space="preserve"> skirta Stanislovui Moniuškai</w:t>
            </w:r>
          </w:p>
          <w:p w:rsidR="009429FA" w:rsidRDefault="009429FA" w:rsidP="009D6C99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Šalčininkų</w:t>
            </w:r>
          </w:p>
          <w:p w:rsidR="009429FA" w:rsidRDefault="009429FA" w:rsidP="009D6C99">
            <w:pPr>
              <w:jc w:val="center"/>
            </w:pPr>
            <w:r>
              <w:t>S.Moniuškos menų mokykla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10 d.,</w:t>
            </w:r>
          </w:p>
          <w:p w:rsidR="009429FA" w:rsidRDefault="009429FA" w:rsidP="009D6C99">
            <w:pPr>
              <w:jc w:val="center"/>
            </w:pPr>
            <w:r>
              <w:t>14.00 val.</w:t>
            </w:r>
          </w:p>
          <w:p w:rsidR="009429FA" w:rsidRDefault="009429FA" w:rsidP="009D6C99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GIIa, GIIb kl.</w:t>
            </w:r>
            <w:r w:rsidRPr="00026943">
              <w:t xml:space="preserve">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Pr="00026943" w:rsidRDefault="009429FA" w:rsidP="009D6C99">
            <w:pPr>
              <w:jc w:val="center"/>
            </w:pPr>
            <w:r>
              <w:t>L. Kutyš,</w:t>
            </w:r>
          </w:p>
          <w:p w:rsidR="009429FA" w:rsidRDefault="009429FA" w:rsidP="009D6C99">
            <w:pPr>
              <w:jc w:val="center"/>
            </w:pPr>
            <w:r>
              <w:t>I.Novikevič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8829F2">
            <w:pPr>
              <w:jc w:val="center"/>
            </w:pPr>
            <w:r w:rsidRPr="009902B8">
              <w:t>MT posėdis:</w:t>
            </w:r>
            <w:r>
              <w:t xml:space="preserve"> </w:t>
            </w:r>
          </w:p>
          <w:p w:rsidR="00032F9F" w:rsidRDefault="00032F9F" w:rsidP="00032F9F">
            <w:pPr>
              <w:jc w:val="center"/>
              <w:rPr>
                <w:bCs/>
                <w:kern w:val="0"/>
                <w:szCs w:val="27"/>
                <w:lang w:eastAsia="en-US"/>
              </w:rPr>
            </w:pPr>
            <w:r w:rsidRPr="00032F9F">
              <w:rPr>
                <w:bCs/>
                <w:kern w:val="0"/>
                <w:szCs w:val="27"/>
                <w:lang w:eastAsia="en-US"/>
              </w:rPr>
              <w:t xml:space="preserve">1. Pamokos tobulinimo aspektai (pagal audito ataskaitą) </w:t>
            </w:r>
          </w:p>
          <w:p w:rsidR="00032F9F" w:rsidRPr="007E0E85" w:rsidRDefault="00032F9F" w:rsidP="00032F9F">
            <w:pPr>
              <w:jc w:val="center"/>
              <w:rPr>
                <w:bCs/>
                <w:kern w:val="0"/>
                <w:szCs w:val="27"/>
                <w:lang w:eastAsia="en-US"/>
              </w:rPr>
            </w:pPr>
            <w:r w:rsidRPr="00032F9F">
              <w:rPr>
                <w:bCs/>
                <w:kern w:val="0"/>
                <w:szCs w:val="27"/>
                <w:lang w:eastAsia="en-US"/>
              </w:rPr>
              <w:lastRenderedPageBreak/>
              <w:t>2. Atvirų durų dienų apibendrinimas.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8829F2">
            <w:pPr>
              <w:jc w:val="center"/>
            </w:pPr>
            <w:r>
              <w:lastRenderedPageBreak/>
              <w:t>31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B70E1F" w:rsidRDefault="00032F9F" w:rsidP="008829F2">
            <w:pPr>
              <w:jc w:val="center"/>
            </w:pPr>
            <w:r>
              <w:t>11</w:t>
            </w:r>
            <w:r w:rsidRPr="00B70E1F">
              <w:t xml:space="preserve"> d.,</w:t>
            </w:r>
          </w:p>
          <w:p w:rsidR="00032F9F" w:rsidRPr="00813A60" w:rsidRDefault="00032F9F" w:rsidP="008829F2">
            <w:pPr>
              <w:jc w:val="center"/>
              <w:rPr>
                <w:b/>
                <w:u w:val="single"/>
              </w:rPr>
            </w:pPr>
            <w:r w:rsidRPr="00B70E1F">
              <w:t>15.00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8829F2">
            <w:pPr>
              <w:jc w:val="center"/>
            </w:pPr>
            <w:r>
              <w:t>MT nariai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032F9F">
            <w:pPr>
              <w:jc w:val="center"/>
            </w:pPr>
            <w:r>
              <w:t>L. Kutyš</w:t>
            </w:r>
          </w:p>
          <w:p w:rsidR="00032F9F" w:rsidRDefault="00032F9F" w:rsidP="00032F9F">
            <w:pPr>
              <w:jc w:val="center"/>
            </w:pPr>
            <w:r>
              <w:t xml:space="preserve"> </w:t>
            </w:r>
            <w:r>
              <w:t xml:space="preserve">L. </w:t>
            </w:r>
            <w:r w:rsidRPr="009902B8">
              <w:t>Palevič</w:t>
            </w:r>
          </w:p>
          <w:p w:rsidR="00032F9F" w:rsidRDefault="00032F9F" w:rsidP="008829F2">
            <w:pPr>
              <w:jc w:val="center"/>
            </w:pPr>
          </w:p>
        </w:tc>
      </w:tr>
      <w:tr w:rsidR="009429FA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lastRenderedPageBreak/>
              <w:t>Pamoka „Burnos higiena“</w:t>
            </w:r>
            <w:r w:rsidR="009D6C99"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9a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11 d.,</w:t>
            </w:r>
          </w:p>
          <w:p w:rsidR="009429FA" w:rsidRDefault="009429FA" w:rsidP="009D6C99">
            <w:pPr>
              <w:jc w:val="center"/>
            </w:pPr>
            <w:r>
              <w:t>13.05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7c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N. Šilkienė</w:t>
            </w:r>
          </w:p>
        </w:tc>
      </w:tr>
      <w:tr w:rsidR="009429FA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Pamoka „Burnos higiena“</w:t>
            </w:r>
            <w:r w:rsidR="009D6C99">
              <w:t>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34 kab.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12 d.,</w:t>
            </w:r>
          </w:p>
          <w:p w:rsidR="009429FA" w:rsidRDefault="009429FA" w:rsidP="009D6C99">
            <w:pPr>
              <w:jc w:val="center"/>
            </w:pPr>
            <w:r>
              <w:t>12.10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7b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N. Šilkienė</w:t>
            </w:r>
          </w:p>
        </w:tc>
      </w:tr>
      <w:tr w:rsidR="009429FA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Pr="002913AD" w:rsidRDefault="009429FA" w:rsidP="009D6C99">
            <w:pPr>
              <w:pStyle w:val="ListParagraph"/>
              <w:suppressAutoHyphens w:val="0"/>
              <w:ind w:left="0"/>
              <w:jc w:val="center"/>
            </w:pPr>
            <w:r>
              <w:t>Išvyka į Vilniaus Policijos akademijos „Atvirų durų dieną“.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Pr="002913AD" w:rsidRDefault="009429FA" w:rsidP="009D6C99">
            <w:pPr>
              <w:jc w:val="center"/>
            </w:pPr>
            <w:r>
              <w:t>Vilnius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12 d.,</w:t>
            </w:r>
          </w:p>
          <w:p w:rsidR="009429FA" w:rsidRPr="002913AD" w:rsidRDefault="009429FA" w:rsidP="009D6C99">
            <w:pPr>
              <w:jc w:val="center"/>
            </w:pPr>
            <w:r>
              <w:t>8.30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Pr="002913AD" w:rsidRDefault="009429FA" w:rsidP="009D6C99">
            <w:pPr>
              <w:jc w:val="center"/>
            </w:pPr>
            <w:r>
              <w:t>GIII-GIV kl. mokiniai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jc w:val="center"/>
            </w:pPr>
            <w:r>
              <w:t>G.Šablinskaja</w:t>
            </w:r>
          </w:p>
          <w:p w:rsidR="009429FA" w:rsidRPr="002913AD" w:rsidRDefault="009429FA" w:rsidP="009D6C99">
            <w:pPr>
              <w:jc w:val="center"/>
            </w:pPr>
            <w:r>
              <w:t>L. Šuškevič</w:t>
            </w:r>
          </w:p>
        </w:tc>
      </w:tr>
      <w:tr w:rsidR="00BF61C6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61C6" w:rsidRDefault="00BF61C6" w:rsidP="009D6C99">
            <w:pPr>
              <w:pStyle w:val="ListParagraph"/>
              <w:suppressAutoHyphens w:val="0"/>
              <w:ind w:left="0"/>
              <w:jc w:val="center"/>
            </w:pPr>
            <w:r>
              <w:t>KGR mokymai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61C6" w:rsidRDefault="00BF61C6" w:rsidP="009D6C99">
            <w:pPr>
              <w:jc w:val="center"/>
            </w:pPr>
            <w:r>
              <w:t>Bendrabučio konferencijos salė</w:t>
            </w:r>
          </w:p>
        </w:tc>
        <w:tc>
          <w:tcPr>
            <w:tcW w:w="16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61C6" w:rsidRDefault="00BF61C6" w:rsidP="009D6C99">
            <w:pPr>
              <w:jc w:val="center"/>
            </w:pPr>
            <w:r>
              <w:t xml:space="preserve">12 d., </w:t>
            </w:r>
          </w:p>
          <w:p w:rsidR="00BF61C6" w:rsidRDefault="00BF61C6" w:rsidP="009D6C99">
            <w:pPr>
              <w:jc w:val="center"/>
            </w:pPr>
            <w:r>
              <w:t>11.00 val.</w:t>
            </w:r>
          </w:p>
        </w:tc>
        <w:tc>
          <w:tcPr>
            <w:tcW w:w="2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61C6" w:rsidRDefault="00BF61C6" w:rsidP="009D6C99">
            <w:pPr>
              <w:jc w:val="center"/>
            </w:pPr>
            <w:r>
              <w:t>Mokytojai pagal sąrašą</w:t>
            </w:r>
          </w:p>
        </w:tc>
        <w:tc>
          <w:tcPr>
            <w:tcW w:w="23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F61C6" w:rsidRDefault="00BF61C6" w:rsidP="009D6C99">
            <w:pPr>
              <w:jc w:val="center"/>
            </w:pPr>
            <w:r>
              <w:t>I. Volska</w:t>
            </w:r>
          </w:p>
        </w:tc>
      </w:tr>
      <w:tr w:rsidR="009429FA" w:rsidTr="003A154A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:rsidR="009429FA" w:rsidRPr="003A154A" w:rsidRDefault="009429FA">
            <w:pPr>
              <w:jc w:val="center"/>
              <w:rPr>
                <w:b/>
              </w:rPr>
            </w:pPr>
            <w:r w:rsidRPr="003A154A">
              <w:rPr>
                <w:b/>
              </w:rPr>
              <w:t>2019 m. balandžio</w:t>
            </w:r>
            <w:r>
              <w:rPr>
                <w:b/>
              </w:rPr>
              <w:t xml:space="preserve"> 15-21 d.</w:t>
            </w:r>
          </w:p>
        </w:tc>
      </w:tr>
      <w:tr w:rsidR="009429FA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9429FA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9429FA" w:rsidRPr="00026943" w:rsidRDefault="009429FA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rašymo testas 6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Pr="003823A6" w:rsidRDefault="00A65C79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6a-30 kab.</w:t>
            </w:r>
            <w:r w:rsidR="009429FA" w:rsidRPr="003823A6">
              <w:rPr>
                <w:lang w:eastAsia="ru-RU"/>
              </w:rPr>
              <w:t>,</w:t>
            </w:r>
          </w:p>
          <w:p w:rsidR="009429FA" w:rsidRPr="003823A6" w:rsidRDefault="009429FA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6b-16</w:t>
            </w:r>
            <w:r w:rsidRPr="003823A6">
              <w:rPr>
                <w:lang w:eastAsia="ru-RU"/>
              </w:rPr>
              <w:t xml:space="preserve"> kab.,</w:t>
            </w:r>
          </w:p>
          <w:p w:rsidR="009429FA" w:rsidRPr="00026943" w:rsidRDefault="009429FA" w:rsidP="00C669F3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6c-33</w:t>
            </w:r>
            <w:r w:rsidRPr="003823A6">
              <w:rPr>
                <w:lang w:eastAsia="ru-RU"/>
              </w:rPr>
              <w:t xml:space="preserve">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Pr="00026943" w:rsidRDefault="009429FA" w:rsidP="009D6C99">
            <w:pPr>
              <w:jc w:val="center"/>
            </w:pPr>
            <w:r>
              <w:t>15</w:t>
            </w:r>
            <w:r w:rsidRPr="00026943">
              <w:t xml:space="preserve"> d.</w:t>
            </w:r>
          </w:p>
          <w:p w:rsidR="009429FA" w:rsidRPr="00026943" w:rsidRDefault="009429FA" w:rsidP="009D6C99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Pr="00026943" w:rsidRDefault="009429FA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429FA" w:rsidRDefault="001B5749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Administratoriai:</w:t>
            </w:r>
          </w:p>
          <w:p w:rsidR="001B5749" w:rsidRDefault="001B5749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6a – G. Šablinskaja</w:t>
            </w:r>
          </w:p>
          <w:p w:rsidR="001B5749" w:rsidRDefault="001B5749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6b – H. Sinkevič</w:t>
            </w:r>
          </w:p>
          <w:p w:rsidR="001B5749" w:rsidRPr="00FE22FC" w:rsidRDefault="001B5749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6c – L. Palevič</w:t>
            </w:r>
          </w:p>
        </w:tc>
      </w:tr>
      <w:tr w:rsidR="00376BB2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BB2" w:rsidRPr="00F12F0F" w:rsidRDefault="00376BB2" w:rsidP="009D6C99">
            <w:pPr>
              <w:suppressAutoHyphens w:val="0"/>
              <w:jc w:val="center"/>
              <w:rPr>
                <w:kern w:val="0"/>
                <w:lang w:eastAsia="en-US"/>
              </w:rPr>
            </w:pPr>
            <w:r>
              <w:rPr>
                <w:kern w:val="0"/>
                <w:lang w:eastAsia="en-US"/>
              </w:rPr>
              <w:t xml:space="preserve">Socialinių mokslų ir kūno kultūros mokytojų </w:t>
            </w:r>
            <w:r w:rsidRPr="00F12F0F">
              <w:rPr>
                <w:kern w:val="0"/>
                <w:lang w:eastAsia="en-US"/>
              </w:rPr>
              <w:t>MG posėdis:</w:t>
            </w:r>
          </w:p>
          <w:p w:rsidR="00376BB2" w:rsidRPr="00F12F0F" w:rsidRDefault="00376BB2" w:rsidP="009D6C99">
            <w:pPr>
              <w:pStyle w:val="ListParagraph"/>
              <w:suppressAutoHyphens w:val="0"/>
              <w:ind w:left="360"/>
              <w:jc w:val="center"/>
              <w:rPr>
                <w:rFonts w:cs="Calibri"/>
                <w:kern w:val="0"/>
              </w:rPr>
            </w:pPr>
            <w:r>
              <w:rPr>
                <w:rFonts w:eastAsia="PMingLiU" w:cs="Calibri"/>
                <w:kern w:val="0"/>
                <w:lang w:eastAsia="zh-TW"/>
              </w:rPr>
              <w:t>I</w:t>
            </w:r>
            <w:r w:rsidRPr="00F12F0F">
              <w:rPr>
                <w:rFonts w:eastAsia="PMingLiU" w:cs="Calibri"/>
                <w:kern w:val="0"/>
                <w:lang w:eastAsia="zh-TW"/>
              </w:rPr>
              <w:t>ndividualios mokinio pažangos, pasiekimų ir pastangų v</w:t>
            </w:r>
            <w:r>
              <w:rPr>
                <w:rFonts w:eastAsia="PMingLiU" w:cs="Calibri"/>
                <w:kern w:val="0"/>
                <w:lang w:eastAsia="zh-TW"/>
              </w:rPr>
              <w:t>ertinimo ir įsivertinimo sistemos aptarimas</w:t>
            </w:r>
            <w:r w:rsidRPr="00F12F0F">
              <w:rPr>
                <w:rFonts w:eastAsia="PMingLiU" w:cs="Calibri"/>
                <w:kern w:val="0"/>
                <w:lang w:eastAsia="zh-TW"/>
              </w:rPr>
              <w:t>.</w:t>
            </w:r>
          </w:p>
          <w:p w:rsidR="00376BB2" w:rsidRDefault="00376BB2" w:rsidP="009D6C99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BB2" w:rsidRDefault="00376BB2" w:rsidP="009D6C99">
            <w:pPr>
              <w:jc w:val="center"/>
            </w:pPr>
            <w:r>
              <w:t>33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BB2" w:rsidRDefault="00376BB2" w:rsidP="009D6C99">
            <w:pPr>
              <w:jc w:val="center"/>
            </w:pPr>
            <w:r>
              <w:t xml:space="preserve">15 d., </w:t>
            </w:r>
          </w:p>
          <w:p w:rsidR="00376BB2" w:rsidRDefault="00376BB2" w:rsidP="009D6C99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BB2" w:rsidRDefault="00376BB2" w:rsidP="009D6C99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76BB2" w:rsidRDefault="00376BB2" w:rsidP="009D6C99">
            <w:pPr>
              <w:pStyle w:val="ListParagraph"/>
              <w:numPr>
                <w:ilvl w:val="0"/>
                <w:numId w:val="3"/>
              </w:numPr>
              <w:ind w:left="315"/>
              <w:jc w:val="center"/>
            </w:pPr>
            <w:r>
              <w:t>Nester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240F06" w:rsidRDefault="00032F9F" w:rsidP="008829F2">
            <w:pPr>
              <w:jc w:val="center"/>
              <w:rPr>
                <w:bCs/>
                <w:color w:val="000000"/>
                <w:szCs w:val="20"/>
                <w:shd w:val="clear" w:color="auto" w:fill="FFFFFF"/>
              </w:rPr>
            </w:pPr>
            <w:r w:rsidRPr="00240F06">
              <w:rPr>
                <w:bCs/>
                <w:color w:val="000000"/>
                <w:szCs w:val="20"/>
                <w:shd w:val="clear" w:color="auto" w:fill="FFFFFF"/>
              </w:rPr>
              <w:t>Užsienio kalbų mokytojų MG posėdis:</w:t>
            </w:r>
          </w:p>
          <w:p w:rsidR="00032F9F" w:rsidRPr="00240F06" w:rsidRDefault="00032F9F" w:rsidP="008829F2">
            <w:pPr>
              <w:jc w:val="center"/>
              <w:rPr>
                <w:bCs/>
                <w:color w:val="000000"/>
                <w:szCs w:val="20"/>
                <w:shd w:val="clear" w:color="auto" w:fill="FFFFFF"/>
              </w:rPr>
            </w:pPr>
            <w:r w:rsidRPr="00240F06">
              <w:rPr>
                <w:bCs/>
                <w:color w:val="000000"/>
                <w:szCs w:val="20"/>
                <w:shd w:val="clear" w:color="auto" w:fill="FFFFFF"/>
              </w:rPr>
              <w:t>1. Pamokos tobulinimo aspektai.</w:t>
            </w:r>
          </w:p>
          <w:p w:rsidR="00032F9F" w:rsidRPr="00240F06" w:rsidRDefault="00032F9F" w:rsidP="008829F2">
            <w:pPr>
              <w:jc w:val="center"/>
              <w:rPr>
                <w:bCs/>
                <w:color w:val="000000"/>
                <w:szCs w:val="20"/>
                <w:shd w:val="clear" w:color="auto" w:fill="FFFFFF"/>
              </w:rPr>
            </w:pPr>
            <w:r w:rsidRPr="00240F06">
              <w:rPr>
                <w:bCs/>
                <w:color w:val="000000"/>
                <w:szCs w:val="20"/>
                <w:shd w:val="clear" w:color="auto" w:fill="FFFFFF"/>
              </w:rPr>
              <w:t xml:space="preserve"> 2. Atvirų durų dienų apibendrinimas. </w:t>
            </w:r>
          </w:p>
          <w:p w:rsidR="00032F9F" w:rsidRDefault="00032F9F" w:rsidP="008829F2">
            <w:pPr>
              <w:jc w:val="center"/>
              <w:rPr>
                <w:bCs/>
                <w:color w:val="00000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Cs w:val="20"/>
                <w:shd w:val="clear" w:color="auto" w:fill="FFFFFF"/>
              </w:rPr>
              <w:t>3. D</w:t>
            </w:r>
            <w:r w:rsidRPr="00240F06">
              <w:rPr>
                <w:bCs/>
                <w:color w:val="000000"/>
                <w:szCs w:val="20"/>
                <w:shd w:val="clear" w:color="auto" w:fill="FFFFFF"/>
              </w:rPr>
              <w:t>alyvavimas</w:t>
            </w:r>
            <w:r>
              <w:rPr>
                <w:bCs/>
                <w:color w:val="000000"/>
                <w:szCs w:val="20"/>
                <w:shd w:val="clear" w:color="auto" w:fill="FFFFFF"/>
              </w:rPr>
              <w:t xml:space="preserve"> KGR</w:t>
            </w:r>
            <w:r w:rsidRPr="00240F06">
              <w:rPr>
                <w:bCs/>
                <w:color w:val="000000"/>
                <w:szCs w:val="20"/>
                <w:shd w:val="clear" w:color="auto" w:fill="FFFFFF"/>
              </w:rPr>
              <w:t>.</w:t>
            </w:r>
          </w:p>
          <w:p w:rsidR="00032F9F" w:rsidRDefault="00032F9F" w:rsidP="008829F2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bCs/>
                <w:color w:val="000000"/>
                <w:szCs w:val="20"/>
                <w:shd w:val="clear" w:color="auto" w:fill="FFFFFF"/>
              </w:rPr>
              <w:t xml:space="preserve">4. </w:t>
            </w:r>
            <w:r w:rsidRPr="001C3E4F">
              <w:rPr>
                <w:rFonts w:eastAsia="PMingLiU"/>
                <w:lang w:eastAsia="zh-TW"/>
              </w:rPr>
              <w:t>Aptarti Individualios mokinio pažangos vertinimo</w:t>
            </w:r>
            <w:r w:rsidRPr="001C3E4F">
              <w:t xml:space="preserve"> </w:t>
            </w:r>
            <w:r w:rsidRPr="001C3E4F">
              <w:rPr>
                <w:rFonts w:eastAsia="PMingLiU"/>
                <w:lang w:eastAsia="zh-TW"/>
              </w:rPr>
              <w:t>ir</w:t>
            </w:r>
            <w:bookmarkStart w:id="0" w:name="_GoBack"/>
            <w:bookmarkEnd w:id="0"/>
            <w:r w:rsidRPr="001C3E4F">
              <w:rPr>
                <w:rFonts w:eastAsia="PMingLiU"/>
                <w:lang w:eastAsia="zh-TW"/>
              </w:rPr>
              <w:t xml:space="preserve"> įsivertinimo sistemos projektą</w:t>
            </w:r>
            <w:r>
              <w:rPr>
                <w:rFonts w:eastAsia="PMingLiU"/>
                <w:lang w:eastAsia="zh-TW"/>
              </w:rPr>
              <w:t>.</w:t>
            </w:r>
          </w:p>
          <w:p w:rsidR="00032F9F" w:rsidRDefault="00032F9F" w:rsidP="008829F2">
            <w:pPr>
              <w:jc w:val="center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eastAsia="PMingLiU"/>
                <w:lang w:eastAsia="zh-TW"/>
              </w:rPr>
              <w:t xml:space="preserve">5. </w:t>
            </w:r>
            <w:r>
              <w:t>Geros pamokos modelio projekto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8829F2">
            <w:pPr>
              <w:jc w:val="center"/>
            </w:pPr>
            <w:r>
              <w:t>29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BF61C6" w:rsidRDefault="00032F9F" w:rsidP="008829F2">
            <w:pPr>
              <w:jc w:val="center"/>
            </w:pPr>
            <w:r>
              <w:t>15</w:t>
            </w:r>
            <w:r w:rsidRPr="00BF61C6">
              <w:t xml:space="preserve"> d.,</w:t>
            </w:r>
          </w:p>
          <w:p w:rsidR="00032F9F" w:rsidRPr="00BF61C6" w:rsidRDefault="00032F9F" w:rsidP="008829F2">
            <w:pPr>
              <w:jc w:val="center"/>
            </w:pPr>
            <w:r w:rsidRPr="00BF61C6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8829F2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8829F2">
            <w:pPr>
              <w:ind w:left="77"/>
            </w:pPr>
            <w:r>
              <w:t>A. Arnastauskienė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Kūrybinių darbų paroda „Velykų simboliai“,</w:t>
            </w:r>
          </w:p>
          <w:p w:rsidR="00032F9F" w:rsidRDefault="00032F9F" w:rsidP="009D6C99">
            <w:pPr>
              <w:jc w:val="center"/>
            </w:pPr>
            <w:r>
              <w:t xml:space="preserve"> „Atgimimo belaukiant“.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I aukšto koridorius</w:t>
            </w:r>
          </w:p>
          <w:p w:rsidR="00032F9F" w:rsidRDefault="00032F9F" w:rsidP="009D6C99">
            <w:pPr>
              <w:jc w:val="center"/>
            </w:pPr>
            <w:r>
              <w:t>prie rūbinės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15-19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5-8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9404E" w:rsidRDefault="00032F9F" w:rsidP="009D6C99">
            <w:pPr>
              <w:jc w:val="center"/>
            </w:pPr>
            <w:r>
              <w:t xml:space="preserve">Dailės ir technologijų mokytojai 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Lenkų kalbos mažoji olimpiada.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32 kab.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16 d.,</w:t>
            </w:r>
          </w:p>
          <w:p w:rsidR="00032F9F" w:rsidRDefault="00032F9F" w:rsidP="009D6C99">
            <w:pPr>
              <w:jc w:val="center"/>
            </w:pPr>
            <w: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L. Kutyš,</w:t>
            </w:r>
          </w:p>
          <w:p w:rsidR="00032F9F" w:rsidRPr="0059404E" w:rsidRDefault="00032F9F" w:rsidP="009D6C99">
            <w:pPr>
              <w:jc w:val="center"/>
            </w:pPr>
            <w:r>
              <w:t>I.Novikevič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rašymo testas 2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2a-8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2b-12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2c-3</w:t>
            </w:r>
            <w:r w:rsidRPr="003823A6">
              <w:rPr>
                <w:lang w:eastAsia="ru-RU"/>
              </w:rPr>
              <w:t xml:space="preserve">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16</w:t>
            </w:r>
            <w:r w:rsidRPr="00026943">
              <w:t xml:space="preserve"> d.</w:t>
            </w:r>
          </w:p>
          <w:p w:rsidR="00032F9F" w:rsidRPr="00026943" w:rsidRDefault="00032F9F" w:rsidP="009D6C99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Administratoriai: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2a – B. Zarumna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2b – T. Ruseckaja</w:t>
            </w:r>
          </w:p>
          <w:p w:rsidR="00032F9F" w:rsidRPr="00FE22FC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2c – R. Objedkova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rašymo testas 4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4a-4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4b-20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4c-9</w:t>
            </w:r>
            <w:r w:rsidRPr="003823A6">
              <w:rPr>
                <w:lang w:eastAsia="ru-RU"/>
              </w:rPr>
              <w:t xml:space="preserve"> kab.</w:t>
            </w:r>
            <w:r>
              <w:rPr>
                <w:lang w:eastAsia="ru-RU"/>
              </w:rPr>
              <w:t>,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4d-13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lastRenderedPageBreak/>
              <w:t>16</w:t>
            </w:r>
            <w:r w:rsidRPr="00026943">
              <w:t xml:space="preserve"> d.</w:t>
            </w:r>
          </w:p>
          <w:p w:rsidR="00032F9F" w:rsidRPr="00026943" w:rsidRDefault="00032F9F" w:rsidP="009D6C99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Administratoriai: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4a – L. Šuškevič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4b – H. Sinkevič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4c – J. Kasparevič</w:t>
            </w:r>
          </w:p>
          <w:p w:rsidR="00032F9F" w:rsidRPr="00FE22FC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4d – V. Bogdiun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1B5749">
            <w:pPr>
              <w:jc w:val="center"/>
            </w:pPr>
            <w:r>
              <w:lastRenderedPageBreak/>
              <w:t>Tyrimų ,,Tėvų požiūris į mokinių mokymąsi ir gimnazijos lankymą“ ir ,,Gimnazijos 5-8 klasių mokinių patyčių mastas“ išvadų pristatymas.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1B5749">
            <w:pPr>
              <w:jc w:val="center"/>
            </w:pPr>
            <w:r>
              <w:t>36 kab.</w:t>
            </w:r>
          </w:p>
          <w:p w:rsidR="00032F9F" w:rsidRDefault="00032F9F" w:rsidP="001B5749"/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BF61C6" w:rsidRDefault="00032F9F" w:rsidP="001B5749">
            <w:pPr>
              <w:jc w:val="center"/>
            </w:pPr>
            <w:r w:rsidRPr="00BF61C6">
              <w:t>16 d.,</w:t>
            </w:r>
          </w:p>
          <w:p w:rsidR="00032F9F" w:rsidRDefault="00032F9F" w:rsidP="001B5749">
            <w:pPr>
              <w:jc w:val="center"/>
            </w:pPr>
            <w:r w:rsidRPr="00BF61C6">
              <w:t xml:space="preserve">15.00 val.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1B5749">
            <w:pPr>
              <w:jc w:val="center"/>
            </w:pPr>
            <w:r>
              <w:t>5-IV 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1B5749">
            <w:pPr>
              <w:jc w:val="center"/>
            </w:pPr>
            <w:r>
              <w:t>G.Šablinskaja</w:t>
            </w:r>
          </w:p>
          <w:p w:rsidR="00032F9F" w:rsidRDefault="00032F9F" w:rsidP="001B5749">
            <w:pPr>
              <w:jc w:val="center"/>
            </w:pPr>
            <w:r>
              <w:t>L. Šuškevič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Menų ir technologijų mokytojų MG posėdis:</w:t>
            </w:r>
          </w:p>
          <w:p w:rsidR="00032F9F" w:rsidRDefault="00032F9F" w:rsidP="009D6C99">
            <w:pPr>
              <w:jc w:val="center"/>
            </w:pPr>
            <w:r>
              <w:t>1. Pamokos tobulinimo aspektai.</w:t>
            </w:r>
          </w:p>
          <w:p w:rsidR="00032F9F" w:rsidRDefault="00032F9F" w:rsidP="00A65C79">
            <w:pPr>
              <w:jc w:val="center"/>
            </w:pPr>
            <w:r>
              <w:t>2. Atvirų durų dienų apibendrinimas.</w:t>
            </w:r>
          </w:p>
          <w:p w:rsidR="00032F9F" w:rsidRDefault="00032F9F" w:rsidP="00A65C79">
            <w:pPr>
              <w:jc w:val="center"/>
            </w:pPr>
            <w:r>
              <w:t>3. Geros pamokos modelio projekto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Muzikos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16 d., </w:t>
            </w:r>
          </w:p>
          <w:p w:rsidR="00032F9F" w:rsidRDefault="00032F9F" w:rsidP="009D6C99">
            <w:pPr>
              <w:jc w:val="center"/>
            </w:pPr>
            <w:r>
              <w:t>15.30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9404E" w:rsidRDefault="00032F9F" w:rsidP="009D6C99">
            <w:pPr>
              <w:jc w:val="center"/>
            </w:pPr>
            <w:r>
              <w:t>B. Danielė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Pradinio ugdymo mokytojų MG posėdis:</w:t>
            </w:r>
          </w:p>
          <w:p w:rsidR="00032F9F" w:rsidRDefault="00032F9F" w:rsidP="009D6C99">
            <w:pPr>
              <w:jc w:val="center"/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t>1.</w:t>
            </w:r>
            <w:r w:rsidRPr="001C3E4F">
              <w:rPr>
                <w:rFonts w:eastAsia="PMingLiU"/>
                <w:lang w:eastAsia="zh-TW"/>
              </w:rPr>
              <w:t>Aptarti įsigyjamų vadovėlių ir kitų mokymo priemonių reikalingumą.</w:t>
            </w:r>
          </w:p>
          <w:p w:rsidR="00032F9F" w:rsidRDefault="00032F9F" w:rsidP="009D6C99">
            <w:pPr>
              <w:jc w:val="center"/>
            </w:pPr>
            <w:r>
              <w:rPr>
                <w:rFonts w:eastAsia="PMingLiU"/>
                <w:lang w:eastAsia="zh-TW"/>
              </w:rPr>
              <w:t>1.</w:t>
            </w:r>
            <w:r w:rsidRPr="001C3E4F">
              <w:rPr>
                <w:rFonts w:eastAsia="PMingLiU"/>
                <w:lang w:eastAsia="zh-TW"/>
              </w:rPr>
              <w:t>Aptarti Individualios mokinio pažangos vertinimo</w:t>
            </w:r>
            <w:r w:rsidRPr="001C3E4F">
              <w:t xml:space="preserve"> </w:t>
            </w:r>
            <w:r w:rsidRPr="001C3E4F">
              <w:rPr>
                <w:rFonts w:eastAsia="PMingLiU"/>
                <w:lang w:eastAsia="zh-TW"/>
              </w:rPr>
              <w:t>ir įsivertinimo sistemos projektą</w:t>
            </w:r>
            <w:r>
              <w:rPr>
                <w:rFonts w:eastAsia="PMingLiU"/>
                <w:lang w:eastAsia="zh-TW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19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16 d. </w:t>
            </w:r>
          </w:p>
          <w:p w:rsidR="00032F9F" w:rsidRDefault="00032F9F" w:rsidP="009D6C99">
            <w:pPr>
              <w:jc w:val="center"/>
            </w:pPr>
            <w: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9404E" w:rsidRDefault="00032F9F" w:rsidP="009D6C99">
            <w:pPr>
              <w:jc w:val="center"/>
            </w:pPr>
            <w:r>
              <w:t>D. Tomaševič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skaitymo testas 6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6a-30 kab.</w:t>
            </w:r>
            <w:r w:rsidRPr="003823A6">
              <w:rPr>
                <w:lang w:eastAsia="ru-RU"/>
              </w:rPr>
              <w:t>,</w:t>
            </w:r>
          </w:p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6b-33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6c-37</w:t>
            </w:r>
            <w:r w:rsidRPr="003823A6">
              <w:rPr>
                <w:lang w:eastAsia="ru-RU"/>
              </w:rPr>
              <w:t xml:space="preserve">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17</w:t>
            </w:r>
            <w:r w:rsidRPr="00026943">
              <w:t xml:space="preserve"> d.</w:t>
            </w:r>
          </w:p>
          <w:p w:rsidR="00032F9F" w:rsidRPr="00026943" w:rsidRDefault="00032F9F" w:rsidP="009D6C99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Administratoriai: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6a – L. Šuškevič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6b – B. Zarumna</w:t>
            </w:r>
          </w:p>
          <w:p w:rsidR="00032F9F" w:rsidRPr="00FE22FC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6c – L. Palevič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782F59" w:rsidRDefault="00032F9F" w:rsidP="009D6C99">
            <w:pPr>
              <w:jc w:val="center"/>
            </w:pPr>
            <w:r>
              <w:t xml:space="preserve">Lietuvių kalbos mokytojų </w:t>
            </w:r>
            <w:r w:rsidRPr="00782F59">
              <w:t>MG posėdis</w:t>
            </w:r>
            <w:r>
              <w:t>:</w:t>
            </w:r>
          </w:p>
          <w:p w:rsidR="00032F9F" w:rsidRDefault="00032F9F" w:rsidP="00A65C79">
            <w:pPr>
              <w:pStyle w:val="ListParagraph"/>
              <w:numPr>
                <w:ilvl w:val="0"/>
                <w:numId w:val="5"/>
              </w:numPr>
              <w:jc w:val="center"/>
            </w:pPr>
            <w:r w:rsidRPr="00782F59">
              <w:t xml:space="preserve">Pamokos tobulinimo aspektai (pagal </w:t>
            </w:r>
            <w:r>
              <w:t>išorinio vertinimo</w:t>
            </w:r>
            <w:r w:rsidRPr="00782F59">
              <w:t xml:space="preserve"> ataskaitą)</w:t>
            </w:r>
            <w:r>
              <w:t>.</w:t>
            </w:r>
          </w:p>
          <w:p w:rsidR="00032F9F" w:rsidRDefault="00032F9F" w:rsidP="00A65C79">
            <w:pPr>
              <w:pStyle w:val="ListParagraph"/>
              <w:numPr>
                <w:ilvl w:val="0"/>
                <w:numId w:val="5"/>
              </w:numPr>
              <w:jc w:val="center"/>
            </w:pPr>
            <w:r>
              <w:t>Geros pamokos modelio projekto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22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17 d.,</w:t>
            </w:r>
          </w:p>
          <w:p w:rsidR="00032F9F" w:rsidRDefault="00032F9F" w:rsidP="009D6C99">
            <w:pPr>
              <w:jc w:val="center"/>
            </w:pPr>
            <w: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9404E" w:rsidRDefault="00032F9F" w:rsidP="009D6C99">
            <w:pPr>
              <w:jc w:val="center"/>
            </w:pPr>
            <w:r>
              <w:t>V. Nikitinienė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Edukacinė programa „Peliuko Pasakų dirbtuvėlė“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Šalčininkų kultūros centras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17 d. </w:t>
            </w:r>
          </w:p>
          <w:p w:rsidR="00032F9F" w:rsidRDefault="00032F9F" w:rsidP="009D6C99">
            <w:pPr>
              <w:jc w:val="center"/>
            </w:pPr>
            <w:r>
              <w:t>12.00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1a klasės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9404E" w:rsidRDefault="00032F9F" w:rsidP="009D6C99">
            <w:pPr>
              <w:jc w:val="center"/>
            </w:pPr>
            <w:r>
              <w:t>I. Staniulienė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A302C" w:rsidRDefault="00032F9F" w:rsidP="009D6C99">
            <w:pPr>
              <w:jc w:val="center"/>
            </w:pPr>
            <w:r w:rsidRPr="005A302C">
              <w:t>Bandomasis lenkų kalbos PUPP</w:t>
            </w:r>
            <w:r>
              <w:t>.</w:t>
            </w:r>
          </w:p>
          <w:p w:rsidR="00032F9F" w:rsidRDefault="00032F9F" w:rsidP="009D6C99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A302C" w:rsidRDefault="00032F9F" w:rsidP="009D6C99">
            <w:pPr>
              <w:jc w:val="center"/>
            </w:pPr>
            <w:r w:rsidRPr="005A302C">
              <w:t>31 kab.</w:t>
            </w:r>
          </w:p>
          <w:p w:rsidR="00032F9F" w:rsidRDefault="00032F9F" w:rsidP="009D6C9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A302C" w:rsidRDefault="00032F9F" w:rsidP="009D6C99">
            <w:pPr>
              <w:jc w:val="center"/>
            </w:pPr>
            <w:r>
              <w:t>17 d.</w:t>
            </w:r>
          </w:p>
          <w:p w:rsidR="00032F9F" w:rsidRDefault="00032F9F" w:rsidP="009D6C99">
            <w:pPr>
              <w:jc w:val="center"/>
            </w:pPr>
            <w:r w:rsidRPr="005A302C">
              <w:t>(lenkų kalbos pamokų metu)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A302C" w:rsidRDefault="00032F9F" w:rsidP="009D6C99">
            <w:pPr>
              <w:jc w:val="center"/>
            </w:pPr>
            <w:r w:rsidRPr="005A302C">
              <w:t>GIIa kl. mokiniai</w:t>
            </w:r>
          </w:p>
          <w:p w:rsidR="00032F9F" w:rsidRDefault="00032F9F" w:rsidP="009D6C99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L. Kutyš,</w:t>
            </w:r>
          </w:p>
          <w:p w:rsidR="00032F9F" w:rsidRPr="0059404E" w:rsidRDefault="00032F9F" w:rsidP="009D6C99">
            <w:pPr>
              <w:jc w:val="center"/>
            </w:pP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t>Literatūrinė popietė:</w:t>
            </w:r>
            <w:r>
              <w:rPr>
                <w:rStyle w:val="Emphasis"/>
                <w:rFonts w:ascii="Arial" w:hAnsi="Arial" w:cs="Arial"/>
                <w:color w:val="666666"/>
                <w:sz w:val="23"/>
                <w:szCs w:val="23"/>
                <w:shd w:val="clear" w:color="auto" w:fill="FFFFFF"/>
              </w:rPr>
              <w:t xml:space="preserve"> </w:t>
            </w:r>
            <w:r w:rsidRPr="000066EA">
              <w:rPr>
                <w:rStyle w:val="Emphasis"/>
                <w:color w:val="000000" w:themeColor="text1"/>
                <w:shd w:val="clear" w:color="auto" w:fill="FFFFFF"/>
              </w:rPr>
              <w:t>Julijus Slovackis ir Vilnius</w:t>
            </w:r>
            <w:r w:rsidRPr="000066EA">
              <w:rPr>
                <w:color w:val="000000" w:themeColor="text1"/>
                <w:shd w:val="clear" w:color="auto" w:fill="FFFFFF"/>
              </w:rPr>
              <w:t xml:space="preserve">. </w:t>
            </w:r>
          </w:p>
          <w:p w:rsidR="00032F9F" w:rsidRPr="003B4236" w:rsidRDefault="00032F9F" w:rsidP="009D6C99">
            <w:pPr>
              <w:jc w:val="center"/>
              <w:rPr>
                <w:color w:val="000000" w:themeColor="text1"/>
              </w:rPr>
            </w:pPr>
            <w:r w:rsidRPr="003B4236">
              <w:rPr>
                <w:color w:val="000000" w:themeColor="text1"/>
                <w:shd w:val="clear" w:color="auto" w:fill="FFFFFF"/>
              </w:rPr>
              <w:t>Renginys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3B4236">
              <w:rPr>
                <w:color w:val="000000" w:themeColor="text1"/>
                <w:shd w:val="clear" w:color="auto" w:fill="FFFFFF"/>
              </w:rPr>
              <w:t xml:space="preserve"> skirtas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3B4236">
              <w:rPr>
                <w:color w:val="000000" w:themeColor="text1"/>
                <w:shd w:val="clear" w:color="auto" w:fill="FFFFFF"/>
              </w:rPr>
              <w:t>170-osioms J. Slovackio mirties metinėms</w:t>
            </w:r>
            <w:r>
              <w:rPr>
                <w:color w:val="000000" w:themeColor="text1"/>
                <w:shd w:val="clear" w:color="auto" w:fill="FFFFFF"/>
              </w:rPr>
              <w:t>.</w:t>
            </w:r>
          </w:p>
          <w:p w:rsidR="00032F9F" w:rsidRDefault="00032F9F" w:rsidP="009D6C99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Vilniaus universiteto bibliotekos Adomo Mickevičiaus</w:t>
            </w:r>
          </w:p>
          <w:p w:rsidR="00032F9F" w:rsidRDefault="00032F9F" w:rsidP="009D6C99">
            <w:pPr>
              <w:jc w:val="center"/>
            </w:pPr>
            <w:r>
              <w:t>muziejus.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17 d., </w:t>
            </w:r>
          </w:p>
          <w:p w:rsidR="00032F9F" w:rsidRDefault="00032F9F" w:rsidP="009D6C99">
            <w:pPr>
              <w:jc w:val="center"/>
            </w:pPr>
            <w:r>
              <w:t>15.40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GI, GIII kl. mokiniai pagal sąrašą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L. Kutyš,</w:t>
            </w:r>
          </w:p>
          <w:p w:rsidR="00032F9F" w:rsidRPr="0059404E" w:rsidRDefault="00032F9F" w:rsidP="009D6C99">
            <w:pPr>
              <w:jc w:val="center"/>
            </w:pPr>
            <w:r>
              <w:t>I.Novikevič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Lenkų kalbos, tikybos mokytojų MG</w:t>
            </w:r>
            <w:r>
              <w:rPr>
                <w:b/>
              </w:rPr>
              <w:t xml:space="preserve"> </w:t>
            </w:r>
            <w:r>
              <w:t>posėdis:</w:t>
            </w:r>
          </w:p>
          <w:p w:rsidR="00032F9F" w:rsidRDefault="00032F9F" w:rsidP="009D6C99">
            <w:pPr>
              <w:jc w:val="center"/>
            </w:pPr>
            <w:r>
              <w:t xml:space="preserve">1. </w:t>
            </w:r>
            <w:r w:rsidRPr="00BE0787">
              <w:t>Pamokos tobulinimo as</w:t>
            </w:r>
            <w:r>
              <w:t>pektai (pagal audito ataskaitą).</w:t>
            </w:r>
          </w:p>
          <w:p w:rsidR="00032F9F" w:rsidRDefault="00032F9F" w:rsidP="009D6C99">
            <w:pPr>
              <w:jc w:val="center"/>
            </w:pPr>
            <w:r>
              <w:t xml:space="preserve">2. </w:t>
            </w:r>
            <w:r w:rsidRPr="00BE0787">
              <w:t xml:space="preserve">Atvirų durų </w:t>
            </w:r>
            <w:r>
              <w:t>dienų apibendrinimas</w:t>
            </w:r>
            <w:r w:rsidRPr="00BE0787">
              <w:t>.</w:t>
            </w:r>
          </w:p>
          <w:p w:rsidR="00032F9F" w:rsidRDefault="00032F9F" w:rsidP="00376BB2">
            <w:pPr>
              <w:jc w:val="center"/>
            </w:pPr>
            <w:r>
              <w:t>3. Geros pamokos modelio projekto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</w:p>
          <w:p w:rsidR="00032F9F" w:rsidRDefault="00032F9F" w:rsidP="009D6C99">
            <w:pPr>
              <w:jc w:val="center"/>
            </w:pPr>
            <w:r>
              <w:t>32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</w:p>
          <w:p w:rsidR="00032F9F" w:rsidRDefault="00032F9F" w:rsidP="009D6C99">
            <w:pPr>
              <w:jc w:val="center"/>
            </w:pPr>
            <w:r>
              <w:t>18 d.,</w:t>
            </w:r>
          </w:p>
          <w:p w:rsidR="00032F9F" w:rsidRDefault="00032F9F" w:rsidP="009D6C99">
            <w:pPr>
              <w:jc w:val="center"/>
            </w:pPr>
            <w:r>
              <w:t>14.00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</w:p>
          <w:p w:rsidR="00032F9F" w:rsidRDefault="00032F9F" w:rsidP="009D6C99">
            <w:pPr>
              <w:jc w:val="center"/>
            </w:pPr>
            <w:r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</w:p>
          <w:p w:rsidR="00032F9F" w:rsidRDefault="00032F9F" w:rsidP="009D6C99">
            <w:pPr>
              <w:jc w:val="center"/>
            </w:pPr>
            <w:r>
              <w:t>I.Novikevič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lastRenderedPageBreak/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skaitymo testas 2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2a-8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2b-12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2c-3</w:t>
            </w:r>
            <w:r w:rsidRPr="003823A6">
              <w:rPr>
                <w:lang w:eastAsia="ru-RU"/>
              </w:rPr>
              <w:t xml:space="preserve">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18</w:t>
            </w:r>
            <w:r w:rsidRPr="00026943">
              <w:t xml:space="preserve"> d.</w:t>
            </w:r>
          </w:p>
          <w:p w:rsidR="00032F9F" w:rsidRPr="00026943" w:rsidRDefault="00032F9F" w:rsidP="009D6C99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Administratoriai: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2a – B. Zarumna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2b – G. Šablinskaja</w:t>
            </w:r>
          </w:p>
          <w:p w:rsidR="00032F9F" w:rsidRPr="00FE22FC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2c – L. Šuškevič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skaitymo testas 4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4a-4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4b-20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4c-9</w:t>
            </w:r>
            <w:r w:rsidRPr="003823A6">
              <w:rPr>
                <w:lang w:eastAsia="ru-RU"/>
              </w:rPr>
              <w:t xml:space="preserve"> kab.</w:t>
            </w:r>
            <w:r>
              <w:rPr>
                <w:lang w:eastAsia="ru-RU"/>
              </w:rPr>
              <w:t>,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4d-13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18</w:t>
            </w:r>
            <w:r w:rsidRPr="00026943">
              <w:t xml:space="preserve"> d.</w:t>
            </w:r>
          </w:p>
          <w:p w:rsidR="00032F9F" w:rsidRPr="00026943" w:rsidRDefault="00032F9F" w:rsidP="009D6C99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Administratoriai: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4a – L. Palevič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4b – T. Ruseckaja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4c – R. Objedkova</w:t>
            </w:r>
          </w:p>
          <w:p w:rsidR="00032F9F" w:rsidRPr="00FE22FC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4c – H. Sinkevič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32F9F" w:rsidRDefault="00032F9F" w:rsidP="008829F2">
            <w:pPr>
              <w:jc w:val="center"/>
            </w:pPr>
            <w:r w:rsidRPr="00032F9F">
              <w:t xml:space="preserve">Tiksliųjų mokslų MG posėdis: </w:t>
            </w:r>
          </w:p>
          <w:p w:rsidR="00032F9F" w:rsidRPr="00032F9F" w:rsidRDefault="00032F9F" w:rsidP="008829F2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032F9F">
              <w:t>Matematikos dėstymo ypatumai GI-GII klasėje, mokinių motyvacijos skatinimo galimybės.</w:t>
            </w:r>
          </w:p>
          <w:p w:rsidR="00032F9F" w:rsidRPr="00032F9F" w:rsidRDefault="00032F9F" w:rsidP="008829F2">
            <w:pPr>
              <w:pStyle w:val="ListParagraph"/>
              <w:numPr>
                <w:ilvl w:val="0"/>
                <w:numId w:val="4"/>
              </w:numPr>
              <w:jc w:val="center"/>
            </w:pPr>
            <w:r w:rsidRPr="00032F9F">
              <w:t>Geros pamokos modelio projekto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32F9F" w:rsidRDefault="00032F9F" w:rsidP="008829F2">
            <w:pPr>
              <w:jc w:val="center"/>
            </w:pPr>
            <w:r w:rsidRPr="00032F9F">
              <w:t>23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32F9F" w:rsidRDefault="00032F9F" w:rsidP="008829F2">
            <w:pPr>
              <w:jc w:val="center"/>
            </w:pPr>
            <w:r w:rsidRPr="00032F9F">
              <w:t>18 d.,</w:t>
            </w:r>
          </w:p>
          <w:p w:rsidR="00032F9F" w:rsidRPr="00032F9F" w:rsidRDefault="00032F9F" w:rsidP="008829F2">
            <w:pPr>
              <w:jc w:val="center"/>
            </w:pPr>
            <w:r w:rsidRPr="00032F9F"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32F9F" w:rsidRDefault="00032F9F" w:rsidP="008829F2">
            <w:pPr>
              <w:jc w:val="center"/>
            </w:pPr>
            <w:r w:rsidRPr="00032F9F">
              <w:t>MG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32F9F" w:rsidRDefault="00032F9F" w:rsidP="008829F2">
            <w:pPr>
              <w:jc w:val="center"/>
            </w:pPr>
            <w:r w:rsidRPr="00032F9F">
              <w:t>D. Čeniene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„Mes sportuojam“ – išvyka į Jančiūnų UDC.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 w:rsidRPr="00946EF3">
              <w:t>Jančiunų</w:t>
            </w:r>
            <w:r>
              <w:t xml:space="preserve"> k. </w:t>
            </w:r>
            <w:r w:rsidRPr="00946EF3">
              <w:t xml:space="preserve"> UDC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18 d.</w:t>
            </w:r>
          </w:p>
          <w:p w:rsidR="00032F9F" w:rsidRDefault="00032F9F" w:rsidP="009D6C99">
            <w:pPr>
              <w:jc w:val="center"/>
            </w:pPr>
            <w:r>
              <w:t>9.00-11.00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Priešmokyklinio ugdymo grupės mokiniai</w:t>
            </w:r>
          </w:p>
          <w:p w:rsidR="00032F9F" w:rsidRDefault="00032F9F" w:rsidP="009D6C99">
            <w:pPr>
              <w:jc w:val="center"/>
            </w:pPr>
            <w:r>
              <w:t>(Akmenynės k.)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9404E" w:rsidRDefault="00032F9F" w:rsidP="009D6C99">
            <w:pPr>
              <w:jc w:val="center"/>
            </w:pPr>
            <w:r>
              <w:t>N. Bilinskaja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VGK posėdis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14B1A" w:rsidRDefault="00032F9F" w:rsidP="009D6C99">
            <w:pPr>
              <w:jc w:val="center"/>
              <w:rPr>
                <w:sz w:val="20"/>
                <w:szCs w:val="20"/>
              </w:rPr>
            </w:pPr>
            <w:r w:rsidRPr="00165443">
              <w:rPr>
                <w:szCs w:val="20"/>
              </w:rPr>
              <w:t xml:space="preserve">Direktoriaus pavaduotojos </w:t>
            </w:r>
            <w:r>
              <w:rPr>
                <w:szCs w:val="20"/>
              </w:rPr>
              <w:t xml:space="preserve">ugdymui </w:t>
            </w:r>
            <w:r w:rsidRPr="00165443">
              <w:rPr>
                <w:szCs w:val="20"/>
              </w:rPr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18 d.,</w:t>
            </w:r>
          </w:p>
          <w:p w:rsidR="00032F9F" w:rsidRDefault="00032F9F" w:rsidP="009D6C99">
            <w:pPr>
              <w:jc w:val="center"/>
            </w:pPr>
            <w:r>
              <w:t>15.00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VGK nariai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L.Palevič</w:t>
            </w:r>
          </w:p>
          <w:p w:rsidR="00032F9F" w:rsidRDefault="00032F9F" w:rsidP="009D6C99">
            <w:pPr>
              <w:jc w:val="center"/>
            </w:pPr>
            <w:r>
              <w:t>L.Šuškevič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Pokalbis „Kaip bręsta mergaitės?“.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Sveikatos priežiūros specialistės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18 d.,</w:t>
            </w:r>
          </w:p>
          <w:p w:rsidR="00032F9F" w:rsidRDefault="00032F9F" w:rsidP="009D6C99">
            <w:pPr>
              <w:jc w:val="center"/>
            </w:pPr>
            <w:r>
              <w:t>13.05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4c kl. mergaitės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9404E" w:rsidRDefault="00032F9F" w:rsidP="009D6C99">
            <w:pPr>
              <w:jc w:val="center"/>
            </w:pPr>
            <w:r>
              <w:t>N. Šilkienė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matematikos testas 6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6a-36 kab.</w:t>
            </w:r>
            <w:r w:rsidRPr="003823A6">
              <w:rPr>
                <w:lang w:eastAsia="ru-RU"/>
              </w:rPr>
              <w:t>,</w:t>
            </w:r>
          </w:p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6b-24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6c-33 kab</w:t>
            </w:r>
            <w:r w:rsidRPr="003823A6">
              <w:rPr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19</w:t>
            </w:r>
            <w:r w:rsidRPr="00026943">
              <w:t xml:space="preserve"> d.</w:t>
            </w:r>
          </w:p>
          <w:p w:rsidR="00032F9F" w:rsidRPr="00026943" w:rsidRDefault="00032F9F" w:rsidP="009D6C99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Administratoriai: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6a – T. Ruseckaja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6b – L. Palevič</w:t>
            </w:r>
          </w:p>
          <w:p w:rsidR="00032F9F" w:rsidRPr="00FE22FC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6c – L. Šuškevič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882A50" w:rsidRDefault="00032F9F" w:rsidP="009D6C99">
            <w:pPr>
              <w:suppressAutoHyphens w:val="0"/>
              <w:jc w:val="center"/>
              <w:rPr>
                <w:color w:val="000000"/>
                <w:kern w:val="0"/>
              </w:rPr>
            </w:pPr>
            <w:r w:rsidRPr="00206FBE">
              <w:t>Etnografinė diena Velykų proga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19 d.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1-4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1-4 klasių vadovai</w:t>
            </w:r>
          </w:p>
          <w:p w:rsidR="00032F9F" w:rsidRDefault="00032F9F" w:rsidP="009D6C99">
            <w:pPr>
              <w:jc w:val="center"/>
            </w:pPr>
            <w:r>
              <w:rPr>
                <w:bCs/>
              </w:rPr>
              <w:t>Technologijų mokytojai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A302C" w:rsidRDefault="00032F9F" w:rsidP="009D6C99">
            <w:pPr>
              <w:jc w:val="center"/>
            </w:pPr>
            <w:r w:rsidRPr="005A302C">
              <w:t>Bandomasis lenkų kalbos PUPP</w:t>
            </w:r>
            <w:r>
              <w:t>.</w:t>
            </w:r>
          </w:p>
          <w:p w:rsidR="00032F9F" w:rsidRDefault="00032F9F" w:rsidP="009D6C99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A302C" w:rsidRDefault="00032F9F" w:rsidP="009D6C99">
            <w:pPr>
              <w:jc w:val="center"/>
            </w:pPr>
            <w:r w:rsidRPr="005A302C">
              <w:t>3</w:t>
            </w:r>
            <w:r>
              <w:t>2</w:t>
            </w:r>
            <w:r w:rsidRPr="005A302C">
              <w:t xml:space="preserve"> kab.</w:t>
            </w:r>
          </w:p>
          <w:p w:rsidR="00032F9F" w:rsidRDefault="00032F9F" w:rsidP="009D6C9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5A302C" w:rsidRDefault="00032F9F" w:rsidP="009D6C99">
            <w:pPr>
              <w:jc w:val="center"/>
            </w:pPr>
            <w:r>
              <w:t>19 d.</w:t>
            </w:r>
          </w:p>
          <w:p w:rsidR="00032F9F" w:rsidRDefault="00032F9F" w:rsidP="009D6C99">
            <w:pPr>
              <w:jc w:val="center"/>
            </w:pPr>
            <w:r w:rsidRPr="005A302C">
              <w:t>(lenkų kalbos pamokų metu)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 w:rsidRPr="005A302C">
              <w:t>GII</w:t>
            </w:r>
            <w:r>
              <w:t>b</w:t>
            </w:r>
            <w:r w:rsidRPr="005A302C">
              <w:t xml:space="preserve">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I.Novikevič</w:t>
            </w:r>
          </w:p>
        </w:tc>
      </w:tr>
      <w:tr w:rsidR="00032F9F" w:rsidTr="003A154A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:rsidR="00032F9F" w:rsidRDefault="00032F9F">
            <w:pPr>
              <w:jc w:val="center"/>
            </w:pPr>
            <w:r>
              <w:rPr>
                <w:b/>
              </w:rPr>
              <w:t>2019 m. balandžio 22-28 d.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1B5749">
            <w:pPr>
              <w:jc w:val="center"/>
            </w:pPr>
            <w:r>
              <w:t>Pavasario (Velykų) atostogos.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1B574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1B5749">
            <w:pPr>
              <w:jc w:val="center"/>
            </w:pPr>
            <w:r>
              <w:t>23-26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1B5749">
            <w:pPr>
              <w:jc w:val="center"/>
            </w:pPr>
            <w:r>
              <w:t>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1B5749">
            <w:pPr>
              <w:jc w:val="center"/>
            </w:pPr>
            <w:r>
              <w:t>Klasių vadovai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rPr>
                <w:b/>
                <w:lang w:eastAsia="ru-RU"/>
              </w:rPr>
              <w:t>Individualios mokinių pažangos aptarimas.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rPr>
                <w:b/>
                <w:lang w:eastAsia="ru-RU"/>
              </w:rPr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rPr>
                <w:b/>
              </w:rPr>
              <w:t>23-30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rPr>
                <w:b/>
                <w:lang w:eastAsia="ru-RU"/>
              </w:rPr>
              <w:t xml:space="preserve">Mokytojai </w:t>
            </w:r>
            <w:r>
              <w:rPr>
                <w:b/>
                <w:lang w:eastAsia="ru-RU"/>
              </w:rPr>
              <w:lastRenderedPageBreak/>
              <w:t>dalykininkai,</w:t>
            </w:r>
          </w:p>
          <w:p w:rsidR="00032F9F" w:rsidRDefault="00032F9F" w:rsidP="009D6C99">
            <w:pPr>
              <w:jc w:val="center"/>
            </w:pPr>
            <w:r>
              <w:rPr>
                <w:b/>
                <w:lang w:eastAsia="ru-RU"/>
              </w:rPr>
              <w:t>Klasių vadovai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rPr>
                <w:b/>
              </w:rPr>
              <w:lastRenderedPageBreak/>
              <w:t>Administracija</w:t>
            </w:r>
          </w:p>
          <w:p w:rsidR="00032F9F" w:rsidRDefault="00032F9F" w:rsidP="009D6C99">
            <w:pPr>
              <w:jc w:val="center"/>
            </w:pPr>
            <w:r>
              <w:rPr>
                <w:b/>
              </w:rPr>
              <w:lastRenderedPageBreak/>
              <w:t>Klasių vadovai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lastRenderedPageBreak/>
              <w:t>Bandomasis matematikos egzaminas.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14, 24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23 d.,</w:t>
            </w:r>
          </w:p>
          <w:p w:rsidR="00032F9F" w:rsidRDefault="00032F9F" w:rsidP="009D6C99">
            <w:pPr>
              <w:jc w:val="center"/>
            </w:pPr>
            <w:r>
              <w:t>laikas tikslinamas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H.Moroz</w:t>
            </w:r>
          </w:p>
          <w:p w:rsidR="00032F9F" w:rsidRDefault="00032F9F" w:rsidP="009D6C99">
            <w:pPr>
              <w:jc w:val="center"/>
            </w:pPr>
            <w:r>
              <w:t>D.Čeniene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946EF3" w:rsidRDefault="00032F9F" w:rsidP="009D6C99">
            <w:pPr>
              <w:jc w:val="center"/>
            </w:pPr>
            <w:r>
              <w:t xml:space="preserve">Vaikų kūrybos paroda </w:t>
            </w:r>
            <w:r w:rsidRPr="00946EF3">
              <w:t>“Linksmi margu</w:t>
            </w:r>
            <w:r>
              <w:t>č</w:t>
            </w:r>
            <w:r w:rsidRPr="00946EF3">
              <w:t>iai”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946EF3" w:rsidRDefault="00032F9F" w:rsidP="009D6C99">
            <w:pPr>
              <w:jc w:val="center"/>
            </w:pPr>
            <w:r>
              <w:t>Šalčininkų „Santarvės“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946EF3" w:rsidRDefault="00032F9F" w:rsidP="009D6C99">
            <w:pPr>
              <w:jc w:val="center"/>
            </w:pPr>
            <w:r>
              <w:t>23-26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Priešmokyklinio ugdymo grupių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Priešmokyklinio ugdymo grupių mokytojos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Užsienio kalbos (anglų) VBE kalbėjimo</w:t>
            </w:r>
            <w:r w:rsidRPr="00026943">
              <w:t xml:space="preserve"> dalis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F7E62" w:rsidRDefault="00032F9F" w:rsidP="009D6C99">
            <w:pPr>
              <w:jc w:val="center"/>
            </w:pPr>
            <w:r w:rsidRPr="000F7E62">
              <w:t>31-34</w:t>
            </w:r>
          </w:p>
          <w:p w:rsidR="00032F9F" w:rsidRPr="000F7E62" w:rsidRDefault="00032F9F" w:rsidP="009D6C99">
            <w:pPr>
              <w:jc w:val="center"/>
            </w:pPr>
            <w:r w:rsidRPr="000F7E62"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F7E62" w:rsidRDefault="00032F9F" w:rsidP="009D6C99">
            <w:pPr>
              <w:jc w:val="center"/>
            </w:pPr>
            <w:r w:rsidRPr="000F7E62">
              <w:t>24, 25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F7E62" w:rsidRDefault="00032F9F" w:rsidP="009D6C99">
            <w:pPr>
              <w:jc w:val="center"/>
            </w:pPr>
            <w:r w:rsidRPr="000F7E62">
              <w:t>Kitų mokyklų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F7E62" w:rsidRDefault="00032F9F" w:rsidP="009D6C99">
            <w:pPr>
              <w:ind w:left="720"/>
            </w:pPr>
            <w:r w:rsidRPr="000F7E62">
              <w:t>L. Palevič</w:t>
            </w:r>
          </w:p>
          <w:p w:rsidR="00032F9F" w:rsidRPr="000F7E62" w:rsidRDefault="00032F9F" w:rsidP="009D6C99">
            <w:pPr>
              <w:jc w:val="center"/>
            </w:pPr>
            <w:r w:rsidRPr="000F7E62">
              <w:t>L. Kuklienė</w:t>
            </w:r>
          </w:p>
          <w:p w:rsidR="00032F9F" w:rsidRPr="000F7E62" w:rsidRDefault="00032F9F" w:rsidP="009D6C99">
            <w:pPr>
              <w:jc w:val="center"/>
            </w:pPr>
            <w:r w:rsidRPr="000F7E62">
              <w:t>N. Šiškovskaja</w:t>
            </w:r>
          </w:p>
          <w:p w:rsidR="00032F9F" w:rsidRPr="000F7E62" w:rsidRDefault="00032F9F" w:rsidP="009D6C99">
            <w:pPr>
              <w:jc w:val="center"/>
            </w:pPr>
            <w:r w:rsidRPr="000F7E62">
              <w:t>A. Arnastauskienė</w:t>
            </w:r>
          </w:p>
          <w:p w:rsidR="00032F9F" w:rsidRPr="000F7E62" w:rsidRDefault="00032F9F" w:rsidP="009D6C99">
            <w:pPr>
              <w:jc w:val="center"/>
            </w:pPr>
            <w:r w:rsidRPr="000F7E62">
              <w:t>V. Dubrovskij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 w:rsidRPr="00C92F49">
              <w:t>Minimalios priežiūros  priemonių skyrimo  nagrinėjimas.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Socialio</w:t>
            </w:r>
          </w:p>
          <w:p w:rsidR="00032F9F" w:rsidRDefault="00032F9F" w:rsidP="009D6C99">
            <w:pPr>
              <w:jc w:val="center"/>
            </w:pPr>
            <w:r>
              <w:t xml:space="preserve">pedagogo </w:t>
            </w:r>
            <w:r w:rsidRPr="002C4C92">
              <w:t>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25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L.Palevič</w:t>
            </w:r>
          </w:p>
          <w:p w:rsidR="00032F9F" w:rsidRDefault="00032F9F" w:rsidP="009D6C99">
            <w:pPr>
              <w:jc w:val="center"/>
            </w:pPr>
            <w:r>
              <w:t>L.Šuškevič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Užsienio kalbos (rusų) VBE kalbėjimo</w:t>
            </w:r>
            <w:r w:rsidRPr="00026943">
              <w:t xml:space="preserve"> dalis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F7E62" w:rsidRDefault="00032F9F" w:rsidP="009D6C99">
            <w:pPr>
              <w:jc w:val="center"/>
            </w:pPr>
            <w:r w:rsidRPr="000F7E62">
              <w:t>31-34</w:t>
            </w:r>
          </w:p>
          <w:p w:rsidR="00032F9F" w:rsidRPr="00026943" w:rsidRDefault="00032F9F" w:rsidP="009D6C99">
            <w:pPr>
              <w:jc w:val="center"/>
            </w:pPr>
            <w:r w:rsidRPr="000F7E62">
              <w:t>kabinetai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25, 26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GIV kl.</w:t>
            </w:r>
            <w:r w:rsidRPr="00026943"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0F7E62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Zarumna</w:t>
            </w:r>
          </w:p>
          <w:p w:rsidR="00032F9F" w:rsidRPr="00026943" w:rsidRDefault="00032F9F" w:rsidP="009D6C99">
            <w:pPr>
              <w:jc w:val="center"/>
            </w:pP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Dalyvavimas šokio festivalyje „Pavasario ritmu“.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Šalčininkų Lietuvos tūkstantmečio 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26-27 d.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Dainų ir šokio ansamblis „Solčanka“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B. Danielė, </w:t>
            </w:r>
          </w:p>
          <w:p w:rsidR="00032F9F" w:rsidRDefault="00032F9F" w:rsidP="009D6C99">
            <w:pPr>
              <w:jc w:val="center"/>
            </w:pPr>
            <w:r>
              <w:t xml:space="preserve">B. Drozd, </w:t>
            </w:r>
          </w:p>
          <w:p w:rsidR="00032F9F" w:rsidRDefault="00032F9F" w:rsidP="009D6C99">
            <w:pPr>
              <w:jc w:val="center"/>
            </w:pPr>
            <w:r>
              <w:t>E. Učkuronis</w:t>
            </w:r>
          </w:p>
        </w:tc>
      </w:tr>
      <w:tr w:rsidR="00032F9F" w:rsidTr="003A6499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:rsidR="00032F9F" w:rsidRPr="003A6499" w:rsidRDefault="00032F9F" w:rsidP="004C4BF5">
            <w:pPr>
              <w:jc w:val="center"/>
              <w:rPr>
                <w:b/>
              </w:rPr>
            </w:pPr>
            <w:r w:rsidRPr="003A6499">
              <w:rPr>
                <w:b/>
              </w:rPr>
              <w:t>2019 m. balandžio 29-30 d.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rPr>
                <w:lang w:eastAsia="ru-RU"/>
              </w:rPr>
              <w:t>Direkcinės tarybos pasitarimai.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rPr>
                <w:lang w:eastAsia="ru-RU"/>
              </w:rPr>
              <w:t>Direktoriaus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29 d., </w:t>
            </w:r>
          </w:p>
          <w:p w:rsidR="00032F9F" w:rsidRDefault="00032F9F" w:rsidP="009D6C99">
            <w:pPr>
              <w:jc w:val="center"/>
            </w:pPr>
            <w:r>
              <w:t>9.00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I. Volska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 w:rsidRPr="00206FBE">
              <w:t>Tarptautinė šokių diena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Kiemelis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29 d.</w:t>
            </w:r>
          </w:p>
          <w:p w:rsidR="00032F9F" w:rsidRDefault="00032F9F" w:rsidP="009D6C99">
            <w:pPr>
              <w:jc w:val="center"/>
            </w:pPr>
            <w:r>
              <w:t>11.40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1-4 klasių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1-4 klasių vadovai</w:t>
            </w:r>
          </w:p>
          <w:p w:rsidR="00032F9F" w:rsidRDefault="00032F9F" w:rsidP="009D6C99">
            <w:pPr>
              <w:jc w:val="center"/>
            </w:pP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 xml:space="preserve">ų pasiekimų patikrinimo 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>matematikos testas 4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4a-4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4b-20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4c-9</w:t>
            </w:r>
            <w:r w:rsidRPr="003823A6">
              <w:rPr>
                <w:lang w:eastAsia="ru-RU"/>
              </w:rPr>
              <w:t xml:space="preserve"> kab.</w:t>
            </w:r>
            <w:r>
              <w:rPr>
                <w:lang w:eastAsia="ru-RU"/>
              </w:rPr>
              <w:t>,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4d-13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30</w:t>
            </w:r>
            <w:r w:rsidRPr="00026943">
              <w:t xml:space="preserve"> d.</w:t>
            </w:r>
          </w:p>
          <w:p w:rsidR="00032F9F" w:rsidRPr="00026943" w:rsidRDefault="00032F9F" w:rsidP="009D6C99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F45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Administratoriai:</w:t>
            </w:r>
          </w:p>
          <w:p w:rsidR="00032F9F" w:rsidRDefault="00032F9F" w:rsidP="00F45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4a – H. Sinkevič</w:t>
            </w:r>
          </w:p>
          <w:p w:rsidR="00032F9F" w:rsidRDefault="00032F9F" w:rsidP="00F45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4b – L. Palevič</w:t>
            </w:r>
          </w:p>
          <w:p w:rsidR="00032F9F" w:rsidRDefault="00032F9F" w:rsidP="00F45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4c – L. Šuškevič</w:t>
            </w:r>
          </w:p>
          <w:p w:rsidR="00032F9F" w:rsidRPr="00FE22FC" w:rsidRDefault="00032F9F" w:rsidP="00F45C8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4d – R. Objedkova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A66F96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 w:rsidRPr="00026943">
              <w:rPr>
                <w:lang w:val="pt-BR" w:eastAsia="ru-RU"/>
              </w:rPr>
              <w:t>Nacionalinio mokini</w:t>
            </w:r>
            <w:r>
              <w:rPr>
                <w:lang w:val="pt-BR" w:eastAsia="ru-RU"/>
              </w:rPr>
              <w:t>ų pasiekimų patikrinimo matematikos testas 2</w:t>
            </w:r>
            <w:r w:rsidRPr="00026943">
              <w:rPr>
                <w:lang w:val="pt-BR" w:eastAsia="ru-RU"/>
              </w:rPr>
              <w:t xml:space="preserve"> klasėse</w:t>
            </w:r>
            <w:r>
              <w:rPr>
                <w:lang w:val="pt-BR" w:eastAsia="ru-RU"/>
              </w:rP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2a-8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Pr="003823A6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2b-12</w:t>
            </w:r>
            <w:r w:rsidRPr="003823A6">
              <w:rPr>
                <w:lang w:eastAsia="ru-RU"/>
              </w:rPr>
              <w:t xml:space="preserve"> kab.,</w:t>
            </w:r>
          </w:p>
          <w:p w:rsidR="00032F9F" w:rsidRPr="00026943" w:rsidRDefault="00032F9F" w:rsidP="009D6C99">
            <w:pPr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2c-3</w:t>
            </w:r>
            <w:r w:rsidRPr="003823A6">
              <w:rPr>
                <w:lang w:eastAsia="ru-RU"/>
              </w:rPr>
              <w:t xml:space="preserve"> kab.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30</w:t>
            </w:r>
            <w:r w:rsidRPr="00026943">
              <w:t xml:space="preserve"> d.</w:t>
            </w:r>
          </w:p>
          <w:p w:rsidR="00032F9F" w:rsidRPr="00026943" w:rsidRDefault="00032F9F" w:rsidP="009D6C99">
            <w:pPr>
              <w:jc w:val="center"/>
            </w:pPr>
            <w:r>
              <w:t>8.55</w:t>
            </w:r>
            <w:r w:rsidRPr="00026943">
              <w:t xml:space="preserve">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 kl.</w:t>
            </w:r>
            <w:r w:rsidRPr="00026943">
              <w:rPr>
                <w:lang w:eastAsia="ru-RU"/>
              </w:rPr>
              <w:t xml:space="preserve">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Administratoriai: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2a – I. Volska</w:t>
            </w:r>
          </w:p>
          <w:p w:rsidR="00032F9F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2b – B. Zarumna</w:t>
            </w:r>
          </w:p>
          <w:p w:rsidR="00032F9F" w:rsidRPr="00FE22FC" w:rsidRDefault="00032F9F" w:rsidP="009D6C9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2c – T. Ruseckaja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rPr>
                <w:lang w:val="pt-BR" w:eastAsia="ru-RU"/>
              </w:rPr>
              <w:t>Gimtosios kalbos (lenkų) mokyklinio brandos egzamino I dalis (žodžiu).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autoSpaceDE w:val="0"/>
              <w:autoSpaceDN w:val="0"/>
              <w:adjustRightInd w:val="0"/>
              <w:jc w:val="center"/>
              <w:rPr>
                <w:lang w:val="pt-BR" w:eastAsia="ru-RU"/>
              </w:rPr>
            </w:pPr>
            <w:r>
              <w:rPr>
                <w:lang w:val="pt-BR" w:eastAsia="ru-RU"/>
              </w:rPr>
              <w:t xml:space="preserve">33 kab.-pasiruošimo </w:t>
            </w:r>
            <w:r>
              <w:rPr>
                <w:lang w:val="pt-BR" w:eastAsia="ru-RU"/>
              </w:rPr>
              <w:lastRenderedPageBreak/>
              <w:t>patalpa,</w:t>
            </w:r>
          </w:p>
          <w:p w:rsidR="00032F9F" w:rsidRDefault="00032F9F" w:rsidP="009D6C99">
            <w:pPr>
              <w:jc w:val="center"/>
            </w:pPr>
            <w:r>
              <w:rPr>
                <w:lang w:val="pt-BR" w:eastAsia="ru-RU"/>
              </w:rPr>
              <w:t>32, 34 kab. – atsakinėjimo patalpos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429FA">
            <w:pPr>
              <w:jc w:val="center"/>
            </w:pPr>
            <w:r>
              <w:lastRenderedPageBreak/>
              <w:t>30 d.</w:t>
            </w:r>
          </w:p>
          <w:p w:rsidR="00032F9F" w:rsidRDefault="00032F9F" w:rsidP="009D6C99">
            <w:pPr>
              <w:jc w:val="center"/>
            </w:pPr>
            <w:r>
              <w:t>9.00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rPr>
                <w:lang w:eastAsia="ru-RU"/>
              </w:rPr>
              <w:t>GIVa, GIVb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026943" w:rsidRDefault="00032F9F" w:rsidP="009D6C99">
            <w:pPr>
              <w:jc w:val="center"/>
            </w:pPr>
            <w:r>
              <w:t>L. Kutyš,</w:t>
            </w:r>
          </w:p>
          <w:p w:rsidR="00032F9F" w:rsidRPr="00026943" w:rsidRDefault="00032F9F" w:rsidP="009D6C99">
            <w:pPr>
              <w:jc w:val="center"/>
            </w:pPr>
            <w:r>
              <w:t>B. Bandalevič,</w:t>
            </w:r>
          </w:p>
          <w:p w:rsidR="00032F9F" w:rsidRDefault="00032F9F" w:rsidP="009D6C99">
            <w:pPr>
              <w:jc w:val="center"/>
            </w:pPr>
            <w:r w:rsidRPr="00026943">
              <w:lastRenderedPageBreak/>
              <w:t>Vertinimo, vykdymo komisijos nariai</w:t>
            </w:r>
          </w:p>
        </w:tc>
      </w:tr>
      <w:tr w:rsidR="00032F9F" w:rsidTr="003A154A">
        <w:tc>
          <w:tcPr>
            <w:tcW w:w="14313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</w:tcPr>
          <w:p w:rsidR="00032F9F" w:rsidRDefault="00032F9F">
            <w:pPr>
              <w:jc w:val="center"/>
            </w:pPr>
            <w:r>
              <w:rPr>
                <w:b/>
              </w:rPr>
              <w:lastRenderedPageBreak/>
              <w:t>2019 m. balandis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Pr="003A6499" w:rsidRDefault="00032F9F" w:rsidP="003A6499">
            <w:pPr>
              <w:jc w:val="center"/>
              <w:rPr>
                <w:b/>
              </w:rPr>
            </w:pPr>
            <w:r w:rsidRPr="003A6499">
              <w:rPr>
                <w:b/>
              </w:rPr>
              <w:t>Stebėsena:</w:t>
            </w:r>
          </w:p>
          <w:p w:rsidR="00032F9F" w:rsidRDefault="00032F9F" w:rsidP="008A5F28">
            <w:pPr>
              <w:jc w:val="center"/>
            </w:pPr>
            <w:r>
              <w:t>Neformaliojo  ugdymo užsiėmimų veiklos stebėsena</w:t>
            </w:r>
            <w:r w:rsidRPr="00205ED5">
              <w:t>.</w:t>
            </w:r>
          </w:p>
          <w:p w:rsidR="00032F9F" w:rsidRDefault="00032F9F" w:rsidP="008A5F28">
            <w:pPr>
              <w:jc w:val="center"/>
            </w:pPr>
            <w:r>
              <w:t>P</w:t>
            </w:r>
            <w:r w:rsidRPr="00FC5676">
              <w:t>amokoje taikomų darbo metodų ir formų tinkamumas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>
            <w:pPr>
              <w:jc w:val="center"/>
            </w:pPr>
          </w:p>
          <w:p w:rsidR="00032F9F" w:rsidRDefault="00032F9F">
            <w:pPr>
              <w:jc w:val="center"/>
            </w:pPr>
            <w:r>
              <w:t xml:space="preserve">Kabinetai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>
            <w:pPr>
              <w:jc w:val="center"/>
            </w:pPr>
          </w:p>
          <w:p w:rsidR="00032F9F" w:rsidRDefault="00032F9F">
            <w:pPr>
              <w:jc w:val="center"/>
            </w:pPr>
            <w:r>
              <w:t xml:space="preserve">Balandis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>
            <w:pPr>
              <w:jc w:val="center"/>
            </w:pP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>
            <w:pPr>
              <w:jc w:val="center"/>
            </w:pPr>
          </w:p>
          <w:p w:rsidR="00032F9F" w:rsidRDefault="00032F9F">
            <w:pPr>
              <w:jc w:val="center"/>
            </w:pPr>
            <w:r>
              <w:t xml:space="preserve">Administracija 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 w:rsidRPr="00863B2D">
              <w:t>Mokinių individualios ir grupinės ko</w:t>
            </w:r>
            <w:r>
              <w:t>nsultacijos karjeros klausimais.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 w:rsidRPr="00863B2D"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  B</w:t>
            </w:r>
            <w:r w:rsidRPr="00863B2D">
              <w:t>alandis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GIV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G. Šablinskaja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Akcija</w:t>
            </w:r>
            <w:r w:rsidRPr="002C4C92">
              <w:t xml:space="preserve"> ,,Rūkymui-Ne”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Gimnazija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  Balandis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 w:rsidRPr="00C85FB9">
              <w:t>Gimnazijos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G.Šablinskaja</w:t>
            </w:r>
          </w:p>
          <w:p w:rsidR="00032F9F" w:rsidRDefault="00032F9F" w:rsidP="009D6C99">
            <w:pPr>
              <w:jc w:val="center"/>
            </w:pPr>
            <w:r>
              <w:t>L. Šuškevič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 w:rsidRPr="00C85FB9">
              <w:t>Akcija ,,Nevėluok į pamoką”</w:t>
            </w:r>
            <w:r>
              <w:t>.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Gimnazijos I aukštas 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  Balandis</w:t>
            </w:r>
          </w:p>
          <w:p w:rsidR="00032F9F" w:rsidRDefault="00032F9F" w:rsidP="009D6C99">
            <w:pPr>
              <w:jc w:val="center"/>
            </w:pPr>
            <w:r>
              <w:t>8.00 val.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Gimnazijos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G.Šablinskaja</w:t>
            </w:r>
          </w:p>
          <w:p w:rsidR="00032F9F" w:rsidRDefault="00032F9F" w:rsidP="009D6C99">
            <w:pPr>
              <w:jc w:val="center"/>
            </w:pPr>
            <w:r>
              <w:t>L. Šuškevič</w:t>
            </w:r>
          </w:p>
        </w:tc>
      </w:tr>
      <w:tr w:rsidR="00032F9F" w:rsidTr="00323A31"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ind w:left="360"/>
              <w:jc w:val="center"/>
            </w:pPr>
            <w:r>
              <w:t xml:space="preserve">Kalbos ir kalbėjimo problemų turinčių gimnazijos mokinių kalbos korekcija 3, 4 klasėse. </w:t>
            </w:r>
          </w:p>
        </w:tc>
        <w:tc>
          <w:tcPr>
            <w:tcW w:w="18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 w:rsidRPr="00BF731A">
              <w:t>Logopedinis kabinetas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 xml:space="preserve">Kovas </w:t>
            </w:r>
          </w:p>
        </w:tc>
        <w:tc>
          <w:tcPr>
            <w:tcW w:w="24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3, 4 kl. mokiniai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32F9F" w:rsidRDefault="00032F9F" w:rsidP="009D6C99">
            <w:pPr>
              <w:jc w:val="center"/>
            </w:pPr>
            <w:r>
              <w:t>R. Objedkova</w:t>
            </w:r>
          </w:p>
        </w:tc>
      </w:tr>
    </w:tbl>
    <w:p w:rsidR="004E3B60" w:rsidRDefault="004E3B60"/>
    <w:p w:rsidR="003A154A" w:rsidRDefault="003A154A"/>
    <w:p w:rsidR="004E3B60" w:rsidRDefault="004E3B60">
      <w:pPr>
        <w:jc w:val="center"/>
      </w:pPr>
      <w:r>
        <w:t>P.S. Dalyvaujame visuose švietimo ir sporto skyriaus organizuojamuose renginiuose.</w:t>
      </w:r>
    </w:p>
    <w:sectPr w:rsidR="004E3B60" w:rsidSect="00D75B42">
      <w:pgSz w:w="15840" w:h="12240" w:orient="landscape"/>
      <w:pgMar w:top="993" w:right="1701" w:bottom="567" w:left="1134" w:header="720" w:footer="720" w:gutter="0"/>
      <w:cols w:space="720"/>
      <w:docGrid w:linePitch="360" w:charSpace="-67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ont283">
    <w:altName w:val="Times New Roman"/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1"/>
    <w:family w:val="roman"/>
    <w:pitch w:val="variable"/>
  </w:font>
  <w:font w:name="AR PL SungtiL GB"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C450C"/>
    <w:multiLevelType w:val="hybridMultilevel"/>
    <w:tmpl w:val="250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45879"/>
    <w:multiLevelType w:val="hybridMultilevel"/>
    <w:tmpl w:val="C37E6C1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F36EB"/>
    <w:multiLevelType w:val="hybridMultilevel"/>
    <w:tmpl w:val="0EE0F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AB1A80"/>
    <w:multiLevelType w:val="hybridMultilevel"/>
    <w:tmpl w:val="E01AE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E007F"/>
    <w:multiLevelType w:val="hybridMultilevel"/>
    <w:tmpl w:val="B5343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A94"/>
    <w:rsid w:val="00005D28"/>
    <w:rsid w:val="00032F9F"/>
    <w:rsid w:val="00045D72"/>
    <w:rsid w:val="00060E7B"/>
    <w:rsid w:val="000F7E62"/>
    <w:rsid w:val="0018221C"/>
    <w:rsid w:val="001B5749"/>
    <w:rsid w:val="00240F06"/>
    <w:rsid w:val="002913AD"/>
    <w:rsid w:val="002C7BD3"/>
    <w:rsid w:val="00323A31"/>
    <w:rsid w:val="00376BB2"/>
    <w:rsid w:val="003A154A"/>
    <w:rsid w:val="003A6499"/>
    <w:rsid w:val="003B5D49"/>
    <w:rsid w:val="003C03F2"/>
    <w:rsid w:val="003D5C38"/>
    <w:rsid w:val="003E10B9"/>
    <w:rsid w:val="0045732B"/>
    <w:rsid w:val="00472A94"/>
    <w:rsid w:val="00495A80"/>
    <w:rsid w:val="004C4BF5"/>
    <w:rsid w:val="004E3B60"/>
    <w:rsid w:val="005914A2"/>
    <w:rsid w:val="005B667E"/>
    <w:rsid w:val="005E2338"/>
    <w:rsid w:val="005E3E67"/>
    <w:rsid w:val="00637946"/>
    <w:rsid w:val="0065565B"/>
    <w:rsid w:val="00664000"/>
    <w:rsid w:val="006D74A1"/>
    <w:rsid w:val="00724692"/>
    <w:rsid w:val="007B5880"/>
    <w:rsid w:val="00817405"/>
    <w:rsid w:val="008203D2"/>
    <w:rsid w:val="00821D3F"/>
    <w:rsid w:val="00832AC9"/>
    <w:rsid w:val="00834B69"/>
    <w:rsid w:val="00882A50"/>
    <w:rsid w:val="008A5F28"/>
    <w:rsid w:val="008B6402"/>
    <w:rsid w:val="008C37A6"/>
    <w:rsid w:val="00935DFC"/>
    <w:rsid w:val="00936266"/>
    <w:rsid w:val="009429FA"/>
    <w:rsid w:val="009579AE"/>
    <w:rsid w:val="009B6F1E"/>
    <w:rsid w:val="009D6C99"/>
    <w:rsid w:val="00A25E2A"/>
    <w:rsid w:val="00A65C79"/>
    <w:rsid w:val="00A66F96"/>
    <w:rsid w:val="00A77CC8"/>
    <w:rsid w:val="00B2084E"/>
    <w:rsid w:val="00B4440E"/>
    <w:rsid w:val="00B70E1F"/>
    <w:rsid w:val="00B7623B"/>
    <w:rsid w:val="00B84868"/>
    <w:rsid w:val="00BC74DE"/>
    <w:rsid w:val="00BD56C6"/>
    <w:rsid w:val="00BF61C6"/>
    <w:rsid w:val="00C11C48"/>
    <w:rsid w:val="00C11FB1"/>
    <w:rsid w:val="00C669F3"/>
    <w:rsid w:val="00C92F49"/>
    <w:rsid w:val="00CC7A1D"/>
    <w:rsid w:val="00CD7956"/>
    <w:rsid w:val="00CF23E0"/>
    <w:rsid w:val="00D16593"/>
    <w:rsid w:val="00D6710E"/>
    <w:rsid w:val="00D75B42"/>
    <w:rsid w:val="00E06D30"/>
    <w:rsid w:val="00E14E4D"/>
    <w:rsid w:val="00E202F3"/>
    <w:rsid w:val="00E30F20"/>
    <w:rsid w:val="00E868A1"/>
    <w:rsid w:val="00E8785B"/>
    <w:rsid w:val="00EC1CC2"/>
    <w:rsid w:val="00F45C87"/>
    <w:rsid w:val="00F81B95"/>
    <w:rsid w:val="00FB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rPr>
      <w:b/>
      <w:bCs/>
      <w:kern w:val="2"/>
      <w:sz w:val="48"/>
      <w:szCs w:val="48"/>
    </w:rPr>
  </w:style>
  <w:style w:type="character" w:customStyle="1" w:styleId="Heading2Char">
    <w:name w:val="Heading 2 Char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PMingLiU"/>
    </w:rPr>
  </w:style>
  <w:style w:type="character" w:customStyle="1" w:styleId="ListLabel9">
    <w:name w:val="ListLabel 9"/>
    <w:rPr>
      <w:rFonts w:eastAsia="PMingLi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kern w:val="2"/>
      <w:sz w:val="24"/>
      <w:szCs w:val="24"/>
    </w:rPr>
  </w:style>
  <w:style w:type="paragraph" w:styleId="Heading1">
    <w:name w:val="heading 1"/>
    <w:basedOn w:val="Normal"/>
    <w:qFormat/>
    <w:pPr>
      <w:suppressAutoHyphens w:val="0"/>
      <w:spacing w:before="280" w:after="28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200"/>
      <w:outlineLvl w:val="1"/>
    </w:pPr>
    <w:rPr>
      <w:rFonts w:ascii="Cambria" w:eastAsia="font283" w:hAnsi="Cambria" w:cs="font283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/>
      <w:keepLines/>
      <w:spacing w:before="200"/>
      <w:outlineLvl w:val="2"/>
    </w:pPr>
    <w:rPr>
      <w:rFonts w:ascii="Cambria" w:eastAsia="font283" w:hAnsi="Cambria" w:cs="font283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Pr>
      <w:i/>
      <w:iCs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Heading1Char">
    <w:name w:val="Heading 1 Char"/>
    <w:rPr>
      <w:b/>
      <w:bCs/>
      <w:kern w:val="2"/>
      <w:sz w:val="48"/>
      <w:szCs w:val="48"/>
    </w:rPr>
  </w:style>
  <w:style w:type="character" w:customStyle="1" w:styleId="Heading2Char">
    <w:name w:val="Heading 2 Char"/>
    <w:rPr>
      <w:rFonts w:ascii="Cambria" w:eastAsia="font283" w:hAnsi="Cambria" w:cs="font283"/>
      <w:b/>
      <w:bCs/>
      <w:color w:val="4F81BD"/>
      <w:kern w:val="2"/>
      <w:sz w:val="26"/>
      <w:szCs w:val="26"/>
    </w:rPr>
  </w:style>
  <w:style w:type="character" w:styleId="Strong">
    <w:name w:val="Strong"/>
    <w:qFormat/>
    <w:rPr>
      <w:b/>
      <w:bCs/>
    </w:rPr>
  </w:style>
  <w:style w:type="character" w:customStyle="1" w:styleId="Heading3Char">
    <w:name w:val="Heading 3 Char"/>
    <w:rPr>
      <w:rFonts w:ascii="Cambria" w:eastAsia="font283" w:hAnsi="Cambria" w:cs="font283"/>
      <w:b/>
      <w:bCs/>
      <w:color w:val="4F81BD"/>
      <w:kern w:val="2"/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0"/>
      <w:u w:val="none"/>
    </w:rPr>
  </w:style>
  <w:style w:type="character" w:customStyle="1" w:styleId="ListLabel7">
    <w:name w:val="ListLabel 7"/>
    <w:rPr>
      <w:rFonts w:eastAsia="Times New Roman" w:cs="Times New Roman"/>
    </w:rPr>
  </w:style>
  <w:style w:type="character" w:customStyle="1" w:styleId="ListLabel8">
    <w:name w:val="ListLabel 8"/>
    <w:rPr>
      <w:rFonts w:eastAsia="PMingLiU"/>
    </w:rPr>
  </w:style>
  <w:style w:type="character" w:customStyle="1" w:styleId="ListLabel9">
    <w:name w:val="ListLabel 9"/>
    <w:rPr>
      <w:rFonts w:eastAsia="PMingLiU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Caption10">
    <w:name w:val="Caption1"/>
    <w:basedOn w:val="Normal"/>
    <w:pPr>
      <w:suppressLineNumbers/>
      <w:spacing w:before="120" w:after="120"/>
    </w:pPr>
    <w:rPr>
      <w:rFonts w:cs="Noto Sans Devanagari"/>
      <w:i/>
      <w:iCs/>
    </w:rPr>
  </w:style>
  <w:style w:type="paragraph" w:customStyle="1" w:styleId="Default">
    <w:name w:val="Default"/>
    <w:pPr>
      <w:suppressAutoHyphens/>
    </w:pPr>
    <w:rPr>
      <w:color w:val="000000"/>
      <w:kern w:val="2"/>
      <w:sz w:val="24"/>
      <w:szCs w:val="24"/>
    </w:rPr>
  </w:style>
  <w:style w:type="paragraph" w:customStyle="1" w:styleId="ListParagraph1">
    <w:name w:val="List Paragraph1"/>
    <w:basedOn w:val="Normal"/>
    <w:pPr>
      <w:ind w:left="720"/>
      <w:contextualSpacing/>
    </w:pPr>
  </w:style>
  <w:style w:type="paragraph" w:customStyle="1" w:styleId="NoSpacing1">
    <w:name w:val="No Spacing1"/>
    <w:pPr>
      <w:suppressAutoHyphens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paragraph" w:customStyle="1" w:styleId="prastasis1">
    <w:name w:val="Įprastasis1"/>
    <w:pPr>
      <w:suppressAutoHyphens/>
    </w:pPr>
    <w:rPr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rmalWeb">
    <w:name w:val="Normal (Web)"/>
    <w:basedOn w:val="Normal"/>
    <w:pPr>
      <w:suppressAutoHyphens w:val="0"/>
      <w:spacing w:before="280" w:after="280"/>
    </w:pPr>
    <w:rPr>
      <w:kern w:val="0"/>
      <w:lang w:val="en-US" w:eastAsia="en-US"/>
    </w:rPr>
  </w:style>
  <w:style w:type="character" w:customStyle="1" w:styleId="gmaildefault">
    <w:name w:val="gmail_default"/>
    <w:basedOn w:val="DefaultParagraphFont"/>
    <w:rsid w:val="00A66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1693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</vt:lpstr>
    </vt:vector>
  </TitlesOfParts>
  <Company>Hewlett-Packard Company</Company>
  <LinksUpToDate>false</LinksUpToDate>
  <CharactersWithSpaces>11324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</dc:title>
  <dc:creator>Sekret</dc:creator>
  <cp:lastModifiedBy>Sekret</cp:lastModifiedBy>
  <cp:revision>2</cp:revision>
  <cp:lastPrinted>1900-12-31T22:00:00Z</cp:lastPrinted>
  <dcterms:created xsi:type="dcterms:W3CDTF">2019-04-02T06:46:00Z</dcterms:created>
  <dcterms:modified xsi:type="dcterms:W3CDTF">2019-04-02T06:46:00Z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