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81" w:rsidRPr="00856C30" w:rsidRDefault="00FE12BA" w:rsidP="00856C30">
      <w:pPr>
        <w:tabs>
          <w:tab w:val="left" w:pos="6237"/>
          <w:tab w:val="left" w:pos="6804"/>
          <w:tab w:val="left" w:pos="9356"/>
        </w:tabs>
        <w:spacing w:after="0" w:line="240" w:lineRule="auto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1A7173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                                                                       </w:t>
      </w:r>
      <w:r w:rsidR="00856C30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                       </w:t>
      </w:r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PATVIRTINTA</w:t>
      </w:r>
    </w:p>
    <w:p w:rsidR="00FE12BA" w:rsidRPr="00856C30" w:rsidRDefault="00FE12BA" w:rsidP="005F0004">
      <w:pPr>
        <w:tabs>
          <w:tab w:val="left" w:pos="9356"/>
        </w:tabs>
        <w:spacing w:after="0" w:line="240" w:lineRule="auto"/>
        <w:ind w:right="161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proofErr w:type="spellStart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Šalčininkų</w:t>
      </w:r>
      <w:proofErr w:type="spellEnd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Jano</w:t>
      </w:r>
      <w:proofErr w:type="spellEnd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Sniadeckio</w:t>
      </w:r>
      <w:proofErr w:type="spellEnd"/>
    </w:p>
    <w:p w:rsidR="00FE12BA" w:rsidRPr="00856C30" w:rsidRDefault="00FE12BA" w:rsidP="005F0004">
      <w:pPr>
        <w:tabs>
          <w:tab w:val="left" w:pos="9356"/>
        </w:tabs>
        <w:spacing w:after="0" w:line="240" w:lineRule="auto"/>
        <w:ind w:right="444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proofErr w:type="spellStart"/>
      <w:proofErr w:type="gramStart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gimnazijos</w:t>
      </w:r>
      <w:proofErr w:type="spellEnd"/>
      <w:proofErr w:type="gramEnd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direktoriaus</w:t>
      </w:r>
      <w:proofErr w:type="spellEnd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E12BA" w:rsidRPr="00856C30" w:rsidRDefault="00FE12BA" w:rsidP="005F0004">
      <w:pPr>
        <w:tabs>
          <w:tab w:val="left" w:pos="9356"/>
        </w:tabs>
        <w:spacing w:after="0" w:line="240" w:lineRule="auto"/>
        <w:ind w:right="444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proofErr w:type="gramStart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2019 m. </w:t>
      </w:r>
      <w:proofErr w:type="spellStart"/>
      <w:r w:rsidR="004B3BCF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kovo</w:t>
      </w:r>
      <w:proofErr w:type="spellEnd"/>
      <w:r w:rsidR="000E39A2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8 </w:t>
      </w:r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d.</w:t>
      </w:r>
      <w:proofErr w:type="gramEnd"/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3B81" w:rsidRPr="00856C30" w:rsidRDefault="00FE12BA" w:rsidP="009707FE">
      <w:pPr>
        <w:tabs>
          <w:tab w:val="left" w:pos="5670"/>
          <w:tab w:val="left" w:pos="6237"/>
          <w:tab w:val="left" w:pos="9356"/>
        </w:tabs>
        <w:spacing w:after="0" w:line="240" w:lineRule="auto"/>
        <w:ind w:right="12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9707FE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spellStart"/>
      <w:proofErr w:type="gramStart"/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įsakymu</w:t>
      </w:r>
      <w:proofErr w:type="spellEnd"/>
      <w:proofErr w:type="gramEnd"/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D3B81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V-</w:t>
      </w:r>
      <w:r w:rsidR="009707FE">
        <w:rPr>
          <w:rStyle w:val="Grietas"/>
          <w:rFonts w:ascii="Times New Roman" w:hAnsi="Times New Roman" w:cs="Times New Roman"/>
          <w:b w:val="0"/>
          <w:sz w:val="24"/>
          <w:szCs w:val="24"/>
        </w:rPr>
        <w:t>114</w:t>
      </w:r>
    </w:p>
    <w:p w:rsidR="005D3B81" w:rsidRPr="001A7173" w:rsidRDefault="005D3B81" w:rsidP="005F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BA" w:rsidRPr="001A7173" w:rsidRDefault="00FE12BA" w:rsidP="005F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2BA" w:rsidRPr="001A7173" w:rsidRDefault="00FE12BA" w:rsidP="00E429DF">
      <w:pPr>
        <w:tabs>
          <w:tab w:val="left" w:pos="1134"/>
        </w:tabs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ŠALČININKŲ JANO SNIADECKIO GIMNAZIJOS</w:t>
      </w:r>
    </w:p>
    <w:p w:rsidR="005D3B81" w:rsidRPr="001A7173" w:rsidRDefault="005D3B81" w:rsidP="005F000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METODINĖS</w:t>
      </w:r>
      <w:r w:rsidRPr="001A7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VEIKLOS</w:t>
      </w:r>
      <w:r w:rsidRPr="001A7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980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ORGANIZAVIMO </w:t>
      </w: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NUOSTATAI</w:t>
      </w:r>
    </w:p>
    <w:p w:rsidR="005D3B81" w:rsidRPr="001A7173" w:rsidRDefault="005D3B81" w:rsidP="005F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3B81" w:rsidRPr="001A7173" w:rsidRDefault="005D3B81" w:rsidP="00856C30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I.</w:t>
      </w:r>
      <w:r w:rsidRPr="001A71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BENDROSIOS</w:t>
      </w:r>
      <w:r w:rsidR="00856C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173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NUOSTATOS</w:t>
      </w:r>
    </w:p>
    <w:p w:rsidR="005D3B81" w:rsidRPr="0073358B" w:rsidRDefault="005D3B81" w:rsidP="005F00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B81" w:rsidRPr="00856C30" w:rsidRDefault="00852482" w:rsidP="00852482">
      <w:pPr>
        <w:pStyle w:val="Antrat3"/>
        <w:numPr>
          <w:ilvl w:val="0"/>
          <w:numId w:val="3"/>
        </w:numPr>
        <w:tabs>
          <w:tab w:val="left" w:pos="1418"/>
        </w:tabs>
        <w:spacing w:before="0" w:line="240" w:lineRule="auto"/>
        <w:ind w:left="0" w:firstLine="1134"/>
        <w:jc w:val="both"/>
        <w:rPr>
          <w:rStyle w:val="Grietas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52482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>Metodinės</w:t>
      </w:r>
      <w:proofErr w:type="spellEnd"/>
      <w:r w:rsidRPr="00852482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52482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>veiklos</w:t>
      </w:r>
      <w:proofErr w:type="spellEnd"/>
      <w:r w:rsidRPr="00852482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32980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>organizavimo</w:t>
      </w:r>
      <w:proofErr w:type="spellEnd"/>
      <w:r w:rsidR="00B32980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852482">
        <w:rPr>
          <w:rStyle w:val="Grietas"/>
          <w:rFonts w:ascii="Times New Roman" w:hAnsi="Times New Roman" w:cs="Times New Roman"/>
          <w:b/>
          <w:color w:val="auto"/>
          <w:sz w:val="24"/>
          <w:szCs w:val="24"/>
        </w:rPr>
        <w:t>nuostatai</w:t>
      </w:r>
      <w:proofErr w:type="spellEnd"/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>toliau</w:t>
      </w:r>
      <w:proofErr w:type="spellEnd"/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>Nuostatai</w:t>
      </w:r>
      <w:proofErr w:type="spellEnd"/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)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parengti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vadovaujantis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:</w:t>
      </w:r>
    </w:p>
    <w:p w:rsidR="00BE3A79" w:rsidRPr="00BE3A79" w:rsidRDefault="00BE3A79" w:rsidP="00BE3A79">
      <w:pPr>
        <w:pStyle w:val="Antrat3"/>
        <w:numPr>
          <w:ilvl w:val="1"/>
          <w:numId w:val="5"/>
        </w:numPr>
        <w:tabs>
          <w:tab w:val="left" w:pos="1560"/>
        </w:tabs>
        <w:spacing w:before="0" w:line="240" w:lineRule="auto"/>
        <w:ind w:left="0" w:firstLine="113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Šalčininkų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Jano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Sniadeckio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gimnazijos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nuostatais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patvirtintais</w:t>
      </w:r>
      <w:proofErr w:type="spellEnd"/>
      <w:r w:rsidR="00FE12BA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Šalčininkų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rajono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savivaldybės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tarybos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2018 m.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spalio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9 d.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sprendimu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Nr</w:t>
      </w:r>
      <w:proofErr w:type="spellEnd"/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instrText xml:space="preserve"> DOCPROPERTY  DLX:RegistrationNo  \* MERGEFORMAT </w:instrText>
      </w:r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t>T-1175</w:t>
      </w:r>
      <w:r w:rsidR="005D3B81" w:rsidRPr="00856C30">
        <w:rPr>
          <w:rStyle w:val="Grietas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Style w:val="Grietas"/>
          <w:rFonts w:ascii="Times New Roman" w:hAnsi="Times New Roman" w:cs="Times New Roman"/>
          <w:color w:val="auto"/>
          <w:sz w:val="24"/>
          <w:szCs w:val="24"/>
        </w:rPr>
        <w:t>;</w:t>
      </w:r>
    </w:p>
    <w:p w:rsidR="00856C30" w:rsidRPr="00BE3A79" w:rsidRDefault="00BE3A79" w:rsidP="00BE3A79">
      <w:pPr>
        <w:pStyle w:val="Sraopastraipa"/>
        <w:numPr>
          <w:ilvl w:val="1"/>
          <w:numId w:val="5"/>
        </w:numPr>
        <w:tabs>
          <w:tab w:val="left" w:pos="1560"/>
        </w:tabs>
        <w:ind w:left="0" w:firstLine="1134"/>
        <w:jc w:val="both"/>
        <w:rPr>
          <w:b/>
        </w:rPr>
      </w:pPr>
      <w:r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Rekomendacijomis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mokytojų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="00FE12BA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pagalbos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mokiniui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specialistų</w:t>
      </w:r>
      <w:proofErr w:type="spellEnd"/>
      <w:r w:rsidR="00FE12BA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metodinei</w:t>
      </w:r>
      <w:proofErr w:type="spellEnd"/>
      <w:r w:rsidR="00FE12BA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veiklai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organizuoti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patvirtintomis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Pedagogų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profesinės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raidos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centro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52482">
        <w:rPr>
          <w:rStyle w:val="Grietas"/>
          <w:rFonts w:ascii="Times New Roman" w:hAnsi="Times New Roman" w:cs="Times New Roman"/>
          <w:b w:val="0"/>
          <w:sz w:val="24"/>
          <w:szCs w:val="24"/>
        </w:rPr>
        <w:t>direktoriaus</w:t>
      </w:r>
      <w:proofErr w:type="spellEnd"/>
      <w:r w:rsidR="00852482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2009 m.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gegužės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25 d.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įsakymu</w:t>
      </w:r>
      <w:proofErr w:type="spellEnd"/>
      <w:r w:rsidR="001A7173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  <w:r w:rsidR="00FE12BA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3B81"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1.18-71.</w:t>
      </w:r>
    </w:p>
    <w:p w:rsidR="005D3B81" w:rsidRDefault="005D3B81" w:rsidP="00BE3A79">
      <w:pPr>
        <w:pStyle w:val="Sraopastraipa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metodinės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980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="00B32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nuostatai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reglamentuoja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dirbančių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specialistų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metodinę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B81" w:rsidRPr="00BE3A79" w:rsidRDefault="005D3B81" w:rsidP="00BE3A79">
      <w:pPr>
        <w:pStyle w:val="Sraopastraipa"/>
        <w:numPr>
          <w:ilvl w:val="0"/>
          <w:numId w:val="3"/>
        </w:numPr>
        <w:spacing w:after="0" w:line="240" w:lineRule="auto"/>
        <w:ind w:left="0" w:firstLine="1134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Dokumente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vartojamos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sąvokos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:</w:t>
      </w:r>
    </w:p>
    <w:p w:rsidR="00BE3A79" w:rsidRPr="00BE3A79" w:rsidRDefault="00BE3A79" w:rsidP="00BE3A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E3A79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proofErr w:type="gram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metodinė</w:t>
      </w:r>
      <w:proofErr w:type="spellEnd"/>
      <w:proofErr w:type="gram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veikla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—</w:t>
      </w:r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vadovų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specialistų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organizuota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veikla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vienijanti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sritis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skirta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kvalifikacijai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praktinei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veiklai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tobulinti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keičiantis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gerąja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pedagogine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patirtimi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naujausia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metodine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dalykine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>;</w:t>
      </w:r>
    </w:p>
    <w:p w:rsidR="00BE3A79" w:rsidRPr="00BE3A79" w:rsidRDefault="00BE3A79" w:rsidP="00BE3A79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sz w:val="24"/>
          <w:szCs w:val="24"/>
        </w:rPr>
      </w:pPr>
      <w:r w:rsidRPr="00BE3A79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proofErr w:type="gram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mokyklos</w:t>
      </w:r>
      <w:proofErr w:type="spellEnd"/>
      <w:proofErr w:type="gram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metodinė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grupė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Pr="00BE3A7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veikianti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sritį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dalyką</w:t>
      </w:r>
      <w:proofErr w:type="spellEnd"/>
      <w:r w:rsidRPr="003F44F5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BE3A79" w:rsidRPr="00BE3A79" w:rsidRDefault="00BE3A79" w:rsidP="00BE3A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E3A79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proofErr w:type="gram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mokyklos</w:t>
      </w:r>
      <w:proofErr w:type="spellEnd"/>
      <w:proofErr w:type="gram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metodinė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taryba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Pr="00BE3A79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veikiantis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metodinių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pirmininkų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susivienijimas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organizuojantis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koordinuojantis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metodinių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grupių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BE3A79">
        <w:rPr>
          <w:rFonts w:ascii="Times New Roman" w:hAnsi="Times New Roman" w:cs="Times New Roman"/>
          <w:sz w:val="24"/>
          <w:szCs w:val="24"/>
        </w:rPr>
        <w:t>.</w:t>
      </w:r>
    </w:p>
    <w:p w:rsidR="00BE3A79" w:rsidRDefault="00BE3A79" w:rsidP="00BE3A79">
      <w:pPr>
        <w:pStyle w:val="Sraopastraipa"/>
        <w:spacing w:after="0" w:line="240" w:lineRule="auto"/>
        <w:ind w:left="1134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3A79" w:rsidRDefault="00BE3A79" w:rsidP="00BE3A79">
      <w:pPr>
        <w:pStyle w:val="Sraopastraipa"/>
        <w:spacing w:after="0" w:line="240" w:lineRule="auto"/>
        <w:ind w:left="1134"/>
        <w:jc w:val="both"/>
        <w:rPr>
          <w:rStyle w:val="Grietas"/>
          <w:rFonts w:ascii="Times New Roman" w:hAnsi="Times New Roman" w:cs="Times New Roman"/>
          <w:sz w:val="24"/>
          <w:szCs w:val="24"/>
        </w:rPr>
      </w:pPr>
      <w:r w:rsidRPr="0073358B">
        <w:rPr>
          <w:rStyle w:val="Grietas"/>
          <w:rFonts w:ascii="Times New Roman" w:hAnsi="Times New Roman" w:cs="Times New Roman"/>
          <w:sz w:val="24"/>
          <w:szCs w:val="24"/>
        </w:rPr>
        <w:t>II. METODINĖS VEIKLOS TIKSLAS, UŽDAVINIAI IR FORMOS</w:t>
      </w:r>
    </w:p>
    <w:p w:rsidR="00BE3A79" w:rsidRPr="00BE3A79" w:rsidRDefault="00BE3A79" w:rsidP="00BE3A79">
      <w:pPr>
        <w:pStyle w:val="Sraopastraipa"/>
        <w:spacing w:after="0" w:line="240" w:lineRule="auto"/>
        <w:ind w:left="1134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A7D0D" w:rsidRPr="00E65B01" w:rsidRDefault="000E3DCA" w:rsidP="00BE3A79">
      <w:pPr>
        <w:pStyle w:val="Sraopastraipa"/>
        <w:numPr>
          <w:ilvl w:val="0"/>
          <w:numId w:val="3"/>
        </w:numPr>
        <w:spacing w:after="0" w:line="240" w:lineRule="auto"/>
        <w:ind w:left="0" w:firstLine="1134"/>
        <w:jc w:val="both"/>
        <w:rPr>
          <w:rStyle w:val="Grietas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E65B01">
        <w:rPr>
          <w:rStyle w:val="Grietas"/>
          <w:rFonts w:ascii="Times New Roman" w:hAnsi="Times New Roman" w:cs="Times New Roman"/>
          <w:sz w:val="24"/>
          <w:szCs w:val="24"/>
        </w:rPr>
        <w:t>Metodinės</w:t>
      </w:r>
      <w:proofErr w:type="spellEnd"/>
      <w:r w:rsidRPr="00E65B01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B01">
        <w:rPr>
          <w:rStyle w:val="Grietas"/>
          <w:rFonts w:ascii="Times New Roman" w:hAnsi="Times New Roman" w:cs="Times New Roman"/>
          <w:sz w:val="24"/>
          <w:szCs w:val="24"/>
        </w:rPr>
        <w:t>veiklos</w:t>
      </w:r>
      <w:proofErr w:type="spellEnd"/>
      <w:r w:rsidRPr="00E65B01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B01">
        <w:rPr>
          <w:rStyle w:val="Grietas"/>
          <w:rFonts w:ascii="Times New Roman" w:hAnsi="Times New Roman" w:cs="Times New Roman"/>
          <w:sz w:val="24"/>
          <w:szCs w:val="24"/>
        </w:rPr>
        <w:t>tikslas</w:t>
      </w:r>
      <w:proofErr w:type="spellEnd"/>
      <w:r w:rsidR="00DA7D0D" w:rsidRPr="00E65B01">
        <w:rPr>
          <w:rStyle w:val="Grietas"/>
          <w:rFonts w:ascii="Times New Roman" w:hAnsi="Times New Roman" w:cs="Times New Roman"/>
          <w:sz w:val="24"/>
          <w:szCs w:val="24"/>
        </w:rPr>
        <w:t>:</w:t>
      </w:r>
    </w:p>
    <w:p w:rsidR="00BE3A79" w:rsidRPr="00BE3A79" w:rsidRDefault="00BE3A79" w:rsidP="00BE3A79">
      <w:pPr>
        <w:spacing w:after="0" w:line="240" w:lineRule="auto"/>
        <w:ind w:right="61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4.1. </w:t>
      </w:r>
      <w:proofErr w:type="spellStart"/>
      <w:proofErr w:type="gram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sudaryti</w:t>
      </w:r>
      <w:proofErr w:type="spellEnd"/>
      <w:proofErr w:type="gram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sąlygas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nuolat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tobulinti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kvalifikaciją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kompetenciją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reflektuoti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savo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darbą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ieškoti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iškilusių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problemų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sprendimų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aptarti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skleisti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gerąją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patirtį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plėtoti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pedagoginę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saviraišką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kūrybiškumą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siekti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ugdymo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kokybės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kiekvieno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mokinio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pažangos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</w:p>
    <w:p w:rsidR="001A7173" w:rsidRPr="00E65B01" w:rsidRDefault="000E3DCA" w:rsidP="00BE3A79">
      <w:pPr>
        <w:pStyle w:val="Sraopastraipa"/>
        <w:numPr>
          <w:ilvl w:val="0"/>
          <w:numId w:val="3"/>
        </w:numPr>
        <w:spacing w:after="0" w:line="240" w:lineRule="auto"/>
        <w:ind w:left="0" w:firstLine="1134"/>
        <w:jc w:val="both"/>
        <w:rPr>
          <w:rStyle w:val="Grietas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E65B01">
        <w:rPr>
          <w:rStyle w:val="Grietas"/>
          <w:rFonts w:ascii="Times New Roman" w:hAnsi="Times New Roman" w:cs="Times New Roman"/>
          <w:sz w:val="24"/>
          <w:szCs w:val="24"/>
        </w:rPr>
        <w:t>Metodinės</w:t>
      </w:r>
      <w:proofErr w:type="spellEnd"/>
      <w:r w:rsidRPr="00E65B01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B01">
        <w:rPr>
          <w:rStyle w:val="Grietas"/>
          <w:rFonts w:ascii="Times New Roman" w:hAnsi="Times New Roman" w:cs="Times New Roman"/>
          <w:sz w:val="24"/>
          <w:szCs w:val="24"/>
        </w:rPr>
        <w:t>veiklos</w:t>
      </w:r>
      <w:proofErr w:type="spellEnd"/>
      <w:r w:rsidRPr="00E65B01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B01">
        <w:rPr>
          <w:rStyle w:val="Grietas"/>
          <w:rFonts w:ascii="Times New Roman" w:hAnsi="Times New Roman" w:cs="Times New Roman"/>
          <w:sz w:val="24"/>
          <w:szCs w:val="24"/>
        </w:rPr>
        <w:t>uždaviniai</w:t>
      </w:r>
      <w:proofErr w:type="spellEnd"/>
      <w:r w:rsidRPr="00E65B01">
        <w:rPr>
          <w:rStyle w:val="Grietas"/>
          <w:rFonts w:ascii="Times New Roman" w:hAnsi="Times New Roman" w:cs="Times New Roman"/>
          <w:sz w:val="24"/>
          <w:szCs w:val="24"/>
        </w:rPr>
        <w:t>:</w:t>
      </w:r>
      <w:r w:rsidR="005F0004" w:rsidRPr="00E65B01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</w:p>
    <w:p w:rsidR="00BE3A79" w:rsidRPr="00BE3A79" w:rsidRDefault="00BE3A79" w:rsidP="00BE3A79">
      <w:pPr>
        <w:tabs>
          <w:tab w:val="left" w:pos="1560"/>
        </w:tabs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5.1. </w:t>
      </w:r>
      <w:proofErr w:type="spellStart"/>
      <w:proofErr w:type="gram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plėtoti</w:t>
      </w:r>
      <w:proofErr w:type="spellEnd"/>
      <w:proofErr w:type="gram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metodinį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dalykinį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mokytojų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bendradarbiavimą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siekiant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asmeninio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meistriškumo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BE3A79" w:rsidRPr="00BE3A79" w:rsidRDefault="00BE3A79" w:rsidP="00BE3A79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5.2. </w:t>
      </w:r>
      <w:proofErr w:type="spellStart"/>
      <w:proofErr w:type="gram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skleisti</w:t>
      </w:r>
      <w:proofErr w:type="spellEnd"/>
      <w:proofErr w:type="gram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pedagogines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metodines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naujoves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dalytis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gerąja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pedagogine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patirtimi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siekiant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ugdymo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kokybės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gerinimo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</w:p>
    <w:p w:rsidR="000E3DCA" w:rsidRPr="00BE3A79" w:rsidRDefault="000E3DCA" w:rsidP="00BE3A79">
      <w:pPr>
        <w:pStyle w:val="Sraopastraipa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veiklos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formos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pamokos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stebėjimas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aptarimas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patyrusio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mokytojo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konsultacijos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seminarai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praktinės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bei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konferencijos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dienos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konkursai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pedagoginių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idėjų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mugės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kūrybinės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naujovių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apžvalga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anotacijų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rekomendacijų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rengimas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bendravimas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bendradarbiavimas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su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socialiniais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partneriais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apskritojo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stalo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diskusijos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kolegų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mokymas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stažuotės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kt.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pasirenkamos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pagal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veiklos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tikslus</w:t>
      </w:r>
      <w:proofErr w:type="spellEnd"/>
      <w:r w:rsidRPr="00BE3A79"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DA7D0D" w:rsidRDefault="00DA7D0D" w:rsidP="005F0004">
      <w:pPr>
        <w:spacing w:after="0" w:line="240" w:lineRule="auto"/>
        <w:ind w:left="3618" w:right="955" w:hanging="2623"/>
        <w:rPr>
          <w:rFonts w:ascii="Times New Roman" w:eastAsia="Times New Roman" w:hAnsi="Times New Roman" w:cs="Times New Roman"/>
          <w:b/>
          <w:w w:val="99"/>
          <w:sz w:val="24"/>
          <w:szCs w:val="24"/>
        </w:rPr>
      </w:pPr>
    </w:p>
    <w:p w:rsidR="003D15DC" w:rsidRPr="00856C30" w:rsidRDefault="003D15DC" w:rsidP="00856C30">
      <w:pPr>
        <w:spacing w:after="0" w:line="240" w:lineRule="auto"/>
        <w:ind w:right="12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sz w:val="24"/>
          <w:szCs w:val="24"/>
        </w:rPr>
        <w:t>III. METODINĖS VEIKLOS ORGANIZAVIMAS, KOORDINAVIMAS IR REGLAMENTAVIMAS</w:t>
      </w:r>
    </w:p>
    <w:p w:rsidR="003D15DC" w:rsidRPr="00856C30" w:rsidRDefault="003D15DC" w:rsidP="005F0004">
      <w:pPr>
        <w:spacing w:after="0" w:line="240" w:lineRule="auto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856C30" w:rsidRPr="0073358B" w:rsidRDefault="00856C30" w:rsidP="005F0004">
      <w:pPr>
        <w:spacing w:after="0" w:line="240" w:lineRule="auto"/>
        <w:rPr>
          <w:rStyle w:val="Grietas"/>
          <w:rFonts w:ascii="Times New Roman" w:hAnsi="Times New Roman" w:cs="Times New Roman"/>
          <w:b w:val="0"/>
          <w:sz w:val="20"/>
          <w:szCs w:val="20"/>
        </w:rPr>
        <w:sectPr w:rsidR="00856C30" w:rsidRPr="0073358B" w:rsidSect="00856C30">
          <w:headerReference w:type="default" r:id="rId9"/>
          <w:pgSz w:w="11920" w:h="16840"/>
          <w:pgMar w:top="1134" w:right="851" w:bottom="1134" w:left="1701" w:header="607" w:footer="0" w:gutter="0"/>
          <w:cols w:space="720"/>
          <w:docGrid w:linePitch="299"/>
        </w:sectPr>
      </w:pPr>
    </w:p>
    <w:p w:rsidR="001C68FA" w:rsidRDefault="001C68FA" w:rsidP="00BE3A79">
      <w:pPr>
        <w:pStyle w:val="Sraopastraipa"/>
        <w:numPr>
          <w:ilvl w:val="0"/>
          <w:numId w:val="3"/>
        </w:numPr>
        <w:spacing w:after="0" w:line="240" w:lineRule="auto"/>
        <w:ind w:left="1418" w:right="-56" w:hanging="28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lastRenderedPageBreak/>
        <w:t>Metodinę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veiklą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gimnazijoje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vykdo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taryba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</w:p>
    <w:p w:rsidR="00BE3A79" w:rsidRDefault="00BE3A79" w:rsidP="00BE3A79">
      <w:pPr>
        <w:pStyle w:val="Sraopastraipa"/>
        <w:spacing w:after="0" w:line="240" w:lineRule="auto"/>
        <w:ind w:left="1418" w:right="-56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2F10B5" w:rsidRPr="00525E0C" w:rsidRDefault="001C68FA" w:rsidP="00E54E24">
      <w:pPr>
        <w:pStyle w:val="Sraopastraipa"/>
        <w:numPr>
          <w:ilvl w:val="0"/>
          <w:numId w:val="3"/>
        </w:numPr>
        <w:spacing w:after="0" w:line="240" w:lineRule="auto"/>
        <w:ind w:left="1418" w:right="-56" w:hanging="284"/>
        <w:jc w:val="both"/>
        <w:rPr>
          <w:rStyle w:val="Grietas"/>
          <w:rFonts w:ascii="Times New Roman" w:hAnsi="Times New Roman" w:cs="Times New Roman"/>
          <w:sz w:val="24"/>
          <w:szCs w:val="24"/>
        </w:rPr>
      </w:pPr>
      <w:proofErr w:type="spellStart"/>
      <w:r w:rsidRPr="00525E0C">
        <w:rPr>
          <w:rStyle w:val="Grietas"/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525E0C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0C">
        <w:rPr>
          <w:rStyle w:val="Grietas"/>
          <w:rFonts w:ascii="Times New Roman" w:hAnsi="Times New Roman" w:cs="Times New Roman"/>
          <w:sz w:val="24"/>
          <w:szCs w:val="24"/>
        </w:rPr>
        <w:t>metodinė</w:t>
      </w:r>
      <w:proofErr w:type="spellEnd"/>
      <w:r w:rsidRPr="00525E0C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E0C">
        <w:rPr>
          <w:rStyle w:val="Grietas"/>
          <w:rFonts w:ascii="Times New Roman" w:hAnsi="Times New Roman" w:cs="Times New Roman"/>
          <w:sz w:val="24"/>
          <w:szCs w:val="24"/>
        </w:rPr>
        <w:t>taryba</w:t>
      </w:r>
      <w:proofErr w:type="spellEnd"/>
      <w:r w:rsidRPr="00525E0C">
        <w:rPr>
          <w:rStyle w:val="Grietas"/>
          <w:rFonts w:ascii="Times New Roman" w:hAnsi="Times New Roman" w:cs="Times New Roman"/>
          <w:sz w:val="24"/>
          <w:szCs w:val="24"/>
        </w:rPr>
        <w:t>:</w:t>
      </w:r>
    </w:p>
    <w:p w:rsidR="00BE3A79" w:rsidRPr="00BE3A79" w:rsidRDefault="00BE3A79" w:rsidP="00E429DF">
      <w:pPr>
        <w:tabs>
          <w:tab w:val="left" w:pos="1560"/>
        </w:tabs>
        <w:spacing w:after="0" w:line="240" w:lineRule="auto"/>
        <w:ind w:right="-56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8.1.</w:t>
      </w:r>
      <w:r w:rsidR="00E429DF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Gimnazijos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veiklą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koordinuoja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di</w:t>
      </w:r>
      <w:r w:rsid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rektoriaus</w:t>
      </w:r>
      <w:proofErr w:type="spellEnd"/>
      <w:r w:rsid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pavaduotojas</w:t>
      </w:r>
      <w:proofErr w:type="spellEnd"/>
      <w:r w:rsid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ugdymui</w:t>
      </w:r>
      <w:proofErr w:type="spellEnd"/>
      <w:r w:rsid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8.2.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Gimnazijos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sudėtį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įsakymu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tvirtina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gimnazijos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direktorius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E3A79" w:rsidRPr="00BE3A79" w:rsidRDefault="00BE3A79" w:rsidP="002F10B5">
      <w:pPr>
        <w:tabs>
          <w:tab w:val="left" w:pos="1134"/>
        </w:tabs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8.3.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Gimnazijos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metodinę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tarybą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sudaro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metodinių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grupių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pirmininkai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išrinkti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mokytojai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</w:rPr>
        <w:t>metodininkai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8.4.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sekret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orius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renkamas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iš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narių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8.5.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Gimnazijos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arybos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posėdžiai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protokoluojami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8.6.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sekretorius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tvarko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dokumentaciją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8.7.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Posėdžiai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rengiami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ne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rečiau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kaip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kartą per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du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mėnesius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8.8.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posėdis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yra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teisėtas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,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j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ei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jame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dalyvauja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2/3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jos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narių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;</w:t>
      </w:r>
    </w:p>
    <w:p w:rsidR="00BE3A79" w:rsidRPr="00BE3A79" w:rsidRDefault="00BE3A79" w:rsidP="002F10B5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8.9.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Protokoliniai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sprendimai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tampa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privalomi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mokytojų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veikloje</w:t>
      </w:r>
      <w:proofErr w:type="spellEnd"/>
      <w:r w:rsidRPr="00BE3A79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, ko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l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nebūna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atšaukti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arba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pakeisti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;</w:t>
      </w:r>
    </w:p>
    <w:p w:rsidR="00BE3A79" w:rsidRPr="00E54E24" w:rsidRDefault="00BE3A79" w:rsidP="00E54E24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</w:pPr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8.10.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Metodinės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tarybos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darbas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organizuojamas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vadovaujantis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demokratijos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,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viešumo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ir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kolegialumo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proofErr w:type="spellStart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principais</w:t>
      </w:r>
      <w:proofErr w:type="spellEnd"/>
      <w:r w:rsidRPr="00E54E24">
        <w:rPr>
          <w:rStyle w:val="Grietas"/>
          <w:rFonts w:ascii="Times New Roman" w:hAnsi="Times New Roman" w:cs="Times New Roman"/>
          <w:b w:val="0"/>
          <w:sz w:val="24"/>
          <w:szCs w:val="24"/>
          <w:lang w:val="pl-PL"/>
        </w:rPr>
        <w:t>.</w:t>
      </w:r>
    </w:p>
    <w:p w:rsidR="006B7362" w:rsidRPr="00E54E24" w:rsidRDefault="006B7362" w:rsidP="00BE3A79">
      <w:pPr>
        <w:pStyle w:val="Sraopastraipa"/>
        <w:numPr>
          <w:ilvl w:val="0"/>
          <w:numId w:val="3"/>
        </w:numPr>
        <w:spacing w:after="0" w:line="240" w:lineRule="auto"/>
        <w:ind w:left="1418" w:right="-56" w:hanging="28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metodinės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tarybos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A79">
        <w:rPr>
          <w:rStyle w:val="Grietas"/>
          <w:rFonts w:ascii="Times New Roman" w:hAnsi="Times New Roman" w:cs="Times New Roman"/>
          <w:sz w:val="24"/>
          <w:szCs w:val="24"/>
        </w:rPr>
        <w:t>pirmininkas</w:t>
      </w:r>
      <w:proofErr w:type="spellEnd"/>
      <w:r w:rsidRPr="00BE3A79">
        <w:rPr>
          <w:rStyle w:val="Grietas"/>
          <w:rFonts w:ascii="Times New Roman" w:hAnsi="Times New Roman" w:cs="Times New Roman"/>
          <w:sz w:val="24"/>
          <w:szCs w:val="24"/>
        </w:rPr>
        <w:t>:</w:t>
      </w:r>
    </w:p>
    <w:p w:rsidR="00E54E24" w:rsidRPr="002F10B5" w:rsidRDefault="00E54E24" w:rsidP="00E54E24">
      <w:pPr>
        <w:pStyle w:val="Sraopastraipa"/>
        <w:spacing w:after="0" w:line="240" w:lineRule="auto"/>
        <w:ind w:left="1854" w:right="59" w:hanging="720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E54E24" w:rsidRPr="002F10B5" w:rsidSect="0073358B">
          <w:type w:val="continuous"/>
          <w:pgSz w:w="11920" w:h="16840"/>
          <w:pgMar w:top="1134" w:right="851" w:bottom="709" w:left="1701" w:header="720" w:footer="720" w:gutter="0"/>
          <w:cols w:space="720"/>
          <w:docGrid w:linePitch="299"/>
        </w:sect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9.1. </w:t>
      </w:r>
      <w:proofErr w:type="spellStart"/>
      <w:proofErr w:type="gram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rengia</w:t>
      </w:r>
      <w:proofErr w:type="spellEnd"/>
      <w:proofErr w:type="gram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F44F5">
        <w:rPr>
          <w:rStyle w:val="Grietas"/>
          <w:rFonts w:ascii="Times New Roman" w:hAnsi="Times New Roman" w:cs="Times New Roman"/>
          <w:b w:val="0"/>
          <w:sz w:val="24"/>
          <w:szCs w:val="24"/>
        </w:rPr>
        <w:t>t</w:t>
      </w: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arybos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E54E24" w:rsidRPr="002F10B5" w:rsidRDefault="00E54E24" w:rsidP="00E54E24">
      <w:pPr>
        <w:pStyle w:val="Sraopastraipa"/>
        <w:spacing w:after="0" w:line="240" w:lineRule="auto"/>
        <w:ind w:left="1854" w:hanging="720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lastRenderedPageBreak/>
        <w:t xml:space="preserve">9.2. </w:t>
      </w:r>
      <w:proofErr w:type="spellStart"/>
      <w:proofErr w:type="gram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organizuoja</w:t>
      </w:r>
      <w:proofErr w:type="spellEnd"/>
      <w:proofErr w:type="gram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F44F5">
        <w:rPr>
          <w:rStyle w:val="Grietas"/>
          <w:rFonts w:ascii="Times New Roman" w:hAnsi="Times New Roman" w:cs="Times New Roman"/>
          <w:b w:val="0"/>
          <w:sz w:val="24"/>
          <w:szCs w:val="24"/>
        </w:rPr>
        <w:t>t</w:t>
      </w: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arybos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veiklą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E54E24" w:rsidRPr="002F10B5" w:rsidRDefault="00E54E24" w:rsidP="00E54E24">
      <w:pPr>
        <w:pStyle w:val="Sraopastraipa"/>
        <w:tabs>
          <w:tab w:val="left" w:pos="1560"/>
        </w:tabs>
        <w:spacing w:after="0" w:line="240" w:lineRule="auto"/>
        <w:ind w:left="0" w:right="19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9.3. per el.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dienyną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pateikia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informaciją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apie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įvykusius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svarstytus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klausimus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priimtus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nutarimus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E54E24" w:rsidRPr="002F10B5" w:rsidRDefault="00E54E24" w:rsidP="00E54E24">
      <w:pPr>
        <w:pStyle w:val="Sraopastraipa"/>
        <w:tabs>
          <w:tab w:val="left" w:pos="1134"/>
        </w:tabs>
        <w:spacing w:after="0" w:line="240" w:lineRule="auto"/>
        <w:ind w:left="0" w:right="19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9.4. </w:t>
      </w:r>
      <w:proofErr w:type="spellStart"/>
      <w:proofErr w:type="gram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kiekvienais</w:t>
      </w:r>
      <w:proofErr w:type="spellEnd"/>
      <w:proofErr w:type="gram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metais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parengia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tarybos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veiklos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metinę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ataskaitą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aptaria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tarybos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posėdyje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perduoda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atsakingam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už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metodinę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veiklą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direktoriaus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pavaduotojui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ugdymui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direktoriui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E54E24" w:rsidRPr="002F10B5" w:rsidRDefault="00E54E24" w:rsidP="00E54E24">
      <w:pPr>
        <w:pStyle w:val="Sraopastraipa"/>
        <w:numPr>
          <w:ilvl w:val="0"/>
          <w:numId w:val="6"/>
        </w:numPr>
        <w:spacing w:after="0" w:line="240" w:lineRule="auto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E54E24" w:rsidRPr="002F10B5" w:rsidSect="0009604D">
          <w:type w:val="continuous"/>
          <w:pgSz w:w="11920" w:h="16840"/>
          <w:pgMar w:top="1134" w:right="851" w:bottom="1134" w:left="1701" w:header="720" w:footer="720" w:gutter="0"/>
          <w:cols w:space="720"/>
        </w:sectPr>
      </w:pPr>
    </w:p>
    <w:p w:rsidR="00E54E24" w:rsidRDefault="00E54E24" w:rsidP="00E54E24">
      <w:pPr>
        <w:pStyle w:val="Sraopastraipa"/>
        <w:spacing w:after="0" w:line="240" w:lineRule="auto"/>
        <w:ind w:left="0" w:firstLine="1134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lastRenderedPageBreak/>
        <w:t xml:space="preserve">9.5. </w:t>
      </w:r>
      <w:proofErr w:type="spellStart"/>
      <w:proofErr w:type="gram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gali</w:t>
      </w:r>
      <w:proofErr w:type="spellEnd"/>
      <w:proofErr w:type="gram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būti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rengiami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išplėstiniai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tarybos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posėdžiai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į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kuriuos</w:t>
      </w:r>
      <w:proofErr w:type="spellEnd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>kviečiami</w:t>
      </w:r>
      <w:proofErr w:type="spellEnd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>kiti</w:t>
      </w:r>
      <w:proofErr w:type="spellEnd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>specialistai</w:t>
      </w:r>
      <w:proofErr w:type="spellEnd"/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</w:p>
    <w:p w:rsidR="00E54E24" w:rsidRPr="00E54E24" w:rsidRDefault="00E54E24" w:rsidP="00E54E24">
      <w:pPr>
        <w:spacing w:after="0" w:line="240" w:lineRule="auto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E54E24" w:rsidRPr="00E54E24" w:rsidSect="0009604D">
          <w:type w:val="continuous"/>
          <w:pgSz w:w="11920" w:h="16840"/>
          <w:pgMar w:top="1134" w:right="851" w:bottom="1134" w:left="1701" w:header="720" w:footer="720" w:gutter="0"/>
          <w:cols w:space="53"/>
        </w:sectPr>
      </w:pPr>
    </w:p>
    <w:p w:rsidR="004B3BCF" w:rsidRPr="00E54E24" w:rsidRDefault="00E54E24" w:rsidP="00E54E24">
      <w:pPr>
        <w:spacing w:after="0" w:line="240" w:lineRule="auto"/>
        <w:ind w:right="-56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525E0C">
        <w:rPr>
          <w:rStyle w:val="Grietas"/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BCF" w:rsidRPr="00E54E24">
        <w:rPr>
          <w:rStyle w:val="Grietas"/>
          <w:rFonts w:ascii="Times New Roman" w:hAnsi="Times New Roman" w:cs="Times New Roman"/>
          <w:sz w:val="24"/>
          <w:szCs w:val="24"/>
        </w:rPr>
        <w:t>Gimnazijos</w:t>
      </w:r>
      <w:proofErr w:type="spellEnd"/>
      <w:r w:rsidR="004B3BCF" w:rsidRPr="00E54E24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BCF" w:rsidRPr="00E54E24">
        <w:rPr>
          <w:rStyle w:val="Grietas"/>
          <w:rFonts w:ascii="Times New Roman" w:hAnsi="Times New Roman" w:cs="Times New Roman"/>
          <w:sz w:val="24"/>
          <w:szCs w:val="24"/>
        </w:rPr>
        <w:t>m</w:t>
      </w:r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>etodinė</w:t>
      </w:r>
      <w:proofErr w:type="spellEnd"/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86E" w:rsidRPr="00E54E24">
        <w:rPr>
          <w:rStyle w:val="Grietas"/>
          <w:rFonts w:ascii="Times New Roman" w:hAnsi="Times New Roman" w:cs="Times New Roman"/>
          <w:sz w:val="24"/>
          <w:szCs w:val="24"/>
        </w:rPr>
        <w:t>grupė</w:t>
      </w:r>
      <w:proofErr w:type="spellEnd"/>
      <w:r w:rsidR="00CA386E" w:rsidRPr="00E54E24">
        <w:rPr>
          <w:rStyle w:val="Grietas"/>
          <w:rFonts w:ascii="Times New Roman" w:hAnsi="Times New Roman" w:cs="Times New Roman"/>
          <w:sz w:val="24"/>
          <w:szCs w:val="24"/>
        </w:rPr>
        <w:t>:</w:t>
      </w:r>
    </w:p>
    <w:p w:rsidR="002F10B5" w:rsidRPr="002F10B5" w:rsidRDefault="002F10B5" w:rsidP="00E54E24">
      <w:pPr>
        <w:pStyle w:val="Sraopastraipa"/>
        <w:spacing w:after="0" w:line="240" w:lineRule="auto"/>
        <w:ind w:left="1854" w:right="19" w:hanging="720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10.1. </w:t>
      </w:r>
      <w:proofErr w:type="spellStart"/>
      <w:proofErr w:type="gram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sudaro</w:t>
      </w:r>
      <w:proofErr w:type="spellEnd"/>
      <w:proofErr w:type="gram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mokytojai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susibūrę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pagal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ugdymo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sritį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dalyką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2F10B5" w:rsidRPr="002F10B5" w:rsidRDefault="002F10B5" w:rsidP="00E54E24">
      <w:pPr>
        <w:pStyle w:val="Sraopastraipa"/>
        <w:numPr>
          <w:ilvl w:val="0"/>
          <w:numId w:val="6"/>
        </w:numPr>
        <w:spacing w:after="0" w:line="240" w:lineRule="auto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2F10B5" w:rsidRPr="002F10B5" w:rsidSect="0009604D">
          <w:headerReference w:type="default" r:id="rId10"/>
          <w:type w:val="continuous"/>
          <w:pgSz w:w="11920" w:h="16840"/>
          <w:pgMar w:top="1134" w:right="851" w:bottom="1134" w:left="1701" w:header="607" w:footer="0" w:gutter="0"/>
          <w:cols w:space="720"/>
        </w:sectPr>
      </w:pPr>
    </w:p>
    <w:p w:rsidR="002F10B5" w:rsidRPr="002F10B5" w:rsidRDefault="002F10B5" w:rsidP="00E54E24">
      <w:pPr>
        <w:pStyle w:val="Sraopastraipa"/>
        <w:spacing w:after="0" w:line="240" w:lineRule="auto"/>
        <w:ind w:left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lastRenderedPageBreak/>
        <w:t xml:space="preserve">10.2.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grupė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veiklai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vadovauja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pirmininkas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2F10B5" w:rsidRPr="002F10B5" w:rsidRDefault="002F10B5" w:rsidP="00E54E24">
      <w:pPr>
        <w:pStyle w:val="Sraopastraipa"/>
        <w:tabs>
          <w:tab w:val="left" w:pos="1560"/>
          <w:tab w:val="left" w:pos="1701"/>
        </w:tabs>
        <w:spacing w:after="0" w:line="240" w:lineRule="auto"/>
        <w:ind w:left="0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10.3.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pirmininkas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renkamas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susirinkime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gruodžio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mėn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.)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kas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dveji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metai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2F10B5" w:rsidRPr="002F10B5" w:rsidRDefault="002F10B5" w:rsidP="00E54E24">
      <w:pPr>
        <w:pStyle w:val="Sraopastraipa"/>
        <w:spacing w:after="0" w:line="240" w:lineRule="auto"/>
        <w:ind w:left="1134" w:right="60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10.4.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posėdžiai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protokoluojami</w:t>
      </w:r>
      <w:proofErr w:type="spellEnd"/>
      <w:r w:rsidR="00E54E24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2F10B5" w:rsidRPr="00E54E24" w:rsidRDefault="002F10B5" w:rsidP="00E54E24">
      <w:pPr>
        <w:pStyle w:val="Sraopastraipa"/>
        <w:spacing w:after="0" w:line="240" w:lineRule="auto"/>
        <w:ind w:left="1134" w:right="60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10.5. MG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posėdžio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nutarimus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perduoda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tarybos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pirmininkui</w:t>
      </w:r>
      <w:proofErr w:type="spellEnd"/>
      <w:r w:rsidRPr="002F10B5"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</w:p>
    <w:p w:rsidR="00F35CFA" w:rsidRPr="00E54E24" w:rsidRDefault="00E54E24" w:rsidP="00E54E24">
      <w:pPr>
        <w:spacing w:after="0" w:line="240" w:lineRule="auto"/>
        <w:ind w:left="1134" w:right="-56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525E0C">
        <w:rPr>
          <w:rStyle w:val="Grietas"/>
          <w:rFonts w:ascii="Times New Roman" w:hAnsi="Times New Roman" w:cs="Times New Roman"/>
          <w:sz w:val="24"/>
          <w:szCs w:val="24"/>
        </w:rPr>
        <w:t>11.</w:t>
      </w:r>
      <w:r w:rsidRPr="00E54E24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BCF" w:rsidRPr="00E54E24">
        <w:rPr>
          <w:rStyle w:val="Grietas"/>
          <w:rFonts w:ascii="Times New Roman" w:hAnsi="Times New Roman" w:cs="Times New Roman"/>
          <w:sz w:val="24"/>
          <w:szCs w:val="24"/>
        </w:rPr>
        <w:t>Gimnazijos</w:t>
      </w:r>
      <w:proofErr w:type="spellEnd"/>
      <w:r w:rsidR="004B3BCF" w:rsidRPr="00E54E24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BCF" w:rsidRPr="00E54E24">
        <w:rPr>
          <w:rStyle w:val="Grietas"/>
          <w:rFonts w:ascii="Times New Roman" w:hAnsi="Times New Roman" w:cs="Times New Roman"/>
          <w:sz w:val="24"/>
          <w:szCs w:val="24"/>
        </w:rPr>
        <w:t>m</w:t>
      </w:r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>etodinės</w:t>
      </w:r>
      <w:proofErr w:type="spellEnd"/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>grupės</w:t>
      </w:r>
      <w:proofErr w:type="spellEnd"/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>pirmininkas</w:t>
      </w:r>
      <w:proofErr w:type="spellEnd"/>
      <w:r w:rsidR="00F35CFA" w:rsidRPr="00E54E24">
        <w:rPr>
          <w:rStyle w:val="Grietas"/>
          <w:rFonts w:ascii="Times New Roman" w:hAnsi="Times New Roman" w:cs="Times New Roman"/>
          <w:sz w:val="24"/>
          <w:szCs w:val="24"/>
        </w:rPr>
        <w:t>:</w:t>
      </w:r>
    </w:p>
    <w:p w:rsidR="00F35CFA" w:rsidRPr="00856C30" w:rsidRDefault="00F35CFA" w:rsidP="005F0004">
      <w:pPr>
        <w:spacing w:after="0" w:line="240" w:lineRule="auto"/>
        <w:ind w:firstLine="709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F35CFA" w:rsidRPr="00856C30" w:rsidSect="0009604D">
          <w:headerReference w:type="default" r:id="rId11"/>
          <w:type w:val="continuous"/>
          <w:pgSz w:w="11920" w:h="16840"/>
          <w:pgMar w:top="1134" w:right="851" w:bottom="1134" w:left="1701" w:header="720" w:footer="720" w:gutter="0"/>
          <w:cols w:space="720"/>
        </w:sectPr>
      </w:pPr>
    </w:p>
    <w:p w:rsidR="00F35CFA" w:rsidRPr="00856C30" w:rsidRDefault="004B3BCF" w:rsidP="0073358B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lastRenderedPageBreak/>
        <w:t>1</w:t>
      </w:r>
      <w:r w:rsidR="009707FE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spellStart"/>
      <w:proofErr w:type="gramStart"/>
      <w:r w:rsidR="005C598D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rengia</w:t>
      </w:r>
      <w:proofErr w:type="spellEnd"/>
      <w:proofErr w:type="gram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MG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jiems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vadovauja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F35CFA" w:rsidRPr="00856C30" w:rsidRDefault="004B3BCF" w:rsidP="0073358B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9707FE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.2. </w:t>
      </w:r>
      <w:proofErr w:type="spellStart"/>
      <w:proofErr w:type="gram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organizuoja</w:t>
      </w:r>
      <w:proofErr w:type="spellEnd"/>
      <w:proofErr w:type="gram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MG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veiklą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F35CFA" w:rsidRPr="00856C30" w:rsidRDefault="004B3BCF" w:rsidP="0073358B">
      <w:pPr>
        <w:spacing w:after="0" w:line="240" w:lineRule="auto"/>
        <w:ind w:right="-56"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9707FE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.3. </w:t>
      </w:r>
      <w:proofErr w:type="spellStart"/>
      <w:proofErr w:type="gram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pateikia</w:t>
      </w:r>
      <w:proofErr w:type="spellEnd"/>
      <w:proofErr w:type="gram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informaciją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apie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įvykusius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posėdžius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svarstytus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klausimus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ir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priimtus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nutarimus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MT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pirmininkui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;</w:t>
      </w:r>
    </w:p>
    <w:p w:rsidR="00E12A11" w:rsidRPr="00856C30" w:rsidRDefault="004B3BCF" w:rsidP="0073358B">
      <w:pPr>
        <w:spacing w:after="0" w:line="240" w:lineRule="auto"/>
        <w:ind w:firstLine="1134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9707FE">
        <w:rPr>
          <w:rStyle w:val="Grietas"/>
          <w:rFonts w:ascii="Times New Roman" w:hAnsi="Times New Roman" w:cs="Times New Roman"/>
          <w:b w:val="0"/>
          <w:sz w:val="24"/>
          <w:szCs w:val="24"/>
        </w:rPr>
        <w:t>1</w:t>
      </w:r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.4.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kiekvienais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kalendoriniais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metais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parengia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veiklos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metinę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ataskaitą</w:t>
      </w:r>
      <w:proofErr w:type="spellEnd"/>
      <w:r w:rsidR="00833815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aptaria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metodinės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grupės</w:t>
      </w:r>
      <w:proofErr w:type="spellEnd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35CFA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susirinkime</w:t>
      </w:r>
      <w:proofErr w:type="spellEnd"/>
      <w:r w:rsidR="00833815" w:rsidRPr="00856C30">
        <w:rPr>
          <w:rStyle w:val="Grietas"/>
          <w:rFonts w:ascii="Times New Roman" w:hAnsi="Times New Roman" w:cs="Times New Roman"/>
          <w:b w:val="0"/>
          <w:sz w:val="24"/>
          <w:szCs w:val="24"/>
        </w:rPr>
        <w:t>.</w:t>
      </w:r>
    </w:p>
    <w:p w:rsidR="004B3BCF" w:rsidRPr="00856C30" w:rsidRDefault="004B3BCF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F35CFA" w:rsidRPr="00856C30" w:rsidRDefault="00F35CFA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sz w:val="24"/>
          <w:szCs w:val="24"/>
        </w:rPr>
      </w:pPr>
      <w:r w:rsidRPr="00856C30">
        <w:rPr>
          <w:rStyle w:val="Grietas"/>
          <w:rFonts w:ascii="Times New Roman" w:hAnsi="Times New Roman" w:cs="Times New Roman"/>
          <w:sz w:val="24"/>
          <w:szCs w:val="24"/>
        </w:rPr>
        <w:t>IV. METODINĖS TARYBOS IR METODINIŲ GRUPIŲ VEIKLOS KRYPTYS</w:t>
      </w:r>
    </w:p>
    <w:p w:rsidR="00F35CFA" w:rsidRPr="0073358B" w:rsidRDefault="00F35CFA" w:rsidP="005F0004">
      <w:pPr>
        <w:spacing w:after="0" w:line="240" w:lineRule="auto"/>
        <w:rPr>
          <w:rStyle w:val="Grietas"/>
          <w:rFonts w:ascii="Times New Roman" w:hAnsi="Times New Roman" w:cs="Times New Roman"/>
          <w:sz w:val="24"/>
          <w:szCs w:val="24"/>
        </w:rPr>
      </w:pPr>
    </w:p>
    <w:p w:rsidR="005F0004" w:rsidRPr="0073358B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</w:rPr>
      </w:pPr>
      <w:r w:rsidRPr="0073358B">
        <w:rPr>
          <w:rStyle w:val="Grietas"/>
        </w:rPr>
        <w:t>1</w:t>
      </w:r>
      <w:r w:rsidR="009707FE">
        <w:rPr>
          <w:rStyle w:val="Grietas"/>
        </w:rPr>
        <w:t>2</w:t>
      </w:r>
      <w:r w:rsidR="00F35CFA" w:rsidRPr="0073358B">
        <w:rPr>
          <w:rStyle w:val="Grietas"/>
        </w:rPr>
        <w:t xml:space="preserve">. </w:t>
      </w:r>
      <w:proofErr w:type="spellStart"/>
      <w:r w:rsidR="00F35CFA" w:rsidRPr="0073358B">
        <w:rPr>
          <w:rStyle w:val="Grietas"/>
        </w:rPr>
        <w:t>Gimnazijos</w:t>
      </w:r>
      <w:proofErr w:type="spellEnd"/>
      <w:r w:rsidR="00F35CFA" w:rsidRPr="0073358B">
        <w:rPr>
          <w:rStyle w:val="Grietas"/>
        </w:rPr>
        <w:t xml:space="preserve"> </w:t>
      </w:r>
      <w:proofErr w:type="spellStart"/>
      <w:r w:rsidR="00F35CFA" w:rsidRPr="0073358B">
        <w:rPr>
          <w:rStyle w:val="Grietas"/>
        </w:rPr>
        <w:t>metodinės</w:t>
      </w:r>
      <w:proofErr w:type="spellEnd"/>
      <w:r w:rsidR="00F35CFA" w:rsidRPr="0073358B">
        <w:rPr>
          <w:rStyle w:val="Grietas"/>
        </w:rPr>
        <w:t xml:space="preserve"> </w:t>
      </w:r>
      <w:proofErr w:type="spellStart"/>
      <w:r w:rsidR="00F35CFA" w:rsidRPr="0073358B">
        <w:rPr>
          <w:rStyle w:val="Grietas"/>
        </w:rPr>
        <w:t>tarybos</w:t>
      </w:r>
      <w:proofErr w:type="spellEnd"/>
      <w:r w:rsidR="00F35CFA" w:rsidRPr="0073358B">
        <w:rPr>
          <w:rStyle w:val="Grietas"/>
        </w:rPr>
        <w:t xml:space="preserve"> </w:t>
      </w:r>
      <w:proofErr w:type="spellStart"/>
      <w:r w:rsidR="00F35CFA" w:rsidRPr="0073358B">
        <w:rPr>
          <w:rStyle w:val="Grietas"/>
        </w:rPr>
        <w:t>funkcijos</w:t>
      </w:r>
      <w:proofErr w:type="spellEnd"/>
      <w:r w:rsidR="00F35CFA" w:rsidRPr="0073358B">
        <w:rPr>
          <w:rStyle w:val="Grietas"/>
        </w:rPr>
        <w:t xml:space="preserve">: </w:t>
      </w:r>
    </w:p>
    <w:p w:rsidR="005F0004" w:rsidRPr="00856C30" w:rsidRDefault="004B3BCF" w:rsidP="00DB4E3C">
      <w:pPr>
        <w:pStyle w:val="prastasistinklapis"/>
        <w:tabs>
          <w:tab w:val="left" w:pos="1701"/>
        </w:tabs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2</w:t>
      </w:r>
      <w:r w:rsidR="00DB4E3C">
        <w:rPr>
          <w:rStyle w:val="Grietas"/>
          <w:b w:val="0"/>
        </w:rPr>
        <w:t xml:space="preserve">.1. </w:t>
      </w:r>
      <w:proofErr w:type="spellStart"/>
      <w:proofErr w:type="gramStart"/>
      <w:r w:rsidR="00F35CFA" w:rsidRPr="00856C30">
        <w:rPr>
          <w:rStyle w:val="Grietas"/>
          <w:b w:val="0"/>
        </w:rPr>
        <w:t>kartu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gimnazijos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direktoriumi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direktoriaus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pavaduotoju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ugdymui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koordinuojančiu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metodinę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veiklą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nustato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mokytojų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E12A11" w:rsidRPr="00856C30">
        <w:rPr>
          <w:rStyle w:val="Grietas"/>
          <w:b w:val="0"/>
        </w:rPr>
        <w:t>švietimo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pagalbos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specialistų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metodinės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veiklos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prioritetus</w:t>
      </w:r>
      <w:proofErr w:type="spellEnd"/>
      <w:r w:rsidR="00F35CFA" w:rsidRPr="00856C30">
        <w:rPr>
          <w:rStyle w:val="Grietas"/>
          <w:b w:val="0"/>
        </w:rPr>
        <w:t>;</w:t>
      </w:r>
    </w:p>
    <w:p w:rsidR="00C744E2" w:rsidRPr="00856C30" w:rsidRDefault="009707FE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>
        <w:rPr>
          <w:rStyle w:val="Grietas"/>
          <w:b w:val="0"/>
        </w:rPr>
        <w:t>12</w:t>
      </w:r>
      <w:r w:rsidR="00C744E2" w:rsidRPr="00856C30">
        <w:rPr>
          <w:rStyle w:val="Grietas"/>
          <w:b w:val="0"/>
        </w:rPr>
        <w:t xml:space="preserve">.2. </w:t>
      </w:r>
      <w:proofErr w:type="spellStart"/>
      <w:proofErr w:type="gramStart"/>
      <w:r w:rsidR="00C744E2" w:rsidRPr="00856C30">
        <w:rPr>
          <w:rStyle w:val="Grietas"/>
          <w:b w:val="0"/>
        </w:rPr>
        <w:t>susitaria</w:t>
      </w:r>
      <w:proofErr w:type="spellEnd"/>
      <w:proofErr w:type="gram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dėl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ilgalaikių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ir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trumpalaikių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mokomųjų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dalykų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planų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rengimo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principų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ir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tvarkos</w:t>
      </w:r>
      <w:proofErr w:type="spellEnd"/>
      <w:r w:rsidR="00C744E2" w:rsidRPr="00856C30">
        <w:rPr>
          <w:rStyle w:val="Grietas"/>
          <w:b w:val="0"/>
        </w:rPr>
        <w:t>;</w:t>
      </w:r>
    </w:p>
    <w:p w:rsidR="005F0004" w:rsidRPr="00856C30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2</w:t>
      </w:r>
      <w:r w:rsidR="00C744E2" w:rsidRPr="00856C30">
        <w:rPr>
          <w:rStyle w:val="Grietas"/>
          <w:b w:val="0"/>
        </w:rPr>
        <w:t>.3.</w:t>
      </w:r>
      <w:r w:rsidR="00F35CFA" w:rsidRPr="00856C30">
        <w:rPr>
          <w:rStyle w:val="Grietas"/>
          <w:b w:val="0"/>
        </w:rPr>
        <w:t xml:space="preserve"> </w:t>
      </w:r>
      <w:proofErr w:type="spellStart"/>
      <w:proofErr w:type="gramStart"/>
      <w:r w:rsidR="00F35CFA" w:rsidRPr="00856C30">
        <w:rPr>
          <w:rStyle w:val="Grietas"/>
          <w:b w:val="0"/>
        </w:rPr>
        <w:t>vertina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mokytojų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E12A11" w:rsidRPr="00856C30">
        <w:rPr>
          <w:rStyle w:val="Grietas"/>
          <w:b w:val="0"/>
        </w:rPr>
        <w:t>švietimo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pagalbos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specialistų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metodinius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darbus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mokytojų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praktinę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veiklą</w:t>
      </w:r>
      <w:proofErr w:type="spellEnd"/>
      <w:r w:rsidR="00F35CFA" w:rsidRPr="00856C30">
        <w:rPr>
          <w:rStyle w:val="Grietas"/>
          <w:b w:val="0"/>
        </w:rPr>
        <w:t>;</w:t>
      </w:r>
    </w:p>
    <w:p w:rsidR="005F0004" w:rsidRPr="00856C30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2</w:t>
      </w:r>
      <w:r w:rsidR="00843598" w:rsidRPr="00856C30">
        <w:rPr>
          <w:rStyle w:val="Grietas"/>
          <w:b w:val="0"/>
        </w:rPr>
        <w:t>.</w:t>
      </w:r>
      <w:r w:rsidR="00C744E2" w:rsidRPr="00856C30">
        <w:rPr>
          <w:rStyle w:val="Grietas"/>
          <w:b w:val="0"/>
        </w:rPr>
        <w:t>4</w:t>
      </w:r>
      <w:r w:rsidR="00F35CFA" w:rsidRPr="00856C30">
        <w:rPr>
          <w:rStyle w:val="Grietas"/>
          <w:b w:val="0"/>
        </w:rPr>
        <w:t xml:space="preserve">. </w:t>
      </w:r>
      <w:proofErr w:type="spellStart"/>
      <w:proofErr w:type="gramStart"/>
      <w:r w:rsidR="00F35CFA" w:rsidRPr="00856C30">
        <w:rPr>
          <w:rStyle w:val="Grietas"/>
          <w:b w:val="0"/>
        </w:rPr>
        <w:t>aptaria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mokytojų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kvalifikacijos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tobulinimo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poreikius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nustato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gimnazijos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prioritetus</w:t>
      </w:r>
      <w:proofErr w:type="spellEnd"/>
      <w:r w:rsidR="00F35CFA" w:rsidRPr="00856C30">
        <w:rPr>
          <w:rStyle w:val="Grietas"/>
          <w:b w:val="0"/>
        </w:rPr>
        <w:t>;</w:t>
      </w:r>
    </w:p>
    <w:p w:rsidR="005F0004" w:rsidRPr="00856C30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2</w:t>
      </w:r>
      <w:r w:rsidR="00843598" w:rsidRPr="00856C30">
        <w:rPr>
          <w:rStyle w:val="Grietas"/>
          <w:b w:val="0"/>
        </w:rPr>
        <w:t>.</w:t>
      </w:r>
      <w:r w:rsidR="00C744E2" w:rsidRPr="00856C30">
        <w:rPr>
          <w:rStyle w:val="Grietas"/>
          <w:b w:val="0"/>
        </w:rPr>
        <w:t>5</w:t>
      </w:r>
      <w:r w:rsidR="00F35CFA" w:rsidRPr="00856C30">
        <w:rPr>
          <w:rStyle w:val="Grietas"/>
          <w:b w:val="0"/>
        </w:rPr>
        <w:t xml:space="preserve">. </w:t>
      </w:r>
      <w:proofErr w:type="spellStart"/>
      <w:proofErr w:type="gramStart"/>
      <w:r w:rsidR="00F35CFA" w:rsidRPr="00856C30">
        <w:rPr>
          <w:rStyle w:val="Grietas"/>
          <w:b w:val="0"/>
        </w:rPr>
        <w:t>inicijuoja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mokytojų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bendradarbiavimą</w:t>
      </w:r>
      <w:proofErr w:type="spellEnd"/>
      <w:r w:rsidR="00833815" w:rsidRPr="00856C30">
        <w:rPr>
          <w:rStyle w:val="Grietas"/>
          <w:b w:val="0"/>
        </w:rPr>
        <w:t xml:space="preserve"> </w:t>
      </w:r>
      <w:proofErr w:type="spellStart"/>
      <w:r w:rsidR="00833815" w:rsidRPr="00856C30">
        <w:rPr>
          <w:rStyle w:val="Grietas"/>
          <w:b w:val="0"/>
        </w:rPr>
        <w:t>ir</w:t>
      </w:r>
      <w:proofErr w:type="spellEnd"/>
      <w:r w:rsidR="00833815" w:rsidRPr="00856C30">
        <w:rPr>
          <w:rStyle w:val="Grietas"/>
          <w:b w:val="0"/>
        </w:rPr>
        <w:t xml:space="preserve"> </w:t>
      </w:r>
      <w:proofErr w:type="spellStart"/>
      <w:r w:rsidR="00833815" w:rsidRPr="00856C30">
        <w:rPr>
          <w:rStyle w:val="Grietas"/>
          <w:b w:val="0"/>
        </w:rPr>
        <w:t>gerosios</w:t>
      </w:r>
      <w:proofErr w:type="spellEnd"/>
      <w:r w:rsidR="00833815" w:rsidRPr="00856C30">
        <w:rPr>
          <w:rStyle w:val="Grietas"/>
          <w:b w:val="0"/>
        </w:rPr>
        <w:t xml:space="preserve"> </w:t>
      </w:r>
      <w:proofErr w:type="spellStart"/>
      <w:r w:rsidR="00833815" w:rsidRPr="00856C30">
        <w:rPr>
          <w:rStyle w:val="Grietas"/>
          <w:b w:val="0"/>
        </w:rPr>
        <w:t>patirties</w:t>
      </w:r>
      <w:proofErr w:type="spellEnd"/>
      <w:r w:rsidR="00833815" w:rsidRPr="00856C30">
        <w:rPr>
          <w:rStyle w:val="Grietas"/>
          <w:b w:val="0"/>
        </w:rPr>
        <w:t xml:space="preserve"> </w:t>
      </w:r>
      <w:proofErr w:type="spellStart"/>
      <w:r w:rsidR="00833815" w:rsidRPr="00856C30">
        <w:rPr>
          <w:rStyle w:val="Grietas"/>
          <w:b w:val="0"/>
        </w:rPr>
        <w:t>sklaidą</w:t>
      </w:r>
      <w:proofErr w:type="spellEnd"/>
      <w:r w:rsidR="00F35CFA" w:rsidRPr="00856C30">
        <w:rPr>
          <w:rStyle w:val="Grietas"/>
          <w:b w:val="0"/>
        </w:rPr>
        <w:t>;</w:t>
      </w:r>
    </w:p>
    <w:p w:rsidR="00F35CFA" w:rsidRPr="00856C30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lastRenderedPageBreak/>
        <w:t>1</w:t>
      </w:r>
      <w:r w:rsidR="009707FE">
        <w:rPr>
          <w:rStyle w:val="Grietas"/>
          <w:b w:val="0"/>
        </w:rPr>
        <w:t>2</w:t>
      </w:r>
      <w:r w:rsidR="00843598" w:rsidRPr="00856C30">
        <w:rPr>
          <w:rStyle w:val="Grietas"/>
          <w:b w:val="0"/>
        </w:rPr>
        <w:t>.</w:t>
      </w:r>
      <w:r w:rsidR="00C744E2" w:rsidRPr="00856C30">
        <w:rPr>
          <w:rStyle w:val="Grietas"/>
          <w:b w:val="0"/>
        </w:rPr>
        <w:t>6</w:t>
      </w:r>
      <w:r w:rsidR="00F35CFA" w:rsidRPr="00856C30">
        <w:rPr>
          <w:rStyle w:val="Grietas"/>
          <w:b w:val="0"/>
        </w:rPr>
        <w:t xml:space="preserve">. </w:t>
      </w:r>
      <w:proofErr w:type="spellStart"/>
      <w:proofErr w:type="gramStart"/>
      <w:r w:rsidR="00F35CFA" w:rsidRPr="00856C30">
        <w:rPr>
          <w:rStyle w:val="Grietas"/>
          <w:b w:val="0"/>
        </w:rPr>
        <w:t>kartu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gimnazijos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direktoriumi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direktoriaus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pavaduotoju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ugdymui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analizuoja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planuoja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turinį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proceso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aprūpinimą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kokybę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naujovių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diegimą</w:t>
      </w:r>
      <w:proofErr w:type="spellEnd"/>
      <w:r w:rsidR="00F35CFA" w:rsidRPr="00856C30">
        <w:rPr>
          <w:rStyle w:val="Grietas"/>
          <w:b w:val="0"/>
        </w:rPr>
        <w:t>;</w:t>
      </w:r>
    </w:p>
    <w:p w:rsidR="00F35CFA" w:rsidRPr="00856C30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2</w:t>
      </w:r>
      <w:r w:rsidR="00843598" w:rsidRPr="00856C30">
        <w:rPr>
          <w:rStyle w:val="Grietas"/>
          <w:b w:val="0"/>
        </w:rPr>
        <w:t>.</w:t>
      </w:r>
      <w:r w:rsidR="00C744E2" w:rsidRPr="00856C30">
        <w:rPr>
          <w:rStyle w:val="Grietas"/>
          <w:b w:val="0"/>
        </w:rPr>
        <w:t>7</w:t>
      </w:r>
      <w:r w:rsidR="00F35CFA" w:rsidRPr="00856C30">
        <w:rPr>
          <w:rStyle w:val="Grietas"/>
          <w:b w:val="0"/>
        </w:rPr>
        <w:t xml:space="preserve">. </w:t>
      </w:r>
      <w:proofErr w:type="spellStart"/>
      <w:proofErr w:type="gramStart"/>
      <w:r w:rsidR="00F35CFA" w:rsidRPr="00856C30">
        <w:rPr>
          <w:rStyle w:val="Grietas"/>
          <w:b w:val="0"/>
        </w:rPr>
        <w:t>teikia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pasiūlymus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metodinėms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grupėms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gimnazijos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vadovui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jo </w:t>
      </w:r>
      <w:proofErr w:type="spellStart"/>
      <w:r w:rsidR="00F35CFA" w:rsidRPr="00856C30">
        <w:rPr>
          <w:rStyle w:val="Grietas"/>
          <w:b w:val="0"/>
        </w:rPr>
        <w:t>pavaduotojui</w:t>
      </w:r>
      <w:proofErr w:type="spellEnd"/>
      <w:r w:rsidR="00F35CFA" w:rsidRPr="00856C30">
        <w:rPr>
          <w:rStyle w:val="Grietas"/>
          <w:b w:val="0"/>
        </w:rPr>
        <w:t>;</w:t>
      </w:r>
    </w:p>
    <w:p w:rsidR="00525E0C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2</w:t>
      </w:r>
      <w:r w:rsidR="00843598" w:rsidRPr="00856C30">
        <w:rPr>
          <w:rStyle w:val="Grietas"/>
          <w:b w:val="0"/>
        </w:rPr>
        <w:t>.</w:t>
      </w:r>
      <w:r w:rsidR="00C744E2" w:rsidRPr="00856C30">
        <w:rPr>
          <w:rStyle w:val="Grietas"/>
          <w:b w:val="0"/>
        </w:rPr>
        <w:t>8</w:t>
      </w:r>
      <w:r w:rsidR="00F35CFA" w:rsidRPr="00856C30">
        <w:rPr>
          <w:rStyle w:val="Grietas"/>
          <w:b w:val="0"/>
        </w:rPr>
        <w:t xml:space="preserve">. </w:t>
      </w:r>
      <w:proofErr w:type="spellStart"/>
      <w:proofErr w:type="gramStart"/>
      <w:r w:rsidR="00F35CFA" w:rsidRPr="00856C30">
        <w:rPr>
          <w:rStyle w:val="Grietas"/>
          <w:b w:val="0"/>
        </w:rPr>
        <w:t>svarsto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klausimus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susijusius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proceso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efektyvumu</w:t>
      </w:r>
      <w:proofErr w:type="spellEnd"/>
      <w:r w:rsidR="00F35CFA" w:rsidRPr="00856C30">
        <w:rPr>
          <w:rStyle w:val="Grietas"/>
          <w:b w:val="0"/>
        </w:rPr>
        <w:t xml:space="preserve">: </w:t>
      </w:r>
      <w:proofErr w:type="spellStart"/>
      <w:r w:rsidR="00F35CFA" w:rsidRPr="00856C30">
        <w:rPr>
          <w:rStyle w:val="Grietas"/>
          <w:b w:val="0"/>
        </w:rPr>
        <w:t>mokytojų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da</w:t>
      </w:r>
      <w:r w:rsidR="00E12A11" w:rsidRPr="00856C30">
        <w:rPr>
          <w:rStyle w:val="Grietas"/>
          <w:b w:val="0"/>
        </w:rPr>
        <w:t>rbuotojų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kvalifikacijos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kėlimą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turinio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įsisavinimo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proceso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organizavimą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metodinių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grupių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veiklą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tyrimus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susijusius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su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proceso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analize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ir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mokinių</w:t>
      </w:r>
      <w:proofErr w:type="spellEnd"/>
      <w:r w:rsidR="00E12A11" w:rsidRPr="00856C30">
        <w:rPr>
          <w:rStyle w:val="Grietas"/>
          <w:b w:val="0"/>
        </w:rPr>
        <w:t xml:space="preserve"> </w:t>
      </w:r>
      <w:proofErr w:type="spellStart"/>
      <w:r w:rsidR="00E12A11" w:rsidRPr="00856C30">
        <w:rPr>
          <w:rStyle w:val="Grietas"/>
          <w:b w:val="0"/>
        </w:rPr>
        <w:t>pažanga</w:t>
      </w:r>
      <w:proofErr w:type="spellEnd"/>
      <w:r w:rsidR="00525E0C">
        <w:rPr>
          <w:rStyle w:val="Grietas"/>
          <w:b w:val="0"/>
        </w:rPr>
        <w:t>;</w:t>
      </w:r>
    </w:p>
    <w:p w:rsidR="00F35CFA" w:rsidRPr="00525E0C" w:rsidRDefault="00525E0C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525E0C">
        <w:rPr>
          <w:rStyle w:val="Grietas"/>
          <w:b w:val="0"/>
          <w:lang w:val="pl-PL"/>
        </w:rPr>
        <w:t>12.9.</w:t>
      </w:r>
      <w:r>
        <w:rPr>
          <w:rStyle w:val="Grietas"/>
          <w:b w:val="0"/>
          <w:lang w:val="pl-PL"/>
        </w:rPr>
        <w:t xml:space="preserve"> </w:t>
      </w:r>
      <w:proofErr w:type="spellStart"/>
      <w:proofErr w:type="gramStart"/>
      <w:r w:rsidR="0073358B" w:rsidRPr="00525E0C">
        <w:rPr>
          <w:rStyle w:val="Grietas"/>
          <w:b w:val="0"/>
          <w:lang w:val="pl-PL"/>
        </w:rPr>
        <w:t>analizuoja</w:t>
      </w:r>
      <w:proofErr w:type="spellEnd"/>
      <w:proofErr w:type="gramEnd"/>
      <w:r w:rsidR="0073358B" w:rsidRPr="00525E0C">
        <w:rPr>
          <w:rStyle w:val="Grietas"/>
          <w:b w:val="0"/>
          <w:lang w:val="pl-PL"/>
        </w:rPr>
        <w:t xml:space="preserve"> </w:t>
      </w:r>
      <w:proofErr w:type="spellStart"/>
      <w:r w:rsidR="0073358B" w:rsidRPr="00525E0C">
        <w:rPr>
          <w:rStyle w:val="Grietas"/>
          <w:b w:val="0"/>
          <w:lang w:val="pl-PL"/>
        </w:rPr>
        <w:t>ugdymo</w:t>
      </w:r>
      <w:proofErr w:type="spellEnd"/>
      <w:r w:rsidR="0073358B" w:rsidRPr="00525E0C">
        <w:rPr>
          <w:rStyle w:val="Grietas"/>
          <w:b w:val="0"/>
          <w:lang w:val="pl-PL"/>
        </w:rPr>
        <w:t xml:space="preserve"> </w:t>
      </w:r>
      <w:proofErr w:type="spellStart"/>
      <w:r w:rsidR="0073358B" w:rsidRPr="00525E0C">
        <w:rPr>
          <w:rStyle w:val="Grietas"/>
          <w:b w:val="0"/>
          <w:lang w:val="pl-PL"/>
        </w:rPr>
        <w:t>rezultatus</w:t>
      </w:r>
      <w:proofErr w:type="spellEnd"/>
      <w:r w:rsidR="0073358B" w:rsidRPr="00525E0C">
        <w:rPr>
          <w:rStyle w:val="Grietas"/>
          <w:b w:val="0"/>
          <w:lang w:val="pl-PL"/>
        </w:rPr>
        <w:t xml:space="preserve"> </w:t>
      </w:r>
      <w:proofErr w:type="spellStart"/>
      <w:r w:rsidR="0073358B" w:rsidRPr="00525E0C">
        <w:rPr>
          <w:rStyle w:val="Grietas"/>
          <w:b w:val="0"/>
          <w:lang w:val="pl-PL"/>
        </w:rPr>
        <w:t>ir</w:t>
      </w:r>
      <w:proofErr w:type="spellEnd"/>
      <w:r w:rsidR="0073358B" w:rsidRPr="00525E0C">
        <w:rPr>
          <w:rStyle w:val="Grietas"/>
          <w:b w:val="0"/>
          <w:lang w:val="pl-PL"/>
        </w:rPr>
        <w:t xml:space="preserve"> </w:t>
      </w:r>
      <w:proofErr w:type="spellStart"/>
      <w:r w:rsidR="0073358B" w:rsidRPr="00525E0C">
        <w:rPr>
          <w:rStyle w:val="Grietas"/>
          <w:b w:val="0"/>
          <w:lang w:val="pl-PL"/>
        </w:rPr>
        <w:t>inicijuoja</w:t>
      </w:r>
      <w:proofErr w:type="spellEnd"/>
      <w:r w:rsidR="0073358B" w:rsidRPr="00525E0C">
        <w:rPr>
          <w:rStyle w:val="Grietas"/>
          <w:b w:val="0"/>
          <w:lang w:val="pl-PL"/>
        </w:rPr>
        <w:t xml:space="preserve"> </w:t>
      </w:r>
      <w:proofErr w:type="spellStart"/>
      <w:r w:rsidR="0073358B" w:rsidRPr="00525E0C">
        <w:rPr>
          <w:rStyle w:val="Grietas"/>
          <w:b w:val="0"/>
          <w:lang w:val="pl-PL"/>
        </w:rPr>
        <w:t>didaktinius</w:t>
      </w:r>
      <w:proofErr w:type="spellEnd"/>
      <w:r w:rsidR="0073358B" w:rsidRPr="00525E0C">
        <w:rPr>
          <w:rStyle w:val="Grietas"/>
          <w:b w:val="0"/>
          <w:lang w:val="pl-PL"/>
        </w:rPr>
        <w:t xml:space="preserve"> </w:t>
      </w:r>
      <w:proofErr w:type="spellStart"/>
      <w:r w:rsidR="0073358B" w:rsidRPr="00525E0C">
        <w:rPr>
          <w:rStyle w:val="Grietas"/>
          <w:b w:val="0"/>
          <w:lang w:val="pl-PL"/>
        </w:rPr>
        <w:t>pokyčius</w:t>
      </w:r>
      <w:proofErr w:type="spellEnd"/>
      <w:r w:rsidR="0073358B" w:rsidRPr="00525E0C">
        <w:rPr>
          <w:rStyle w:val="Grietas"/>
          <w:b w:val="0"/>
          <w:lang w:val="pl-PL"/>
        </w:rPr>
        <w:t>;</w:t>
      </w:r>
    </w:p>
    <w:p w:rsidR="00DA7D0D" w:rsidRPr="00525E0C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525E0C">
        <w:rPr>
          <w:rStyle w:val="Grietas"/>
          <w:b w:val="0"/>
          <w:lang w:val="pl-PL"/>
        </w:rPr>
        <w:t>1</w:t>
      </w:r>
      <w:r w:rsidR="009707FE" w:rsidRPr="00525E0C">
        <w:rPr>
          <w:rStyle w:val="Grietas"/>
          <w:b w:val="0"/>
          <w:lang w:val="pl-PL"/>
        </w:rPr>
        <w:t>2</w:t>
      </w:r>
      <w:r w:rsidR="00843598" w:rsidRPr="00525E0C">
        <w:rPr>
          <w:rStyle w:val="Grietas"/>
          <w:b w:val="0"/>
          <w:lang w:val="pl-PL"/>
        </w:rPr>
        <w:t>.</w:t>
      </w:r>
      <w:r w:rsidR="00525E0C" w:rsidRPr="00525E0C">
        <w:rPr>
          <w:rStyle w:val="Grietas"/>
          <w:b w:val="0"/>
          <w:lang w:val="pl-PL"/>
        </w:rPr>
        <w:t>10</w:t>
      </w:r>
      <w:r w:rsidR="00F35CFA" w:rsidRPr="00525E0C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525E0C">
        <w:rPr>
          <w:rStyle w:val="Grietas"/>
          <w:b w:val="0"/>
          <w:lang w:val="pl-PL"/>
        </w:rPr>
        <w:t>koordinuoja</w:t>
      </w:r>
      <w:proofErr w:type="spellEnd"/>
      <w:proofErr w:type="gram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gimnazijoje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veikiančių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metodinių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grupių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veiklą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siekiant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ugdymo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dermės</w:t>
      </w:r>
      <w:proofErr w:type="spellEnd"/>
      <w:r w:rsidR="00F35CFA" w:rsidRPr="00525E0C">
        <w:rPr>
          <w:rStyle w:val="Grietas"/>
          <w:b w:val="0"/>
          <w:lang w:val="pl-PL"/>
        </w:rPr>
        <w:t xml:space="preserve">, </w:t>
      </w:r>
      <w:proofErr w:type="spellStart"/>
      <w:r w:rsidR="00F35CFA" w:rsidRPr="00525E0C">
        <w:rPr>
          <w:rStyle w:val="Grietas"/>
          <w:b w:val="0"/>
          <w:lang w:val="pl-PL"/>
        </w:rPr>
        <w:t>tęstinumo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ir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kokybės</w:t>
      </w:r>
      <w:proofErr w:type="spellEnd"/>
      <w:r w:rsidR="00F35CFA" w:rsidRPr="00525E0C">
        <w:rPr>
          <w:rStyle w:val="Grietas"/>
          <w:b w:val="0"/>
          <w:lang w:val="pl-PL"/>
        </w:rPr>
        <w:t>;</w:t>
      </w:r>
    </w:p>
    <w:p w:rsidR="004B3BCF" w:rsidRPr="00525E0C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525E0C">
        <w:rPr>
          <w:rStyle w:val="Grietas"/>
          <w:b w:val="0"/>
          <w:lang w:val="pl-PL"/>
        </w:rPr>
        <w:t>1</w:t>
      </w:r>
      <w:r w:rsidR="009707FE" w:rsidRPr="00525E0C">
        <w:rPr>
          <w:rStyle w:val="Grietas"/>
          <w:b w:val="0"/>
          <w:lang w:val="pl-PL"/>
        </w:rPr>
        <w:t>2</w:t>
      </w:r>
      <w:r w:rsidR="00843598" w:rsidRPr="00525E0C">
        <w:rPr>
          <w:rStyle w:val="Grietas"/>
          <w:b w:val="0"/>
          <w:lang w:val="pl-PL"/>
        </w:rPr>
        <w:t>.</w:t>
      </w:r>
      <w:r w:rsidR="00525E0C" w:rsidRPr="00525E0C">
        <w:rPr>
          <w:rStyle w:val="Grietas"/>
          <w:b w:val="0"/>
          <w:lang w:val="pl-PL"/>
        </w:rPr>
        <w:t>11</w:t>
      </w:r>
      <w:r w:rsidR="00F35CFA" w:rsidRPr="00525E0C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525E0C">
        <w:rPr>
          <w:rStyle w:val="Grietas"/>
          <w:b w:val="0"/>
          <w:lang w:val="pl-PL"/>
        </w:rPr>
        <w:t>gimnazijos</w:t>
      </w:r>
      <w:proofErr w:type="spellEnd"/>
      <w:proofErr w:type="gram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metodinės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tarybos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posėdžio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darbotvarkė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sudaroma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pagal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mokytojų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metodinės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tarybos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veiklos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planą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bei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remiantis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gimnazijos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administracijos</w:t>
      </w:r>
      <w:proofErr w:type="spellEnd"/>
      <w:r w:rsidR="00F35CFA" w:rsidRPr="00525E0C">
        <w:rPr>
          <w:rStyle w:val="Grietas"/>
          <w:b w:val="0"/>
          <w:lang w:val="pl-PL"/>
        </w:rPr>
        <w:t xml:space="preserve"> ar </w:t>
      </w:r>
      <w:proofErr w:type="spellStart"/>
      <w:r w:rsidR="00F35CFA" w:rsidRPr="00525E0C">
        <w:rPr>
          <w:rStyle w:val="Grietas"/>
          <w:b w:val="0"/>
          <w:lang w:val="pl-PL"/>
        </w:rPr>
        <w:t>metodinių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grupių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teikiamais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pasiūlymais</w:t>
      </w:r>
      <w:proofErr w:type="spellEnd"/>
      <w:r w:rsidR="00F35CFA" w:rsidRPr="00525E0C">
        <w:rPr>
          <w:rStyle w:val="Grietas"/>
          <w:b w:val="0"/>
          <w:lang w:val="pl-PL"/>
        </w:rPr>
        <w:t>;</w:t>
      </w:r>
    </w:p>
    <w:p w:rsidR="00F35CFA" w:rsidRPr="00525E0C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525E0C">
        <w:rPr>
          <w:rStyle w:val="Grietas"/>
          <w:b w:val="0"/>
          <w:lang w:val="pl-PL"/>
        </w:rPr>
        <w:t>1</w:t>
      </w:r>
      <w:r w:rsidR="009707FE" w:rsidRPr="00525E0C">
        <w:rPr>
          <w:rStyle w:val="Grietas"/>
          <w:b w:val="0"/>
          <w:lang w:val="pl-PL"/>
        </w:rPr>
        <w:t>2</w:t>
      </w:r>
      <w:r w:rsidR="00843598" w:rsidRPr="00525E0C">
        <w:rPr>
          <w:rStyle w:val="Grietas"/>
          <w:b w:val="0"/>
          <w:lang w:val="pl-PL"/>
        </w:rPr>
        <w:t>.</w:t>
      </w:r>
      <w:r w:rsidR="00525E0C" w:rsidRPr="00525E0C">
        <w:rPr>
          <w:rStyle w:val="Grietas"/>
          <w:b w:val="0"/>
          <w:lang w:val="pl-PL"/>
        </w:rPr>
        <w:t>12</w:t>
      </w:r>
      <w:r w:rsidR="00F35CFA" w:rsidRPr="00525E0C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525E0C">
        <w:rPr>
          <w:rStyle w:val="Grietas"/>
          <w:b w:val="0"/>
          <w:lang w:val="pl-PL"/>
        </w:rPr>
        <w:t>gimnazijos</w:t>
      </w:r>
      <w:proofErr w:type="spellEnd"/>
      <w:proofErr w:type="gram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metodinės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tarybos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posėdžiuose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išsakoma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nuomonė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darbotvarkės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klausimais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ir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priimami</w:t>
      </w:r>
      <w:proofErr w:type="spellEnd"/>
      <w:r w:rsidR="00F35CFA" w:rsidRPr="00525E0C">
        <w:rPr>
          <w:rStyle w:val="Grietas"/>
          <w:b w:val="0"/>
          <w:lang w:val="pl-PL"/>
        </w:rPr>
        <w:t xml:space="preserve"> </w:t>
      </w:r>
      <w:proofErr w:type="spellStart"/>
      <w:r w:rsidR="00F35CFA" w:rsidRPr="00525E0C">
        <w:rPr>
          <w:rStyle w:val="Grietas"/>
          <w:b w:val="0"/>
          <w:lang w:val="pl-PL"/>
        </w:rPr>
        <w:t>sprendimai</w:t>
      </w:r>
      <w:proofErr w:type="spellEnd"/>
      <w:r w:rsidR="00F35CFA" w:rsidRPr="00525E0C">
        <w:rPr>
          <w:rStyle w:val="Grietas"/>
          <w:b w:val="0"/>
          <w:lang w:val="pl-PL"/>
        </w:rPr>
        <w:t>;</w:t>
      </w:r>
    </w:p>
    <w:p w:rsidR="004B3BCF" w:rsidRPr="00833F21" w:rsidRDefault="004B3BCF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833F21">
        <w:rPr>
          <w:rStyle w:val="Grietas"/>
          <w:b w:val="0"/>
          <w:lang w:val="pl-PL"/>
        </w:rPr>
        <w:t>1</w:t>
      </w:r>
      <w:r w:rsidR="009707FE" w:rsidRPr="00833F21">
        <w:rPr>
          <w:rStyle w:val="Grietas"/>
          <w:b w:val="0"/>
          <w:lang w:val="pl-PL"/>
        </w:rPr>
        <w:t>2</w:t>
      </w:r>
      <w:r w:rsidR="00843598" w:rsidRPr="00833F21">
        <w:rPr>
          <w:rStyle w:val="Grietas"/>
          <w:b w:val="0"/>
          <w:lang w:val="pl-PL"/>
        </w:rPr>
        <w:t>.</w:t>
      </w:r>
      <w:r w:rsidR="00525E0C" w:rsidRPr="00833F21">
        <w:rPr>
          <w:rStyle w:val="Grietas"/>
          <w:b w:val="0"/>
          <w:lang w:val="pl-PL"/>
        </w:rPr>
        <w:t>13</w:t>
      </w:r>
      <w:r w:rsidR="00F35CFA" w:rsidRPr="00833F21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833F21">
        <w:rPr>
          <w:rStyle w:val="Grietas"/>
          <w:b w:val="0"/>
          <w:lang w:val="pl-PL"/>
        </w:rPr>
        <w:t>n</w:t>
      </w:r>
      <w:r w:rsidRPr="00833F21">
        <w:rPr>
          <w:rStyle w:val="Grietas"/>
          <w:b w:val="0"/>
          <w:lang w:val="pl-PL"/>
        </w:rPr>
        <w:t>utarimai</w:t>
      </w:r>
      <w:proofErr w:type="spellEnd"/>
      <w:proofErr w:type="gramEnd"/>
      <w:r w:rsidRPr="00833F21">
        <w:rPr>
          <w:rStyle w:val="Grietas"/>
          <w:b w:val="0"/>
          <w:lang w:val="pl-PL"/>
        </w:rPr>
        <w:t xml:space="preserve"> </w:t>
      </w:r>
      <w:proofErr w:type="spellStart"/>
      <w:r w:rsidRPr="00833F21">
        <w:rPr>
          <w:rStyle w:val="Grietas"/>
          <w:b w:val="0"/>
          <w:lang w:val="pl-PL"/>
        </w:rPr>
        <w:t>priimami</w:t>
      </w:r>
      <w:proofErr w:type="spellEnd"/>
      <w:r w:rsidRPr="00833F21">
        <w:rPr>
          <w:rStyle w:val="Grietas"/>
          <w:b w:val="0"/>
          <w:lang w:val="pl-PL"/>
        </w:rPr>
        <w:t xml:space="preserve"> </w:t>
      </w:r>
      <w:proofErr w:type="spellStart"/>
      <w:r w:rsidRPr="00833F21">
        <w:rPr>
          <w:rStyle w:val="Grietas"/>
          <w:b w:val="0"/>
          <w:lang w:val="pl-PL"/>
        </w:rPr>
        <w:t>balsų</w:t>
      </w:r>
      <w:proofErr w:type="spellEnd"/>
      <w:r w:rsidRPr="00833F21">
        <w:rPr>
          <w:rStyle w:val="Grietas"/>
          <w:b w:val="0"/>
          <w:lang w:val="pl-PL"/>
        </w:rPr>
        <w:t xml:space="preserve"> </w:t>
      </w:r>
      <w:proofErr w:type="spellStart"/>
      <w:r w:rsidRPr="00833F21">
        <w:rPr>
          <w:rStyle w:val="Grietas"/>
          <w:b w:val="0"/>
          <w:lang w:val="pl-PL"/>
        </w:rPr>
        <w:t>dauguma</w:t>
      </w:r>
      <w:proofErr w:type="spellEnd"/>
      <w:r w:rsidRPr="00833F21">
        <w:rPr>
          <w:rStyle w:val="Grietas"/>
          <w:b w:val="0"/>
          <w:lang w:val="pl-PL"/>
        </w:rPr>
        <w:t>.</w:t>
      </w:r>
    </w:p>
    <w:p w:rsidR="00F35CFA" w:rsidRPr="00833F21" w:rsidRDefault="009707FE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lang w:val="pl-PL"/>
        </w:rPr>
      </w:pPr>
      <w:r w:rsidRPr="00833F21">
        <w:rPr>
          <w:rStyle w:val="Grietas"/>
          <w:lang w:val="pl-PL"/>
        </w:rPr>
        <w:t>13</w:t>
      </w:r>
      <w:r w:rsidR="00F35CFA" w:rsidRPr="00833F21">
        <w:rPr>
          <w:rStyle w:val="Grietas"/>
          <w:lang w:val="pl-PL"/>
        </w:rPr>
        <w:t xml:space="preserve">. </w:t>
      </w:r>
      <w:proofErr w:type="spellStart"/>
      <w:r w:rsidR="00F35CFA" w:rsidRPr="00833F21">
        <w:rPr>
          <w:rStyle w:val="Grietas"/>
          <w:lang w:val="pl-PL"/>
        </w:rPr>
        <w:t>Gimnazijos</w:t>
      </w:r>
      <w:proofErr w:type="spellEnd"/>
      <w:r w:rsidR="00F35CFA" w:rsidRPr="00833F21">
        <w:rPr>
          <w:rStyle w:val="Grietas"/>
          <w:lang w:val="pl-PL"/>
        </w:rPr>
        <w:t xml:space="preserve"> </w:t>
      </w:r>
      <w:proofErr w:type="spellStart"/>
      <w:r w:rsidR="00F35CFA" w:rsidRPr="00833F21">
        <w:rPr>
          <w:rStyle w:val="Grietas"/>
          <w:lang w:val="pl-PL"/>
        </w:rPr>
        <w:t>metodinių</w:t>
      </w:r>
      <w:proofErr w:type="spellEnd"/>
      <w:r w:rsidR="00F35CFA" w:rsidRPr="00833F21">
        <w:rPr>
          <w:rStyle w:val="Grietas"/>
          <w:lang w:val="pl-PL"/>
        </w:rPr>
        <w:t xml:space="preserve"> </w:t>
      </w:r>
      <w:proofErr w:type="spellStart"/>
      <w:r w:rsidR="00F35CFA" w:rsidRPr="00833F21">
        <w:rPr>
          <w:rStyle w:val="Grietas"/>
          <w:lang w:val="pl-PL"/>
        </w:rPr>
        <w:t>grupių</w:t>
      </w:r>
      <w:proofErr w:type="spellEnd"/>
      <w:r w:rsidR="00F35CFA" w:rsidRPr="00833F21">
        <w:rPr>
          <w:rStyle w:val="Grietas"/>
          <w:lang w:val="pl-PL"/>
        </w:rPr>
        <w:t xml:space="preserve"> </w:t>
      </w:r>
      <w:proofErr w:type="spellStart"/>
      <w:r w:rsidR="00F35CFA" w:rsidRPr="00833F21">
        <w:rPr>
          <w:rStyle w:val="Grietas"/>
          <w:lang w:val="pl-PL"/>
        </w:rPr>
        <w:t>funkcijos</w:t>
      </w:r>
      <w:proofErr w:type="spellEnd"/>
      <w:r w:rsidR="00F35CFA" w:rsidRPr="00833F21">
        <w:rPr>
          <w:rStyle w:val="Grietas"/>
          <w:lang w:val="pl-PL"/>
        </w:rPr>
        <w:t>:</w:t>
      </w:r>
    </w:p>
    <w:p w:rsidR="006B7362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3</w:t>
      </w:r>
      <w:r w:rsidR="00F35CFA" w:rsidRPr="00856C30">
        <w:rPr>
          <w:rStyle w:val="Grietas"/>
          <w:b w:val="0"/>
        </w:rPr>
        <w:t xml:space="preserve">.1. </w:t>
      </w:r>
      <w:proofErr w:type="spellStart"/>
      <w:proofErr w:type="gramStart"/>
      <w:r w:rsidR="00F35CFA" w:rsidRPr="00856C30">
        <w:rPr>
          <w:rStyle w:val="Grietas"/>
          <w:b w:val="0"/>
        </w:rPr>
        <w:t>derina</w:t>
      </w:r>
      <w:proofErr w:type="spellEnd"/>
      <w:proofErr w:type="gram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ugdymo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srities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dalyko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turinio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planavimą</w:t>
      </w:r>
      <w:proofErr w:type="spellEnd"/>
      <w:r w:rsidR="00F35CFA" w:rsidRPr="00856C30">
        <w:rPr>
          <w:rStyle w:val="Grietas"/>
          <w:b w:val="0"/>
        </w:rPr>
        <w:t xml:space="preserve">, </w:t>
      </w:r>
      <w:proofErr w:type="spellStart"/>
      <w:r w:rsidR="00F35CFA" w:rsidRPr="00856C30">
        <w:rPr>
          <w:rStyle w:val="Grietas"/>
          <w:b w:val="0"/>
        </w:rPr>
        <w:t>mokymo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organizavimą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ir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vertinimą</w:t>
      </w:r>
      <w:proofErr w:type="spellEnd"/>
      <w:r w:rsidR="00F35CFA" w:rsidRPr="00856C30">
        <w:rPr>
          <w:rStyle w:val="Grietas"/>
          <w:b w:val="0"/>
        </w:rPr>
        <w:t>;</w:t>
      </w:r>
    </w:p>
    <w:p w:rsidR="005F0004" w:rsidRPr="001C68FA" w:rsidRDefault="00C744E2" w:rsidP="0073358B">
      <w:pPr>
        <w:pStyle w:val="prastasistinklapis"/>
        <w:spacing w:before="0" w:beforeAutospacing="0" w:after="0" w:afterAutospacing="0"/>
        <w:ind w:left="720" w:firstLine="41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F35CFA" w:rsidRPr="001C68FA">
        <w:rPr>
          <w:rStyle w:val="Grietas"/>
          <w:b w:val="0"/>
          <w:lang w:val="pl-PL"/>
        </w:rPr>
        <w:t xml:space="preserve">.2.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aptaria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naujus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dokumentus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metodikos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naujoves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F35CFA" w:rsidRPr="001C68FA">
        <w:rPr>
          <w:rStyle w:val="Grietas"/>
          <w:b w:val="0"/>
          <w:lang w:val="pl-PL"/>
        </w:rPr>
        <w:t xml:space="preserve">.3. </w:t>
      </w:r>
      <w:proofErr w:type="spellStart"/>
      <w:proofErr w:type="gramStart"/>
      <w:r w:rsidRPr="001C68FA">
        <w:rPr>
          <w:rStyle w:val="Grietas"/>
          <w:b w:val="0"/>
          <w:lang w:val="pl-PL"/>
        </w:rPr>
        <w:t>aprobuoja</w:t>
      </w:r>
      <w:proofErr w:type="spellEnd"/>
      <w:proofErr w:type="gram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ilgalaikius</w:t>
      </w:r>
      <w:proofErr w:type="spell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dalyko</w:t>
      </w:r>
      <w:proofErr w:type="spellEnd"/>
      <w:r w:rsidRPr="001C68FA">
        <w:rPr>
          <w:rStyle w:val="Grietas"/>
          <w:b w:val="0"/>
          <w:lang w:val="pl-PL"/>
        </w:rPr>
        <w:t xml:space="preserve">, </w:t>
      </w:r>
      <w:proofErr w:type="spellStart"/>
      <w:r w:rsidRPr="001C68FA">
        <w:rPr>
          <w:rStyle w:val="Grietas"/>
          <w:b w:val="0"/>
          <w:lang w:val="pl-PL"/>
        </w:rPr>
        <w:t>modulių</w:t>
      </w:r>
      <w:proofErr w:type="spellEnd"/>
      <w:r w:rsidRPr="001C68FA">
        <w:rPr>
          <w:rStyle w:val="Grietas"/>
          <w:b w:val="0"/>
          <w:lang w:val="pl-PL"/>
        </w:rPr>
        <w:t xml:space="preserve">, </w:t>
      </w:r>
      <w:proofErr w:type="spellStart"/>
      <w:r w:rsidRPr="001C68FA">
        <w:rPr>
          <w:rStyle w:val="Grietas"/>
          <w:b w:val="0"/>
          <w:lang w:val="pl-PL"/>
        </w:rPr>
        <w:t>pasirenkamųjų</w:t>
      </w:r>
      <w:proofErr w:type="spell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dalykų</w:t>
      </w:r>
      <w:proofErr w:type="spellEnd"/>
      <w:r w:rsidRPr="001C68FA">
        <w:rPr>
          <w:rStyle w:val="Grietas"/>
          <w:b w:val="0"/>
          <w:lang w:val="pl-PL"/>
        </w:rPr>
        <w:t xml:space="preserve">, </w:t>
      </w:r>
      <w:proofErr w:type="spellStart"/>
      <w:r w:rsidRPr="001C68FA">
        <w:rPr>
          <w:rStyle w:val="Grietas"/>
          <w:b w:val="0"/>
          <w:lang w:val="pl-PL"/>
        </w:rPr>
        <w:t>pritaikytų</w:t>
      </w:r>
      <w:proofErr w:type="spell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ir</w:t>
      </w:r>
      <w:proofErr w:type="spell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individualizuotų</w:t>
      </w:r>
      <w:proofErr w:type="spell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programų</w:t>
      </w:r>
      <w:proofErr w:type="spellEnd"/>
      <w:r w:rsidRPr="001C68FA">
        <w:rPr>
          <w:rStyle w:val="Grietas"/>
          <w:b w:val="0"/>
          <w:lang w:val="pl-PL"/>
        </w:rPr>
        <w:t xml:space="preserve"> </w:t>
      </w:r>
      <w:proofErr w:type="spellStart"/>
      <w:r w:rsidRPr="001C68FA">
        <w:rPr>
          <w:rStyle w:val="Grietas"/>
          <w:b w:val="0"/>
          <w:lang w:val="pl-PL"/>
        </w:rPr>
        <w:t>planus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  <w:r w:rsidR="000E670C" w:rsidRPr="001C68FA">
        <w:rPr>
          <w:rStyle w:val="Grietas"/>
          <w:b w:val="0"/>
          <w:lang w:val="pl-PL"/>
        </w:rPr>
        <w:t xml:space="preserve">  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Pr="001C68FA">
        <w:rPr>
          <w:rStyle w:val="Grietas"/>
          <w:b w:val="0"/>
          <w:lang w:val="pl-PL"/>
        </w:rPr>
        <w:t>.4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suderina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vadovėlių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mokymo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priemonių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pasirinkimą</w:t>
      </w:r>
      <w:proofErr w:type="spellEnd"/>
      <w:r w:rsidR="00F35CFA" w:rsidRPr="001C68FA">
        <w:rPr>
          <w:rStyle w:val="Grietas"/>
          <w:b w:val="0"/>
          <w:lang w:val="pl-PL"/>
        </w:rPr>
        <w:t xml:space="preserve">, </w:t>
      </w:r>
      <w:proofErr w:type="spellStart"/>
      <w:r w:rsidR="00F35CFA" w:rsidRPr="001C68FA">
        <w:rPr>
          <w:rStyle w:val="Grietas"/>
          <w:b w:val="0"/>
          <w:lang w:val="pl-PL"/>
        </w:rPr>
        <w:t>aptaria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jų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naudojimo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veiksmingumą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BE3A79">
        <w:rPr>
          <w:rStyle w:val="Grietas"/>
          <w:b w:val="0"/>
          <w:lang w:val="pl-PL"/>
        </w:rPr>
        <w:t>.5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aptaria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mokinių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mokymosi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poreikius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susitaria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dėl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gabiųjų</w:t>
      </w:r>
      <w:proofErr w:type="spellEnd"/>
      <w:r w:rsidR="005F6FBB" w:rsidRPr="001C68FA">
        <w:rPr>
          <w:rStyle w:val="Grietas"/>
          <w:b w:val="0"/>
          <w:lang w:val="pl-PL"/>
        </w:rPr>
        <w:t xml:space="preserve"> </w:t>
      </w:r>
      <w:proofErr w:type="spellStart"/>
      <w:r w:rsidR="005F6FBB" w:rsidRPr="001C68FA">
        <w:rPr>
          <w:rStyle w:val="Grietas"/>
          <w:b w:val="0"/>
          <w:lang w:val="pl-PL"/>
        </w:rPr>
        <w:t>mokinių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mokinių</w:t>
      </w:r>
      <w:proofErr w:type="spellEnd"/>
      <w:r w:rsidR="00F35CFA" w:rsidRPr="001C68FA">
        <w:rPr>
          <w:rStyle w:val="Grietas"/>
          <w:b w:val="0"/>
          <w:lang w:val="pl-PL"/>
        </w:rPr>
        <w:t xml:space="preserve">, </w:t>
      </w:r>
      <w:proofErr w:type="spellStart"/>
      <w:r w:rsidR="00F35CFA" w:rsidRPr="001C68FA">
        <w:rPr>
          <w:rStyle w:val="Grietas"/>
          <w:b w:val="0"/>
          <w:lang w:val="pl-PL"/>
        </w:rPr>
        <w:t>turinčių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specialiųjų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ugdymo</w:t>
      </w:r>
      <w:proofErr w:type="spellEnd"/>
      <w:r w:rsidR="00F35CFA" w:rsidRPr="001C68FA">
        <w:rPr>
          <w:rStyle w:val="Grietas"/>
          <w:b w:val="0"/>
          <w:lang w:val="pl-PL"/>
        </w:rPr>
        <w:t xml:space="preserve">(si) </w:t>
      </w:r>
      <w:proofErr w:type="spellStart"/>
      <w:r w:rsidR="00F35CFA" w:rsidRPr="001C68FA">
        <w:rPr>
          <w:rStyle w:val="Grietas"/>
          <w:b w:val="0"/>
          <w:lang w:val="pl-PL"/>
        </w:rPr>
        <w:t>poreikių</w:t>
      </w:r>
      <w:proofErr w:type="spellEnd"/>
      <w:r w:rsidR="00F35CFA" w:rsidRPr="001C68FA">
        <w:rPr>
          <w:rStyle w:val="Grietas"/>
          <w:b w:val="0"/>
          <w:lang w:val="pl-PL"/>
        </w:rPr>
        <w:t xml:space="preserve">, </w:t>
      </w:r>
      <w:proofErr w:type="spellStart"/>
      <w:r w:rsidR="00F35CFA" w:rsidRPr="001C68FA">
        <w:rPr>
          <w:rStyle w:val="Grietas"/>
          <w:b w:val="0"/>
          <w:lang w:val="pl-PL"/>
        </w:rPr>
        <w:t>individualizuoto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ugdymo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left="720" w:firstLine="41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BE3A79">
        <w:rPr>
          <w:rStyle w:val="Grietas"/>
          <w:b w:val="0"/>
          <w:lang w:val="pl-PL"/>
        </w:rPr>
        <w:t>.6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tariasi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dėl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mokomųjų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dalykų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tarpdalykinės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integracijos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BE3A79">
        <w:rPr>
          <w:rStyle w:val="Grietas"/>
          <w:b w:val="0"/>
          <w:lang w:val="pl-PL"/>
        </w:rPr>
        <w:t>.7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analizuoja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ugdymo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sėkmingu</w:t>
      </w:r>
      <w:r w:rsidR="00E12A11" w:rsidRPr="001C68FA">
        <w:rPr>
          <w:rStyle w:val="Grietas"/>
          <w:b w:val="0"/>
          <w:lang w:val="pl-PL"/>
        </w:rPr>
        <w:t>mą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ir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mokinių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pasiekimus</w:t>
      </w:r>
      <w:proofErr w:type="spellEnd"/>
      <w:r w:rsidR="00E12A11" w:rsidRPr="001C68FA">
        <w:rPr>
          <w:rStyle w:val="Grietas"/>
          <w:b w:val="0"/>
          <w:lang w:val="pl-PL"/>
        </w:rPr>
        <w:t xml:space="preserve"> (</w:t>
      </w:r>
      <w:proofErr w:type="spellStart"/>
      <w:r w:rsidR="00E12A11" w:rsidRPr="001C68FA">
        <w:rPr>
          <w:rStyle w:val="Grietas"/>
          <w:b w:val="0"/>
          <w:lang w:val="pl-PL"/>
        </w:rPr>
        <w:t>Nacionaliniai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mokinių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pasiekimų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patikrinimo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testai</w:t>
      </w:r>
      <w:proofErr w:type="spellEnd"/>
      <w:r w:rsidR="00F35CFA" w:rsidRPr="001C68FA">
        <w:rPr>
          <w:rStyle w:val="Grietas"/>
          <w:b w:val="0"/>
          <w:lang w:val="pl-PL"/>
        </w:rPr>
        <w:t xml:space="preserve">, </w:t>
      </w:r>
      <w:proofErr w:type="spellStart"/>
      <w:r w:rsidR="00E12A11" w:rsidRPr="001C68FA">
        <w:rPr>
          <w:rStyle w:val="Grietas"/>
          <w:b w:val="0"/>
          <w:lang w:val="pl-PL"/>
        </w:rPr>
        <w:t>Užsienio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kalbų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lygio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nustatymo</w:t>
      </w:r>
      <w:proofErr w:type="spellEnd"/>
      <w:r w:rsidR="00E12A11" w:rsidRPr="001C68FA">
        <w:rPr>
          <w:rStyle w:val="Grietas"/>
          <w:b w:val="0"/>
          <w:lang w:val="pl-PL"/>
        </w:rPr>
        <w:t xml:space="preserve"> </w:t>
      </w:r>
      <w:proofErr w:type="spellStart"/>
      <w:r w:rsidR="00E12A11" w:rsidRPr="001C68FA">
        <w:rPr>
          <w:rStyle w:val="Grietas"/>
          <w:b w:val="0"/>
          <w:lang w:val="pl-PL"/>
        </w:rPr>
        <w:t>testai</w:t>
      </w:r>
      <w:proofErr w:type="spellEnd"/>
      <w:r w:rsidR="00E12A11" w:rsidRPr="001C68FA">
        <w:rPr>
          <w:rStyle w:val="Grietas"/>
          <w:b w:val="0"/>
          <w:lang w:val="pl-PL"/>
        </w:rPr>
        <w:t xml:space="preserve">, </w:t>
      </w:r>
      <w:r w:rsidR="00F35CFA" w:rsidRPr="001C68FA">
        <w:rPr>
          <w:rStyle w:val="Grietas"/>
          <w:b w:val="0"/>
          <w:lang w:val="pl-PL"/>
        </w:rPr>
        <w:t xml:space="preserve">PUPP </w:t>
      </w:r>
      <w:proofErr w:type="spellStart"/>
      <w:r w:rsidR="00F35CFA" w:rsidRPr="001C68FA">
        <w:rPr>
          <w:rStyle w:val="Grietas"/>
          <w:b w:val="0"/>
          <w:lang w:val="pl-PL"/>
        </w:rPr>
        <w:t>rezultatai</w:t>
      </w:r>
      <w:proofErr w:type="spellEnd"/>
      <w:r w:rsidR="00F35CFA" w:rsidRPr="001C68FA">
        <w:rPr>
          <w:rStyle w:val="Grietas"/>
          <w:b w:val="0"/>
          <w:lang w:val="pl-PL"/>
        </w:rPr>
        <w:t>,</w:t>
      </w:r>
      <w:r w:rsidR="00843598" w:rsidRPr="001C68FA">
        <w:rPr>
          <w:rStyle w:val="Grietas"/>
          <w:b w:val="0"/>
          <w:lang w:val="pl-PL"/>
        </w:rPr>
        <w:t xml:space="preserve"> VBE </w:t>
      </w:r>
      <w:proofErr w:type="spellStart"/>
      <w:r w:rsidR="00843598" w:rsidRPr="001C68FA">
        <w:rPr>
          <w:rStyle w:val="Grietas"/>
          <w:b w:val="0"/>
          <w:lang w:val="pl-PL"/>
        </w:rPr>
        <w:t>ir</w:t>
      </w:r>
      <w:proofErr w:type="spellEnd"/>
      <w:r w:rsidR="00843598" w:rsidRPr="001C68FA">
        <w:rPr>
          <w:rStyle w:val="Grietas"/>
          <w:b w:val="0"/>
          <w:lang w:val="pl-PL"/>
        </w:rPr>
        <w:t xml:space="preserve"> MBE </w:t>
      </w:r>
      <w:proofErr w:type="spellStart"/>
      <w:r w:rsidR="00843598" w:rsidRPr="001C68FA">
        <w:rPr>
          <w:rStyle w:val="Grietas"/>
          <w:b w:val="0"/>
          <w:lang w:val="pl-PL"/>
        </w:rPr>
        <w:t>rezultatai</w:t>
      </w:r>
      <w:proofErr w:type="spellEnd"/>
      <w:r w:rsidR="005F6FBB" w:rsidRPr="001C68FA">
        <w:rPr>
          <w:rStyle w:val="Grietas"/>
          <w:b w:val="0"/>
          <w:lang w:val="pl-PL"/>
        </w:rPr>
        <w:t xml:space="preserve">, </w:t>
      </w:r>
      <w:proofErr w:type="spellStart"/>
      <w:r w:rsidR="005F6FBB" w:rsidRPr="001C68FA">
        <w:rPr>
          <w:rStyle w:val="Grietas"/>
          <w:b w:val="0"/>
          <w:lang w:val="pl-PL"/>
        </w:rPr>
        <w:t>tarptautinių</w:t>
      </w:r>
      <w:proofErr w:type="spellEnd"/>
      <w:r w:rsidR="005F6FBB" w:rsidRPr="001C68FA">
        <w:rPr>
          <w:rStyle w:val="Grietas"/>
          <w:b w:val="0"/>
          <w:lang w:val="pl-PL"/>
        </w:rPr>
        <w:t xml:space="preserve"> </w:t>
      </w:r>
      <w:proofErr w:type="spellStart"/>
      <w:r w:rsidR="005F6FBB" w:rsidRPr="001C68FA">
        <w:rPr>
          <w:rStyle w:val="Grietas"/>
          <w:b w:val="0"/>
          <w:lang w:val="pl-PL"/>
        </w:rPr>
        <w:t>tyrimų</w:t>
      </w:r>
      <w:proofErr w:type="spellEnd"/>
      <w:r w:rsidR="005F6FBB" w:rsidRPr="001C68FA">
        <w:rPr>
          <w:rStyle w:val="Grietas"/>
          <w:b w:val="0"/>
          <w:lang w:val="pl-PL"/>
        </w:rPr>
        <w:t xml:space="preserve"> </w:t>
      </w:r>
      <w:proofErr w:type="spellStart"/>
      <w:r w:rsidR="005F6FBB" w:rsidRPr="001C68FA">
        <w:rPr>
          <w:rStyle w:val="Grietas"/>
          <w:b w:val="0"/>
          <w:lang w:val="pl-PL"/>
        </w:rPr>
        <w:t>rezultatai</w:t>
      </w:r>
      <w:proofErr w:type="spellEnd"/>
      <w:r w:rsidR="00843598" w:rsidRPr="001C68FA">
        <w:rPr>
          <w:rStyle w:val="Grietas"/>
          <w:b w:val="0"/>
          <w:lang w:val="pl-PL"/>
        </w:rPr>
        <w:t>);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BE3A79">
        <w:rPr>
          <w:rStyle w:val="Grietas"/>
          <w:b w:val="0"/>
          <w:lang w:val="pl-PL"/>
        </w:rPr>
        <w:t>.8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tariasi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dėl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pedagoginių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problemų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sprendimo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būdų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konsultuoja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mažesnę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patirtį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turinčius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kolegas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BE3A79">
        <w:rPr>
          <w:rStyle w:val="Grietas"/>
          <w:b w:val="0"/>
          <w:lang w:val="pl-PL"/>
        </w:rPr>
        <w:t>.9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teikia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pasiūlymus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metodinės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veiklos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organizavimo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klausimais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metodinei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tarybai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/ ar </w:t>
      </w:r>
      <w:proofErr w:type="spellStart"/>
      <w:r w:rsidR="00E12A11" w:rsidRPr="001C68FA">
        <w:rPr>
          <w:rStyle w:val="Grietas"/>
          <w:b w:val="0"/>
          <w:lang w:val="pl-PL"/>
        </w:rPr>
        <w:t>gimnazijos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vadovams</w:t>
      </w:r>
      <w:proofErr w:type="spellEnd"/>
      <w:r w:rsidR="00F35CFA" w:rsidRPr="001C68FA">
        <w:rPr>
          <w:rStyle w:val="Grietas"/>
          <w:b w:val="0"/>
          <w:lang w:val="pl-PL"/>
        </w:rPr>
        <w:t>;</w:t>
      </w:r>
    </w:p>
    <w:p w:rsidR="00F35CFA" w:rsidRP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  <w:lang w:val="pl-PL"/>
        </w:rPr>
      </w:pPr>
      <w:r w:rsidRPr="001C68FA">
        <w:rPr>
          <w:rStyle w:val="Grietas"/>
          <w:b w:val="0"/>
          <w:lang w:val="pl-PL"/>
        </w:rPr>
        <w:t>1</w:t>
      </w:r>
      <w:r w:rsidR="009707FE">
        <w:rPr>
          <w:rStyle w:val="Grietas"/>
          <w:b w:val="0"/>
          <w:lang w:val="pl-PL"/>
        </w:rPr>
        <w:t>3</w:t>
      </w:r>
      <w:r w:rsidR="00BE3A79">
        <w:rPr>
          <w:rStyle w:val="Grietas"/>
          <w:b w:val="0"/>
          <w:lang w:val="pl-PL"/>
        </w:rPr>
        <w:t>.10</w:t>
      </w:r>
      <w:r w:rsidR="00F35CFA" w:rsidRPr="001C68FA">
        <w:rPr>
          <w:rStyle w:val="Grietas"/>
          <w:b w:val="0"/>
          <w:lang w:val="pl-PL"/>
        </w:rPr>
        <w:t xml:space="preserve">. </w:t>
      </w:r>
      <w:proofErr w:type="spellStart"/>
      <w:proofErr w:type="gramStart"/>
      <w:r w:rsidR="00F35CFA" w:rsidRPr="001C68FA">
        <w:rPr>
          <w:rStyle w:val="Grietas"/>
          <w:b w:val="0"/>
          <w:lang w:val="pl-PL"/>
        </w:rPr>
        <w:t>analizuoja</w:t>
      </w:r>
      <w:proofErr w:type="spellEnd"/>
      <w:proofErr w:type="gram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kvalifikacijos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tobulinimo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renginių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kokybę</w:t>
      </w:r>
      <w:proofErr w:type="spellEnd"/>
      <w:r w:rsidR="00F35CFA" w:rsidRPr="001C68FA">
        <w:rPr>
          <w:rStyle w:val="Grietas"/>
          <w:b w:val="0"/>
          <w:lang w:val="pl-PL"/>
        </w:rPr>
        <w:t xml:space="preserve">, </w:t>
      </w:r>
      <w:proofErr w:type="spellStart"/>
      <w:r w:rsidR="00F35CFA" w:rsidRPr="001C68FA">
        <w:rPr>
          <w:rStyle w:val="Grietas"/>
          <w:b w:val="0"/>
          <w:lang w:val="pl-PL"/>
        </w:rPr>
        <w:t>keičiasi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informacija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ir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F35CFA" w:rsidRPr="001C68FA">
        <w:rPr>
          <w:rStyle w:val="Grietas"/>
          <w:b w:val="0"/>
          <w:lang w:val="pl-PL"/>
        </w:rPr>
        <w:t>bendradarbiauja</w:t>
      </w:r>
      <w:proofErr w:type="spellEnd"/>
      <w:r w:rsidR="00F35CFA" w:rsidRPr="001C68FA">
        <w:rPr>
          <w:rStyle w:val="Grietas"/>
          <w:b w:val="0"/>
          <w:lang w:val="pl-PL"/>
        </w:rPr>
        <w:t xml:space="preserve"> </w:t>
      </w:r>
      <w:proofErr w:type="spellStart"/>
      <w:r w:rsidR="00915DBB" w:rsidRPr="001C68FA">
        <w:rPr>
          <w:rStyle w:val="Grietas"/>
          <w:b w:val="0"/>
          <w:lang w:val="pl-PL"/>
        </w:rPr>
        <w:t>su</w:t>
      </w:r>
      <w:proofErr w:type="spellEnd"/>
      <w:r w:rsidR="00915DBB" w:rsidRPr="001C68FA">
        <w:rPr>
          <w:rStyle w:val="Grietas"/>
          <w:b w:val="0"/>
          <w:lang w:val="pl-PL"/>
        </w:rPr>
        <w:t xml:space="preserve"> </w:t>
      </w:r>
      <w:proofErr w:type="spellStart"/>
      <w:r w:rsidR="00915DBB" w:rsidRPr="001C68FA">
        <w:rPr>
          <w:rStyle w:val="Grietas"/>
          <w:b w:val="0"/>
          <w:lang w:val="pl-PL"/>
        </w:rPr>
        <w:t>kitomis</w:t>
      </w:r>
      <w:proofErr w:type="spellEnd"/>
      <w:r w:rsidR="00915DBB" w:rsidRPr="001C68FA">
        <w:rPr>
          <w:rStyle w:val="Grietas"/>
          <w:b w:val="0"/>
          <w:lang w:val="pl-PL"/>
        </w:rPr>
        <w:t xml:space="preserve"> </w:t>
      </w:r>
      <w:proofErr w:type="spellStart"/>
      <w:r w:rsidR="00915DBB" w:rsidRPr="001C68FA">
        <w:rPr>
          <w:rStyle w:val="Grietas"/>
          <w:b w:val="0"/>
          <w:lang w:val="pl-PL"/>
        </w:rPr>
        <w:t>metodinėmis</w:t>
      </w:r>
      <w:proofErr w:type="spellEnd"/>
      <w:r w:rsidR="00915DBB" w:rsidRPr="001C68FA">
        <w:rPr>
          <w:rStyle w:val="Grietas"/>
          <w:b w:val="0"/>
          <w:lang w:val="pl-PL"/>
        </w:rPr>
        <w:t xml:space="preserve"> </w:t>
      </w:r>
      <w:proofErr w:type="spellStart"/>
      <w:r w:rsidR="00915DBB" w:rsidRPr="001C68FA">
        <w:rPr>
          <w:rStyle w:val="Grietas"/>
          <w:b w:val="0"/>
          <w:lang w:val="pl-PL"/>
        </w:rPr>
        <w:t>grupėmis</w:t>
      </w:r>
      <w:proofErr w:type="spellEnd"/>
      <w:r w:rsidR="00915DBB" w:rsidRPr="001C68FA">
        <w:rPr>
          <w:rStyle w:val="Grietas"/>
          <w:b w:val="0"/>
          <w:lang w:val="pl-PL"/>
        </w:rPr>
        <w:t>.</w:t>
      </w:r>
    </w:p>
    <w:p w:rsidR="00F35CFA" w:rsidRPr="001C68FA" w:rsidRDefault="00F35CFA" w:rsidP="005F0004">
      <w:pPr>
        <w:pStyle w:val="prastasistinklapis"/>
        <w:spacing w:before="0" w:beforeAutospacing="0" w:after="0" w:afterAutospacing="0"/>
        <w:ind w:left="720"/>
        <w:jc w:val="both"/>
        <w:rPr>
          <w:rStyle w:val="Grietas"/>
          <w:b w:val="0"/>
          <w:lang w:val="pl-PL"/>
        </w:rPr>
      </w:pPr>
    </w:p>
    <w:p w:rsidR="00F35CFA" w:rsidRPr="001C68FA" w:rsidRDefault="00F35CFA" w:rsidP="005F0004">
      <w:pPr>
        <w:pStyle w:val="prastasistinklapis"/>
        <w:spacing w:before="0" w:beforeAutospacing="0" w:after="0" w:afterAutospacing="0"/>
        <w:jc w:val="center"/>
        <w:rPr>
          <w:rStyle w:val="Grietas"/>
          <w:lang w:val="pl-PL"/>
        </w:rPr>
      </w:pPr>
      <w:r w:rsidRPr="001C68FA">
        <w:rPr>
          <w:rStyle w:val="Grietas"/>
          <w:lang w:val="pl-PL"/>
        </w:rPr>
        <w:t>V. MOKYTOJŲ METODINĖS TARYBOS IR METODINĖS GRUPĖS NARIO TEISĖS IR PAREIGOS</w:t>
      </w:r>
    </w:p>
    <w:p w:rsidR="00C744E2" w:rsidRPr="001C68FA" w:rsidRDefault="00C744E2" w:rsidP="005F0004">
      <w:pPr>
        <w:pStyle w:val="prastasistinklapis"/>
        <w:spacing w:before="0" w:beforeAutospacing="0" w:after="0" w:afterAutospacing="0"/>
        <w:jc w:val="center"/>
        <w:rPr>
          <w:rStyle w:val="Grietas"/>
          <w:b w:val="0"/>
          <w:lang w:val="pl-PL"/>
        </w:rPr>
      </w:pPr>
    </w:p>
    <w:p w:rsidR="000E670C" w:rsidRPr="0073358B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</w:rPr>
      </w:pPr>
      <w:r w:rsidRPr="0073358B">
        <w:rPr>
          <w:rStyle w:val="Grietas"/>
        </w:rPr>
        <w:t>1</w:t>
      </w:r>
      <w:r w:rsidR="009707FE">
        <w:rPr>
          <w:rStyle w:val="Grietas"/>
        </w:rPr>
        <w:t>4</w:t>
      </w:r>
      <w:r w:rsidR="000E670C" w:rsidRPr="0073358B">
        <w:rPr>
          <w:rStyle w:val="Grietas"/>
        </w:rPr>
        <w:t>.</w:t>
      </w:r>
      <w:r w:rsidR="009707FE">
        <w:rPr>
          <w:rStyle w:val="Grietas"/>
        </w:rPr>
        <w:t xml:space="preserve"> </w:t>
      </w:r>
      <w:proofErr w:type="spellStart"/>
      <w:r w:rsidR="000E670C" w:rsidRPr="0073358B">
        <w:rPr>
          <w:rStyle w:val="Grietas"/>
        </w:rPr>
        <w:t>Teisės</w:t>
      </w:r>
      <w:proofErr w:type="spellEnd"/>
      <w:r w:rsidR="000E670C" w:rsidRPr="0073358B">
        <w:rPr>
          <w:rStyle w:val="Grietas"/>
        </w:rPr>
        <w:t>:</w:t>
      </w:r>
    </w:p>
    <w:p w:rsidR="000E670C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4</w:t>
      </w:r>
      <w:r w:rsidR="000E670C" w:rsidRPr="00856C30">
        <w:rPr>
          <w:rStyle w:val="Grietas"/>
          <w:b w:val="0"/>
        </w:rPr>
        <w:t xml:space="preserve">.1. </w:t>
      </w:r>
      <w:proofErr w:type="spellStart"/>
      <w:r w:rsidR="00833815" w:rsidRPr="00856C30">
        <w:rPr>
          <w:rStyle w:val="Grietas"/>
          <w:b w:val="0"/>
        </w:rPr>
        <w:t>R</w:t>
      </w:r>
      <w:r w:rsidR="000E670C" w:rsidRPr="00856C30">
        <w:rPr>
          <w:rStyle w:val="Grietas"/>
          <w:b w:val="0"/>
        </w:rPr>
        <w:t>inktis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veiklos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formas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ir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metodus</w:t>
      </w:r>
      <w:proofErr w:type="spellEnd"/>
      <w:r w:rsidR="000E670C" w:rsidRPr="00856C30">
        <w:rPr>
          <w:rStyle w:val="Grietas"/>
          <w:b w:val="0"/>
        </w:rPr>
        <w:t>.</w:t>
      </w:r>
    </w:p>
    <w:p w:rsidR="000E670C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4</w:t>
      </w:r>
      <w:r w:rsidR="000E670C" w:rsidRPr="00856C30">
        <w:rPr>
          <w:rStyle w:val="Grietas"/>
          <w:b w:val="0"/>
        </w:rPr>
        <w:t xml:space="preserve">.2. </w:t>
      </w:r>
      <w:proofErr w:type="spellStart"/>
      <w:r w:rsidR="000E670C" w:rsidRPr="00856C30">
        <w:rPr>
          <w:rStyle w:val="Grietas"/>
          <w:b w:val="0"/>
        </w:rPr>
        <w:t>Dalyvauti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gimnazijos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kūrimo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darbe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rengiant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dokumentus</w:t>
      </w:r>
      <w:proofErr w:type="spellEnd"/>
      <w:r w:rsidR="000E670C" w:rsidRPr="00856C30">
        <w:rPr>
          <w:rStyle w:val="Grietas"/>
          <w:b w:val="0"/>
        </w:rPr>
        <w:t xml:space="preserve">, </w:t>
      </w:r>
      <w:proofErr w:type="spellStart"/>
      <w:r w:rsidR="000E670C" w:rsidRPr="00856C30">
        <w:rPr>
          <w:rStyle w:val="Grietas"/>
          <w:b w:val="0"/>
        </w:rPr>
        <w:t>svarstant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gimnazijos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perspektyvas</w:t>
      </w:r>
      <w:proofErr w:type="spellEnd"/>
      <w:r w:rsidR="000E670C" w:rsidRPr="00856C30">
        <w:rPr>
          <w:rStyle w:val="Grietas"/>
          <w:b w:val="0"/>
        </w:rPr>
        <w:t>.</w:t>
      </w:r>
    </w:p>
    <w:p w:rsidR="000E670C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4</w:t>
      </w:r>
      <w:r w:rsidR="000E670C" w:rsidRPr="00856C30">
        <w:rPr>
          <w:rStyle w:val="Grietas"/>
          <w:b w:val="0"/>
        </w:rPr>
        <w:t xml:space="preserve">.3. </w:t>
      </w:r>
      <w:proofErr w:type="spellStart"/>
      <w:r w:rsidR="000E670C" w:rsidRPr="00856C30">
        <w:rPr>
          <w:rStyle w:val="Grietas"/>
          <w:b w:val="0"/>
        </w:rPr>
        <w:t>Teikti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pasiūlymus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proofErr w:type="gramStart"/>
      <w:r w:rsidR="000E670C" w:rsidRPr="00856C30">
        <w:rPr>
          <w:rStyle w:val="Grietas"/>
          <w:b w:val="0"/>
        </w:rPr>
        <w:t>dėl</w:t>
      </w:r>
      <w:proofErr w:type="spellEnd"/>
      <w:proofErr w:type="gramEnd"/>
      <w:r w:rsidR="000E670C"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gimnazijos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vadovų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vadybinės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ir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mokytojų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pedagoginės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veiklos</w:t>
      </w:r>
      <w:proofErr w:type="spellEnd"/>
      <w:r w:rsidR="000E670C" w:rsidRPr="00856C30">
        <w:rPr>
          <w:rStyle w:val="Grietas"/>
          <w:b w:val="0"/>
        </w:rPr>
        <w:t>.</w:t>
      </w:r>
    </w:p>
    <w:p w:rsidR="000E670C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4</w:t>
      </w:r>
      <w:r w:rsidR="0073358B">
        <w:rPr>
          <w:rStyle w:val="Grietas"/>
          <w:b w:val="0"/>
        </w:rPr>
        <w:t>.4</w:t>
      </w:r>
      <w:r w:rsidR="005F6FBB" w:rsidRPr="00856C30">
        <w:rPr>
          <w:rStyle w:val="Grietas"/>
          <w:b w:val="0"/>
        </w:rPr>
        <w:t xml:space="preserve">. </w:t>
      </w:r>
      <w:proofErr w:type="spellStart"/>
      <w:r w:rsidR="000E670C" w:rsidRPr="00856C30">
        <w:rPr>
          <w:rStyle w:val="Grietas"/>
          <w:b w:val="0"/>
        </w:rPr>
        <w:t>Dalyvauti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sprendžiant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problemas</w:t>
      </w:r>
      <w:proofErr w:type="spellEnd"/>
      <w:r w:rsidR="000E670C" w:rsidRPr="00856C30">
        <w:rPr>
          <w:rStyle w:val="Grietas"/>
          <w:b w:val="0"/>
        </w:rPr>
        <w:t xml:space="preserve">, </w:t>
      </w:r>
      <w:proofErr w:type="spellStart"/>
      <w:r w:rsidR="000E670C" w:rsidRPr="00856C30">
        <w:rPr>
          <w:rStyle w:val="Grietas"/>
          <w:b w:val="0"/>
        </w:rPr>
        <w:t>iškilusias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pedagogo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veikloje</w:t>
      </w:r>
      <w:proofErr w:type="spellEnd"/>
      <w:r w:rsidR="000E670C" w:rsidRPr="00856C30">
        <w:rPr>
          <w:rStyle w:val="Grietas"/>
          <w:b w:val="0"/>
        </w:rPr>
        <w:t>.</w:t>
      </w:r>
    </w:p>
    <w:p w:rsidR="00833815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4</w:t>
      </w:r>
      <w:r w:rsidR="0073358B">
        <w:rPr>
          <w:rStyle w:val="Grietas"/>
          <w:b w:val="0"/>
        </w:rPr>
        <w:t>.5</w:t>
      </w:r>
      <w:r w:rsidR="00DA7D0D" w:rsidRPr="00856C30">
        <w:rPr>
          <w:rStyle w:val="Grietas"/>
          <w:b w:val="0"/>
        </w:rPr>
        <w:t xml:space="preserve">. </w:t>
      </w:r>
      <w:proofErr w:type="spellStart"/>
      <w:r w:rsidR="00DA7D0D" w:rsidRPr="00856C30">
        <w:rPr>
          <w:rStyle w:val="Grietas"/>
          <w:b w:val="0"/>
        </w:rPr>
        <w:t>K</w:t>
      </w:r>
      <w:r w:rsidR="000E670C" w:rsidRPr="00856C30">
        <w:rPr>
          <w:rStyle w:val="Grietas"/>
          <w:b w:val="0"/>
        </w:rPr>
        <w:t>elti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kvalifikaciją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ir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teikti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pagalbą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besiatestuojantiems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mokytojams</w:t>
      </w:r>
      <w:proofErr w:type="spellEnd"/>
      <w:r w:rsidRPr="00856C30">
        <w:rPr>
          <w:rStyle w:val="Grietas"/>
          <w:b w:val="0"/>
        </w:rPr>
        <w:t>.</w:t>
      </w:r>
    </w:p>
    <w:p w:rsidR="000E670C" w:rsidRPr="0073358B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</w:rPr>
      </w:pPr>
      <w:r w:rsidRPr="0073358B">
        <w:rPr>
          <w:rStyle w:val="Grietas"/>
        </w:rPr>
        <w:t>1</w:t>
      </w:r>
      <w:r w:rsidR="009707FE">
        <w:rPr>
          <w:rStyle w:val="Grietas"/>
        </w:rPr>
        <w:t>5</w:t>
      </w:r>
      <w:r w:rsidR="000E670C" w:rsidRPr="0073358B">
        <w:rPr>
          <w:rStyle w:val="Grietas"/>
        </w:rPr>
        <w:t xml:space="preserve">. </w:t>
      </w:r>
      <w:proofErr w:type="spellStart"/>
      <w:r w:rsidR="000E670C" w:rsidRPr="0073358B">
        <w:rPr>
          <w:rStyle w:val="Grietas"/>
        </w:rPr>
        <w:t>Pareigos</w:t>
      </w:r>
      <w:proofErr w:type="spellEnd"/>
      <w:r w:rsidR="000E670C" w:rsidRPr="0073358B">
        <w:rPr>
          <w:rStyle w:val="Grietas"/>
        </w:rPr>
        <w:t>:</w:t>
      </w:r>
    </w:p>
    <w:p w:rsidR="000E670C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proofErr w:type="gramStart"/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5</w:t>
      </w:r>
      <w:r w:rsidR="000E670C" w:rsidRPr="00856C30">
        <w:rPr>
          <w:rStyle w:val="Grietas"/>
          <w:b w:val="0"/>
        </w:rPr>
        <w:t xml:space="preserve">.1. </w:t>
      </w:r>
      <w:proofErr w:type="spellStart"/>
      <w:r w:rsidR="000E670C" w:rsidRPr="00856C30">
        <w:rPr>
          <w:rStyle w:val="Grietas"/>
          <w:b w:val="0"/>
        </w:rPr>
        <w:t>Dalyvauti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Metodinės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tarybos</w:t>
      </w:r>
      <w:proofErr w:type="spellEnd"/>
      <w:r w:rsidR="00833815" w:rsidRPr="00856C30">
        <w:rPr>
          <w:rStyle w:val="Grietas"/>
          <w:b w:val="0"/>
        </w:rPr>
        <w:t xml:space="preserve"> </w:t>
      </w:r>
      <w:proofErr w:type="spellStart"/>
      <w:r w:rsidR="00833815" w:rsidRPr="00856C30">
        <w:rPr>
          <w:rStyle w:val="Grietas"/>
          <w:b w:val="0"/>
        </w:rPr>
        <w:t>ir</w:t>
      </w:r>
      <w:proofErr w:type="spellEnd"/>
      <w:r w:rsidR="00833815" w:rsidRPr="00856C30">
        <w:rPr>
          <w:rStyle w:val="Grietas"/>
          <w:b w:val="0"/>
        </w:rPr>
        <w:t xml:space="preserve"> </w:t>
      </w:r>
      <w:proofErr w:type="spellStart"/>
      <w:r w:rsidR="00833815" w:rsidRPr="00856C30">
        <w:rPr>
          <w:rStyle w:val="Grietas"/>
          <w:b w:val="0"/>
        </w:rPr>
        <w:t>M</w:t>
      </w:r>
      <w:r w:rsidRPr="00856C30">
        <w:rPr>
          <w:rStyle w:val="Grietas"/>
          <w:b w:val="0"/>
        </w:rPr>
        <w:t>etodinės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grupės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posėdžiuose</w:t>
      </w:r>
      <w:proofErr w:type="spellEnd"/>
      <w:r w:rsidR="000E670C" w:rsidRPr="00856C30">
        <w:rPr>
          <w:rStyle w:val="Grietas"/>
          <w:b w:val="0"/>
        </w:rPr>
        <w:t>.</w:t>
      </w:r>
      <w:proofErr w:type="gramEnd"/>
    </w:p>
    <w:p w:rsidR="000E670C" w:rsidRPr="00856C30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5</w:t>
      </w:r>
      <w:r w:rsidR="000E670C" w:rsidRPr="00856C30">
        <w:rPr>
          <w:rStyle w:val="Grietas"/>
          <w:b w:val="0"/>
        </w:rPr>
        <w:t xml:space="preserve">.2. </w:t>
      </w:r>
      <w:proofErr w:type="spellStart"/>
      <w:r w:rsidR="000E670C" w:rsidRPr="00856C30">
        <w:rPr>
          <w:rStyle w:val="Grietas"/>
          <w:b w:val="0"/>
        </w:rPr>
        <w:t>Ieškoti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ugdymo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turinį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ir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gramStart"/>
      <w:r w:rsidR="000E670C" w:rsidRPr="00856C30">
        <w:rPr>
          <w:rStyle w:val="Grietas"/>
          <w:b w:val="0"/>
        </w:rPr>
        <w:t>jo</w:t>
      </w:r>
      <w:proofErr w:type="gram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kaitą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atitinkančių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pedagoginės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veiklos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efektyvumo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formų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ir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metodų</w:t>
      </w:r>
      <w:proofErr w:type="spellEnd"/>
      <w:r w:rsidR="000E670C" w:rsidRPr="00856C30">
        <w:rPr>
          <w:rStyle w:val="Grietas"/>
          <w:b w:val="0"/>
        </w:rPr>
        <w:t>.</w:t>
      </w:r>
    </w:p>
    <w:p w:rsidR="005D14C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lastRenderedPageBreak/>
        <w:t>1</w:t>
      </w:r>
      <w:r w:rsidR="009707FE">
        <w:rPr>
          <w:rStyle w:val="Grietas"/>
          <w:b w:val="0"/>
        </w:rPr>
        <w:t>5</w:t>
      </w:r>
      <w:r w:rsidR="000E670C" w:rsidRPr="00856C30">
        <w:rPr>
          <w:rStyle w:val="Grietas"/>
          <w:b w:val="0"/>
        </w:rPr>
        <w:t>.</w:t>
      </w:r>
      <w:r w:rsidR="00DA7D0D" w:rsidRPr="00856C30">
        <w:rPr>
          <w:rStyle w:val="Grietas"/>
          <w:b w:val="0"/>
        </w:rPr>
        <w:t>3</w:t>
      </w:r>
      <w:r w:rsidR="005822BC" w:rsidRPr="00856C30">
        <w:rPr>
          <w:rStyle w:val="Grietas"/>
          <w:b w:val="0"/>
        </w:rPr>
        <w:t>.</w:t>
      </w:r>
      <w:r w:rsidR="00DA7D0D" w:rsidRPr="00856C30">
        <w:rPr>
          <w:rStyle w:val="Grietas"/>
          <w:b w:val="0"/>
        </w:rPr>
        <w:t xml:space="preserve"> </w:t>
      </w:r>
      <w:proofErr w:type="spellStart"/>
      <w:r w:rsidR="000071B0" w:rsidRPr="00DB4E3C">
        <w:rPr>
          <w:rStyle w:val="Grietas"/>
          <w:b w:val="0"/>
        </w:rPr>
        <w:t>Tobulinti</w:t>
      </w:r>
      <w:proofErr w:type="spellEnd"/>
      <w:r w:rsidR="000071B0" w:rsidRPr="00DB4E3C">
        <w:rPr>
          <w:rStyle w:val="Grietas"/>
          <w:b w:val="0"/>
        </w:rPr>
        <w:t xml:space="preserve"> </w:t>
      </w:r>
      <w:proofErr w:type="spellStart"/>
      <w:r w:rsidR="000071B0" w:rsidRPr="00DB4E3C">
        <w:rPr>
          <w:rStyle w:val="Grietas"/>
          <w:b w:val="0"/>
        </w:rPr>
        <w:t>savo</w:t>
      </w:r>
      <w:proofErr w:type="spellEnd"/>
      <w:r w:rsidR="000071B0" w:rsidRPr="00DB4E3C">
        <w:rPr>
          <w:rStyle w:val="Grietas"/>
          <w:b w:val="0"/>
        </w:rPr>
        <w:t xml:space="preserve"> </w:t>
      </w:r>
      <w:proofErr w:type="spellStart"/>
      <w:r w:rsidR="00B44169" w:rsidRPr="00DB4E3C">
        <w:rPr>
          <w:rStyle w:val="Grietas"/>
          <w:b w:val="0"/>
        </w:rPr>
        <w:t>kvalifikaci</w:t>
      </w:r>
      <w:r w:rsidR="000E670C" w:rsidRPr="00DB4E3C">
        <w:rPr>
          <w:rStyle w:val="Grietas"/>
          <w:b w:val="0"/>
        </w:rPr>
        <w:t>ją</w:t>
      </w:r>
      <w:proofErr w:type="spellEnd"/>
      <w:r w:rsidR="000071B0" w:rsidRPr="00DB4E3C">
        <w:rPr>
          <w:rStyle w:val="Grietas"/>
          <w:b w:val="0"/>
        </w:rPr>
        <w:t xml:space="preserve">, </w:t>
      </w:r>
      <w:proofErr w:type="spellStart"/>
      <w:r w:rsidR="000071B0" w:rsidRPr="00DB4E3C">
        <w:rPr>
          <w:rStyle w:val="Grietas"/>
          <w:b w:val="0"/>
        </w:rPr>
        <w:t>socialines</w:t>
      </w:r>
      <w:proofErr w:type="spellEnd"/>
      <w:r w:rsidR="000071B0" w:rsidRPr="00DB4E3C">
        <w:rPr>
          <w:rStyle w:val="Grietas"/>
          <w:b w:val="0"/>
        </w:rPr>
        <w:t xml:space="preserve"> </w:t>
      </w:r>
      <w:proofErr w:type="spellStart"/>
      <w:r w:rsidR="000071B0" w:rsidRPr="00DB4E3C">
        <w:rPr>
          <w:rStyle w:val="Grietas"/>
          <w:b w:val="0"/>
        </w:rPr>
        <w:t>ir</w:t>
      </w:r>
      <w:proofErr w:type="spellEnd"/>
      <w:r w:rsidR="000071B0" w:rsidRPr="00DB4E3C">
        <w:rPr>
          <w:rStyle w:val="Grietas"/>
          <w:b w:val="0"/>
        </w:rPr>
        <w:t xml:space="preserve"> </w:t>
      </w:r>
      <w:proofErr w:type="spellStart"/>
      <w:r w:rsidR="000071B0" w:rsidRPr="00DB4E3C">
        <w:rPr>
          <w:rStyle w:val="Grietas"/>
          <w:b w:val="0"/>
        </w:rPr>
        <w:t>emocines</w:t>
      </w:r>
      <w:proofErr w:type="spellEnd"/>
      <w:r w:rsidR="000071B0" w:rsidRPr="00DB4E3C">
        <w:rPr>
          <w:rStyle w:val="Grietas"/>
          <w:b w:val="0"/>
        </w:rPr>
        <w:t xml:space="preserve"> </w:t>
      </w:r>
      <w:proofErr w:type="spellStart"/>
      <w:r w:rsidR="000071B0" w:rsidRPr="00DB4E3C">
        <w:rPr>
          <w:rStyle w:val="Grietas"/>
          <w:b w:val="0"/>
        </w:rPr>
        <w:t>kompetencijas</w:t>
      </w:r>
      <w:proofErr w:type="spellEnd"/>
      <w:r w:rsidR="005D14CA" w:rsidRPr="00DB4E3C">
        <w:rPr>
          <w:rStyle w:val="Grietas"/>
          <w:b w:val="0"/>
        </w:rPr>
        <w:t xml:space="preserve">. </w:t>
      </w:r>
      <w:r w:rsidR="000E670C" w:rsidRPr="00DB4E3C">
        <w:rPr>
          <w:rStyle w:val="Grietas"/>
          <w:b w:val="0"/>
        </w:rPr>
        <w:t xml:space="preserve"> </w:t>
      </w:r>
    </w:p>
    <w:p w:rsidR="001C68FA" w:rsidRDefault="00C744E2" w:rsidP="001C68FA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5</w:t>
      </w:r>
      <w:r w:rsidR="00DA7D0D" w:rsidRPr="00856C30">
        <w:rPr>
          <w:rStyle w:val="Grietas"/>
          <w:b w:val="0"/>
        </w:rPr>
        <w:t>.4</w:t>
      </w:r>
      <w:r w:rsidR="005822BC" w:rsidRPr="00856C30">
        <w:rPr>
          <w:rStyle w:val="Grietas"/>
          <w:b w:val="0"/>
        </w:rPr>
        <w:t xml:space="preserve">. </w:t>
      </w:r>
      <w:proofErr w:type="spellStart"/>
      <w:r w:rsidR="005822BC" w:rsidRPr="00856C30">
        <w:rPr>
          <w:rStyle w:val="Grietas"/>
          <w:b w:val="0"/>
        </w:rPr>
        <w:t>Analizuoti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metodinę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veiklą</w:t>
      </w:r>
      <w:proofErr w:type="spellEnd"/>
      <w:r w:rsidR="005D14CA">
        <w:rPr>
          <w:rStyle w:val="Grietas"/>
          <w:b w:val="0"/>
        </w:rPr>
        <w:t xml:space="preserve">. </w:t>
      </w:r>
    </w:p>
    <w:p w:rsidR="001C68FA" w:rsidRDefault="00C744E2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5</w:t>
      </w:r>
      <w:r w:rsidR="000071B0">
        <w:rPr>
          <w:rStyle w:val="Grietas"/>
          <w:b w:val="0"/>
        </w:rPr>
        <w:t>.5</w:t>
      </w:r>
      <w:r w:rsidR="000E670C" w:rsidRPr="00856C30">
        <w:rPr>
          <w:rStyle w:val="Grietas"/>
          <w:b w:val="0"/>
        </w:rPr>
        <w:t xml:space="preserve">. </w:t>
      </w:r>
      <w:proofErr w:type="spellStart"/>
      <w:r w:rsidR="001C68FA">
        <w:rPr>
          <w:rStyle w:val="Grietas"/>
          <w:b w:val="0"/>
        </w:rPr>
        <w:t>Įsivertinti</w:t>
      </w:r>
      <w:proofErr w:type="spellEnd"/>
      <w:r w:rsidR="001C68FA">
        <w:rPr>
          <w:rStyle w:val="Grietas"/>
          <w:b w:val="0"/>
        </w:rPr>
        <w:t xml:space="preserve"> </w:t>
      </w:r>
      <w:proofErr w:type="spellStart"/>
      <w:r w:rsidR="001C68FA">
        <w:rPr>
          <w:rStyle w:val="Grietas"/>
          <w:b w:val="0"/>
        </w:rPr>
        <w:t>savo</w:t>
      </w:r>
      <w:proofErr w:type="spellEnd"/>
      <w:r w:rsidR="001C68FA">
        <w:rPr>
          <w:rStyle w:val="Grietas"/>
          <w:b w:val="0"/>
        </w:rPr>
        <w:t xml:space="preserve"> </w:t>
      </w:r>
      <w:proofErr w:type="spellStart"/>
      <w:r w:rsidR="001C68FA">
        <w:rPr>
          <w:rStyle w:val="Grietas"/>
          <w:b w:val="0"/>
        </w:rPr>
        <w:t>profesinę</w:t>
      </w:r>
      <w:proofErr w:type="spellEnd"/>
      <w:r w:rsidR="001C68FA">
        <w:rPr>
          <w:rStyle w:val="Grietas"/>
          <w:b w:val="0"/>
        </w:rPr>
        <w:t xml:space="preserve"> </w:t>
      </w:r>
      <w:proofErr w:type="spellStart"/>
      <w:r w:rsidR="001C68FA">
        <w:rPr>
          <w:rStyle w:val="Grietas"/>
          <w:b w:val="0"/>
        </w:rPr>
        <w:t>veiklą</w:t>
      </w:r>
      <w:proofErr w:type="spellEnd"/>
      <w:r w:rsidR="001C68FA">
        <w:rPr>
          <w:rStyle w:val="Grietas"/>
          <w:b w:val="0"/>
        </w:rPr>
        <w:t>.</w:t>
      </w:r>
    </w:p>
    <w:p w:rsidR="00C744E2" w:rsidRPr="00856C30" w:rsidRDefault="001C68FA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5</w:t>
      </w:r>
      <w:r>
        <w:rPr>
          <w:rStyle w:val="Grietas"/>
          <w:b w:val="0"/>
        </w:rPr>
        <w:t>.6</w:t>
      </w:r>
      <w:r w:rsidRPr="00856C30">
        <w:rPr>
          <w:rStyle w:val="Grietas"/>
          <w:b w:val="0"/>
        </w:rPr>
        <w:t xml:space="preserve">. </w:t>
      </w:r>
      <w:proofErr w:type="spellStart"/>
      <w:r w:rsidR="000E670C" w:rsidRPr="00856C30">
        <w:rPr>
          <w:rStyle w:val="Grietas"/>
          <w:b w:val="0"/>
        </w:rPr>
        <w:t>Privalo</w:t>
      </w:r>
      <w:proofErr w:type="spellEnd"/>
      <w:r w:rsidR="000E670C" w:rsidRPr="00856C30">
        <w:rPr>
          <w:rStyle w:val="Grietas"/>
          <w:b w:val="0"/>
        </w:rPr>
        <w:t xml:space="preserve"> </w:t>
      </w:r>
      <w:proofErr w:type="spellStart"/>
      <w:r w:rsidR="000E670C" w:rsidRPr="00856C30">
        <w:rPr>
          <w:rStyle w:val="Grietas"/>
          <w:b w:val="0"/>
        </w:rPr>
        <w:t>laiky</w:t>
      </w:r>
      <w:r w:rsidR="005822BC" w:rsidRPr="00856C30">
        <w:rPr>
          <w:rStyle w:val="Grietas"/>
          <w:b w:val="0"/>
        </w:rPr>
        <w:t>tis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metodinės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tarybos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nuostatų</w:t>
      </w:r>
      <w:proofErr w:type="spellEnd"/>
      <w:r w:rsidR="005822BC" w:rsidRPr="00856C30">
        <w:rPr>
          <w:rStyle w:val="Grietas"/>
          <w:b w:val="0"/>
        </w:rPr>
        <w:t>.</w:t>
      </w:r>
    </w:p>
    <w:p w:rsidR="00C744E2" w:rsidRPr="00856C30" w:rsidRDefault="009707FE" w:rsidP="0073358B">
      <w:pPr>
        <w:pStyle w:val="prastasistinklapis"/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>
        <w:rPr>
          <w:rStyle w:val="Grietas"/>
          <w:b w:val="0"/>
        </w:rPr>
        <w:t>15</w:t>
      </w:r>
      <w:r w:rsidR="001C68FA">
        <w:rPr>
          <w:rStyle w:val="Grietas"/>
          <w:b w:val="0"/>
        </w:rPr>
        <w:t xml:space="preserve">.7. </w:t>
      </w:r>
      <w:proofErr w:type="spellStart"/>
      <w:r w:rsidR="00C744E2" w:rsidRPr="00856C30">
        <w:rPr>
          <w:rStyle w:val="Grietas"/>
          <w:b w:val="0"/>
        </w:rPr>
        <w:t>Laikytis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bendrosios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ir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pedagoginės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etikos</w:t>
      </w:r>
      <w:proofErr w:type="spellEnd"/>
      <w:r w:rsidR="00C744E2" w:rsidRPr="00856C30">
        <w:rPr>
          <w:rStyle w:val="Grietas"/>
          <w:b w:val="0"/>
        </w:rPr>
        <w:t xml:space="preserve"> </w:t>
      </w:r>
      <w:proofErr w:type="spellStart"/>
      <w:r w:rsidR="00C744E2" w:rsidRPr="00856C30">
        <w:rPr>
          <w:rStyle w:val="Grietas"/>
          <w:b w:val="0"/>
        </w:rPr>
        <w:t>normų</w:t>
      </w:r>
      <w:proofErr w:type="spellEnd"/>
      <w:r w:rsidR="00C744E2" w:rsidRPr="00856C30">
        <w:rPr>
          <w:rStyle w:val="Grietas"/>
          <w:b w:val="0"/>
        </w:rPr>
        <w:t>.</w:t>
      </w:r>
    </w:p>
    <w:p w:rsidR="00F35CFA" w:rsidRPr="00856C30" w:rsidRDefault="00F35CFA" w:rsidP="00C744E2">
      <w:pPr>
        <w:pStyle w:val="prastasistinklapis"/>
        <w:spacing w:before="0" w:beforeAutospacing="0" w:after="0" w:afterAutospacing="0"/>
        <w:ind w:firstLine="709"/>
        <w:jc w:val="both"/>
        <w:rPr>
          <w:rStyle w:val="Grietas"/>
          <w:b w:val="0"/>
        </w:rPr>
      </w:pPr>
    </w:p>
    <w:p w:rsidR="00F35CFA" w:rsidRPr="00856C30" w:rsidRDefault="00F35CFA" w:rsidP="005F0004">
      <w:pPr>
        <w:pStyle w:val="prastasistinklapis"/>
        <w:spacing w:before="0" w:beforeAutospacing="0" w:after="0" w:afterAutospacing="0"/>
        <w:jc w:val="center"/>
        <w:rPr>
          <w:rStyle w:val="Grietas"/>
        </w:rPr>
      </w:pPr>
      <w:r w:rsidRPr="00856C30">
        <w:rPr>
          <w:rStyle w:val="Grietas"/>
        </w:rPr>
        <w:t>VI. BAIGIAMOSIOS NUOSTATOS</w:t>
      </w:r>
    </w:p>
    <w:p w:rsidR="00DA7D0D" w:rsidRPr="00856C30" w:rsidRDefault="00F35CFA" w:rsidP="0073358B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Style w:val="Grietas"/>
          <w:b w:val="0"/>
        </w:rPr>
      </w:pPr>
      <w:r w:rsidRPr="00856C30">
        <w:rPr>
          <w:rStyle w:val="Grietas"/>
          <w:b w:val="0"/>
        </w:rPr>
        <w:br/>
      </w:r>
      <w:r w:rsidR="00DA7D0D" w:rsidRPr="00856C30">
        <w:rPr>
          <w:rStyle w:val="Grietas"/>
          <w:b w:val="0"/>
        </w:rPr>
        <w:t xml:space="preserve">           </w:t>
      </w:r>
      <w:r w:rsidR="0073358B">
        <w:rPr>
          <w:rStyle w:val="Grietas"/>
          <w:b w:val="0"/>
        </w:rPr>
        <w:t xml:space="preserve">        </w:t>
      </w:r>
      <w:r w:rsidR="00DA7D0D"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6</w:t>
      </w:r>
      <w:r w:rsidRPr="00856C30">
        <w:rPr>
          <w:rStyle w:val="Grietas"/>
          <w:b w:val="0"/>
        </w:rPr>
        <w:t xml:space="preserve">. </w:t>
      </w:r>
      <w:proofErr w:type="spellStart"/>
      <w:r w:rsidRPr="00856C30">
        <w:rPr>
          <w:rStyle w:val="Grietas"/>
          <w:b w:val="0"/>
        </w:rPr>
        <w:t>Nuostatai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gali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būti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keičiami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ir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papildomi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metodinės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tarybos</w:t>
      </w:r>
      <w:proofErr w:type="spellEnd"/>
      <w:r w:rsidRPr="00856C30">
        <w:rPr>
          <w:rStyle w:val="Grietas"/>
          <w:b w:val="0"/>
        </w:rPr>
        <w:t xml:space="preserve">, </w:t>
      </w:r>
      <w:proofErr w:type="spellStart"/>
      <w:r w:rsidRPr="00856C30">
        <w:rPr>
          <w:rStyle w:val="Grietas"/>
          <w:b w:val="0"/>
        </w:rPr>
        <w:t>metodinių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grupių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bei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kitų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metodinę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veiklą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koordinuojančių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asmenų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iniciatyva</w:t>
      </w:r>
      <w:proofErr w:type="spellEnd"/>
      <w:r w:rsidRPr="00856C30">
        <w:rPr>
          <w:rStyle w:val="Grietas"/>
          <w:b w:val="0"/>
        </w:rPr>
        <w:t>.</w:t>
      </w:r>
    </w:p>
    <w:p w:rsidR="005822BC" w:rsidRPr="00856C30" w:rsidRDefault="00DA7D0D" w:rsidP="0073358B">
      <w:pPr>
        <w:pStyle w:val="prastasistinklapis"/>
        <w:spacing w:before="0" w:beforeAutospacing="0" w:after="0" w:afterAutospacing="0"/>
        <w:ind w:left="720" w:firstLine="414"/>
        <w:jc w:val="both"/>
        <w:rPr>
          <w:rStyle w:val="Grietas"/>
          <w:b w:val="0"/>
        </w:rPr>
      </w:pPr>
      <w:proofErr w:type="gramStart"/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7</w:t>
      </w:r>
      <w:r w:rsidR="00F35CFA" w:rsidRPr="00856C30">
        <w:rPr>
          <w:rStyle w:val="Grietas"/>
          <w:b w:val="0"/>
        </w:rPr>
        <w:t xml:space="preserve">. </w:t>
      </w:r>
      <w:proofErr w:type="spellStart"/>
      <w:r w:rsidRPr="00856C30">
        <w:rPr>
          <w:rStyle w:val="Grietas"/>
          <w:b w:val="0"/>
        </w:rPr>
        <w:t>Nauja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Nuostatų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redakcija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ar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pataiso</w:t>
      </w:r>
      <w:r w:rsidR="00F35CFA" w:rsidRPr="00856C30">
        <w:rPr>
          <w:rStyle w:val="Grietas"/>
          <w:b w:val="0"/>
        </w:rPr>
        <w:t>s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aptariamos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Metodinė</w:t>
      </w:r>
      <w:r w:rsidR="005822BC" w:rsidRPr="00856C30">
        <w:rPr>
          <w:rStyle w:val="Grietas"/>
          <w:b w:val="0"/>
        </w:rPr>
        <w:t>s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tar</w:t>
      </w:r>
      <w:r w:rsidRPr="00856C30">
        <w:rPr>
          <w:rStyle w:val="Grietas"/>
          <w:b w:val="0"/>
        </w:rPr>
        <w:t>ybos</w:t>
      </w:r>
      <w:proofErr w:type="spellEnd"/>
      <w:r w:rsidRPr="00856C30">
        <w:rPr>
          <w:rStyle w:val="Grietas"/>
          <w:b w:val="0"/>
        </w:rPr>
        <w:t xml:space="preserve"> </w:t>
      </w:r>
      <w:proofErr w:type="spellStart"/>
      <w:r w:rsidRPr="00856C30">
        <w:rPr>
          <w:rStyle w:val="Grietas"/>
          <w:b w:val="0"/>
        </w:rPr>
        <w:t>posė</w:t>
      </w:r>
      <w:r w:rsidR="005822BC" w:rsidRPr="00856C30">
        <w:rPr>
          <w:rStyle w:val="Grietas"/>
          <w:b w:val="0"/>
        </w:rPr>
        <w:t>dyje</w:t>
      </w:r>
      <w:proofErr w:type="spellEnd"/>
      <w:r w:rsidR="005822BC" w:rsidRPr="00856C30">
        <w:rPr>
          <w:rStyle w:val="Grietas"/>
          <w:b w:val="0"/>
        </w:rPr>
        <w:t>.</w:t>
      </w:r>
      <w:proofErr w:type="gramEnd"/>
    </w:p>
    <w:p w:rsidR="00F35CFA" w:rsidRPr="00856C30" w:rsidRDefault="00DA7D0D" w:rsidP="0073358B">
      <w:pPr>
        <w:pStyle w:val="prastasistinklapis"/>
        <w:spacing w:before="0" w:beforeAutospacing="0" w:after="0" w:afterAutospacing="0"/>
        <w:ind w:left="720" w:firstLine="414"/>
        <w:jc w:val="both"/>
        <w:rPr>
          <w:rStyle w:val="Grietas"/>
          <w:b w:val="0"/>
        </w:rPr>
      </w:pPr>
      <w:proofErr w:type="gramStart"/>
      <w:r w:rsidRPr="00856C30">
        <w:rPr>
          <w:rStyle w:val="Grietas"/>
          <w:b w:val="0"/>
        </w:rPr>
        <w:t>1</w:t>
      </w:r>
      <w:r w:rsidR="009707FE">
        <w:rPr>
          <w:rStyle w:val="Grietas"/>
          <w:b w:val="0"/>
        </w:rPr>
        <w:t>8</w:t>
      </w:r>
      <w:r w:rsidR="005822BC" w:rsidRPr="00856C30">
        <w:rPr>
          <w:rStyle w:val="Grietas"/>
          <w:b w:val="0"/>
        </w:rPr>
        <w:t xml:space="preserve">. </w:t>
      </w:r>
      <w:proofErr w:type="spellStart"/>
      <w:r w:rsidR="005822BC" w:rsidRPr="00856C30">
        <w:rPr>
          <w:rStyle w:val="Grietas"/>
          <w:b w:val="0"/>
        </w:rPr>
        <w:t>Naują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Nuostatų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redakciją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ar</w:t>
      </w:r>
      <w:proofErr w:type="spellEnd"/>
      <w:r w:rsidR="005822BC" w:rsidRPr="00856C30">
        <w:rPr>
          <w:rStyle w:val="Grietas"/>
          <w:b w:val="0"/>
        </w:rPr>
        <w:t xml:space="preserve"> </w:t>
      </w:r>
      <w:proofErr w:type="spellStart"/>
      <w:r w:rsidR="005822BC" w:rsidRPr="00856C30">
        <w:rPr>
          <w:rStyle w:val="Grietas"/>
          <w:b w:val="0"/>
        </w:rPr>
        <w:t>pataisas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tvirtina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gimnazijos</w:t>
      </w:r>
      <w:proofErr w:type="spellEnd"/>
      <w:r w:rsidR="00F35CFA" w:rsidRPr="00856C30">
        <w:rPr>
          <w:rStyle w:val="Grietas"/>
          <w:b w:val="0"/>
        </w:rPr>
        <w:t xml:space="preserve"> </w:t>
      </w:r>
      <w:proofErr w:type="spellStart"/>
      <w:r w:rsidR="00F35CFA" w:rsidRPr="00856C30">
        <w:rPr>
          <w:rStyle w:val="Grietas"/>
          <w:b w:val="0"/>
        </w:rPr>
        <w:t>direktorius</w:t>
      </w:r>
      <w:proofErr w:type="spellEnd"/>
      <w:r w:rsidR="00F35CFA" w:rsidRPr="00856C30">
        <w:rPr>
          <w:rStyle w:val="Grietas"/>
          <w:b w:val="0"/>
        </w:rPr>
        <w:t>.</w:t>
      </w:r>
      <w:proofErr w:type="gramEnd"/>
    </w:p>
    <w:p w:rsidR="00F35CFA" w:rsidRPr="00856C30" w:rsidRDefault="00F35CFA" w:rsidP="005F0004">
      <w:pPr>
        <w:spacing w:after="0" w:line="240" w:lineRule="auto"/>
        <w:ind w:firstLine="709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F35CFA" w:rsidRPr="00856C30" w:rsidSect="0009604D">
          <w:type w:val="continuous"/>
          <w:pgSz w:w="11920" w:h="16840"/>
          <w:pgMar w:top="1134" w:right="851" w:bottom="1134" w:left="1701" w:header="720" w:footer="720" w:gutter="0"/>
          <w:cols w:space="720"/>
        </w:sectPr>
      </w:pPr>
    </w:p>
    <w:p w:rsidR="00F35CFA" w:rsidRPr="00856C30" w:rsidRDefault="00F35CFA" w:rsidP="005F0004">
      <w:pPr>
        <w:spacing w:after="0" w:line="240" w:lineRule="auto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896739" w:rsidRDefault="00833F21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sz w:val="24"/>
          <w:szCs w:val="24"/>
        </w:rPr>
        <w:t>______</w:t>
      </w:r>
    </w:p>
    <w:p w:rsidR="0029023F" w:rsidRDefault="0029023F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29023F" w:rsidRDefault="0029023F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29023F" w:rsidRDefault="0029023F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29023F" w:rsidRDefault="0029023F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</w:pPr>
    </w:p>
    <w:p w:rsidR="0029023F" w:rsidRPr="00856C30" w:rsidRDefault="0029023F" w:rsidP="005F0004">
      <w:pPr>
        <w:spacing w:after="0" w:line="240" w:lineRule="auto"/>
        <w:jc w:val="center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29023F" w:rsidRPr="00856C30" w:rsidSect="0009604D">
          <w:type w:val="continuous"/>
          <w:pgSz w:w="11920" w:h="16840"/>
          <w:pgMar w:top="1134" w:right="851" w:bottom="1134" w:left="1701" w:header="720" w:footer="720" w:gutter="0"/>
          <w:cols w:space="53"/>
        </w:sectPr>
      </w:pPr>
    </w:p>
    <w:p w:rsidR="00896739" w:rsidRPr="00856C30" w:rsidRDefault="00896739" w:rsidP="005F0004">
      <w:pPr>
        <w:spacing w:after="0" w:line="240" w:lineRule="auto"/>
        <w:rPr>
          <w:rStyle w:val="Grietas"/>
          <w:rFonts w:ascii="Times New Roman" w:hAnsi="Times New Roman" w:cs="Times New Roman"/>
          <w:b w:val="0"/>
          <w:sz w:val="24"/>
          <w:szCs w:val="24"/>
        </w:rPr>
        <w:sectPr w:rsidR="00896739" w:rsidRPr="00856C30" w:rsidSect="0009604D">
          <w:type w:val="continuous"/>
          <w:pgSz w:w="11920" w:h="16840"/>
          <w:pgMar w:top="1134" w:right="851" w:bottom="1134" w:left="1701" w:header="720" w:footer="720" w:gutter="0"/>
          <w:cols w:num="2" w:space="720" w:equalWidth="0">
            <w:col w:w="1028" w:space="53"/>
            <w:col w:w="8287"/>
          </w:cols>
        </w:sectPr>
      </w:pPr>
    </w:p>
    <w:p w:rsidR="00896739" w:rsidRPr="001A7173" w:rsidRDefault="00896739" w:rsidP="005F00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  <w:sectPr w:rsidR="00896739" w:rsidRPr="001A7173">
          <w:headerReference w:type="default" r:id="rId12"/>
          <w:pgSz w:w="11920" w:h="16840"/>
          <w:pgMar w:top="1320" w:right="520" w:bottom="280" w:left="1600" w:header="720" w:footer="720" w:gutter="0"/>
          <w:cols w:space="720"/>
        </w:sectPr>
      </w:pPr>
    </w:p>
    <w:p w:rsidR="006F552D" w:rsidRPr="001A7173" w:rsidRDefault="006F552D" w:rsidP="00833F21">
      <w:pPr>
        <w:spacing w:after="0" w:line="240" w:lineRule="auto"/>
        <w:ind w:right="59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6F552D" w:rsidRPr="001A7173" w:rsidSect="00E8658B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22" w:rsidRDefault="00BD2E22" w:rsidP="00FE12BA">
      <w:pPr>
        <w:spacing w:after="0" w:line="240" w:lineRule="auto"/>
      </w:pPr>
      <w:r>
        <w:separator/>
      </w:r>
    </w:p>
  </w:endnote>
  <w:endnote w:type="continuationSeparator" w:id="0">
    <w:p w:rsidR="00BD2E22" w:rsidRDefault="00BD2E22" w:rsidP="00FE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22" w:rsidRDefault="00BD2E22" w:rsidP="00FE12BA">
      <w:pPr>
        <w:spacing w:after="0" w:line="240" w:lineRule="auto"/>
      </w:pPr>
      <w:r>
        <w:separator/>
      </w:r>
    </w:p>
  </w:footnote>
  <w:footnote w:type="continuationSeparator" w:id="0">
    <w:p w:rsidR="00BD2E22" w:rsidRDefault="00BD2E22" w:rsidP="00FE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DC" w:rsidRDefault="00BD2E2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1pt;margin-top:29.4pt;width:7.05pt;height:11.95pt;z-index:-251657728;mso-position-horizontal-relative:page;mso-position-vertical-relative:page" filled="f" stroked="f">
          <v:textbox style="mso-next-textbox:#_x0000_s2049" inset="0,0,0,0">
            <w:txbxContent>
              <w:p w:rsidR="003D15DC" w:rsidRDefault="003D15DC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B5" w:rsidRDefault="002F10B5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FA" w:rsidRDefault="00F35CFA">
    <w:pPr>
      <w:spacing w:line="200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2D" w:rsidRDefault="006F552D">
    <w:pPr>
      <w:spacing w:line="200" w:lineRule="exact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E63C54" wp14:editId="36A5359D">
              <wp:simplePos x="0" y="0"/>
              <wp:positionH relativeFrom="page">
                <wp:posOffset>4077970</wp:posOffset>
              </wp:positionH>
              <wp:positionV relativeFrom="page">
                <wp:posOffset>373380</wp:posOffset>
              </wp:positionV>
              <wp:extent cx="89535" cy="151765"/>
              <wp:effectExtent l="1270" t="190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52D" w:rsidRDefault="006F552D">
                          <w:pPr>
                            <w:spacing w:line="20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1.1pt;margin-top:29.4pt;width:7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e8rg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" filled="f" stroked="f">
              <v:textbox inset="0,0,0,0">
                <w:txbxContent>
                  <w:p w:rsidR="006F552D" w:rsidRDefault="006F552D">
                    <w:pPr>
                      <w:spacing w:line="20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CAB"/>
    <w:multiLevelType w:val="multilevel"/>
    <w:tmpl w:val="E518699A"/>
    <w:lvl w:ilvl="0">
      <w:start w:val="1"/>
      <w:numFmt w:val="decimal"/>
      <w:lvlText w:val="%1."/>
      <w:lvlJc w:val="left"/>
      <w:pPr>
        <w:ind w:left="1595" w:hanging="360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1595" w:hanging="360"/>
      </w:pPr>
      <w:rPr>
        <w:rFonts w:hint="default"/>
        <w:w w:val="99"/>
      </w:rPr>
    </w:lvl>
    <w:lvl w:ilvl="2">
      <w:start w:val="1"/>
      <w:numFmt w:val="decimal"/>
      <w:isLgl/>
      <w:lvlText w:val="%1.%2.%3."/>
      <w:lvlJc w:val="left"/>
      <w:pPr>
        <w:ind w:left="1955" w:hanging="720"/>
      </w:pPr>
      <w:rPr>
        <w:rFonts w:hint="default"/>
        <w:w w:val="99"/>
      </w:rPr>
    </w:lvl>
    <w:lvl w:ilvl="3">
      <w:start w:val="1"/>
      <w:numFmt w:val="decimal"/>
      <w:isLgl/>
      <w:lvlText w:val="%1.%2.%3.%4."/>
      <w:lvlJc w:val="left"/>
      <w:pPr>
        <w:ind w:left="1955" w:hanging="720"/>
      </w:pPr>
      <w:rPr>
        <w:rFonts w:hint="default"/>
        <w:w w:val="99"/>
      </w:rPr>
    </w:lvl>
    <w:lvl w:ilvl="4">
      <w:start w:val="1"/>
      <w:numFmt w:val="decimal"/>
      <w:isLgl/>
      <w:lvlText w:val="%1.%2.%3.%4.%5."/>
      <w:lvlJc w:val="left"/>
      <w:pPr>
        <w:ind w:left="2315" w:hanging="1080"/>
      </w:pPr>
      <w:rPr>
        <w:rFonts w:hint="default"/>
        <w:w w:val="99"/>
      </w:rPr>
    </w:lvl>
    <w:lvl w:ilvl="5">
      <w:start w:val="1"/>
      <w:numFmt w:val="decimal"/>
      <w:isLgl/>
      <w:lvlText w:val="%1.%2.%3.%4.%5.%6."/>
      <w:lvlJc w:val="left"/>
      <w:pPr>
        <w:ind w:left="2315" w:hanging="1080"/>
      </w:pPr>
      <w:rPr>
        <w:rFonts w:hint="default"/>
        <w:w w:val="99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w w:val="99"/>
      </w:rPr>
    </w:lvl>
    <w:lvl w:ilvl="7">
      <w:start w:val="1"/>
      <w:numFmt w:val="decimal"/>
      <w:isLgl/>
      <w:lvlText w:val="%1.%2.%3.%4.%5.%6.%7.%8."/>
      <w:lvlJc w:val="left"/>
      <w:pPr>
        <w:ind w:left="2675" w:hanging="1440"/>
      </w:pPr>
      <w:rPr>
        <w:rFonts w:hint="default"/>
        <w:w w:val="99"/>
      </w:rPr>
    </w:lvl>
    <w:lvl w:ilvl="8">
      <w:start w:val="1"/>
      <w:numFmt w:val="decimal"/>
      <w:isLgl/>
      <w:lvlText w:val="%1.%2.%3.%4.%5.%6.%7.%8.%9."/>
      <w:lvlJc w:val="left"/>
      <w:pPr>
        <w:ind w:left="3035" w:hanging="1800"/>
      </w:pPr>
      <w:rPr>
        <w:rFonts w:hint="default"/>
        <w:w w:val="99"/>
      </w:rPr>
    </w:lvl>
  </w:abstractNum>
  <w:abstractNum w:abstractNumId="1">
    <w:nsid w:val="12E343C8"/>
    <w:multiLevelType w:val="hybridMultilevel"/>
    <w:tmpl w:val="F1481056"/>
    <w:lvl w:ilvl="0" w:tplc="20ACDF4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FB67886"/>
    <w:multiLevelType w:val="hybridMultilevel"/>
    <w:tmpl w:val="8BDE41CA"/>
    <w:lvl w:ilvl="0" w:tplc="59D46C2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3846E0C"/>
    <w:multiLevelType w:val="hybridMultilevel"/>
    <w:tmpl w:val="42E26D70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87F765D"/>
    <w:multiLevelType w:val="multilevel"/>
    <w:tmpl w:val="BC6E7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4130986"/>
    <w:multiLevelType w:val="multilevel"/>
    <w:tmpl w:val="0DFC0322"/>
    <w:lvl w:ilvl="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w w:val="99"/>
      </w:rPr>
    </w:lvl>
    <w:lvl w:ilvl="1">
      <w:start w:val="1"/>
      <w:numFmt w:val="decimal"/>
      <w:isLgl/>
      <w:lvlText w:val="%1.%2."/>
      <w:lvlJc w:val="left"/>
      <w:pPr>
        <w:ind w:left="2709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9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9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9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23"/>
    <w:rsid w:val="000071B0"/>
    <w:rsid w:val="00074A1F"/>
    <w:rsid w:val="0009604D"/>
    <w:rsid w:val="000E39A2"/>
    <w:rsid w:val="000E3DCA"/>
    <w:rsid w:val="000E670C"/>
    <w:rsid w:val="00153C42"/>
    <w:rsid w:val="00167CB1"/>
    <w:rsid w:val="00185B39"/>
    <w:rsid w:val="001A7173"/>
    <w:rsid w:val="001C68FA"/>
    <w:rsid w:val="0023572E"/>
    <w:rsid w:val="00255D9F"/>
    <w:rsid w:val="0029023F"/>
    <w:rsid w:val="002F00EE"/>
    <w:rsid w:val="002F10B5"/>
    <w:rsid w:val="00301CA1"/>
    <w:rsid w:val="0032667C"/>
    <w:rsid w:val="00345ACC"/>
    <w:rsid w:val="003C09EA"/>
    <w:rsid w:val="003D15DC"/>
    <w:rsid w:val="003F44F5"/>
    <w:rsid w:val="0040272F"/>
    <w:rsid w:val="004B2768"/>
    <w:rsid w:val="004B3BCF"/>
    <w:rsid w:val="004E2468"/>
    <w:rsid w:val="00525E0C"/>
    <w:rsid w:val="005822BC"/>
    <w:rsid w:val="005C598D"/>
    <w:rsid w:val="005D14CA"/>
    <w:rsid w:val="005D3B81"/>
    <w:rsid w:val="005F0004"/>
    <w:rsid w:val="005F6FBB"/>
    <w:rsid w:val="00617C23"/>
    <w:rsid w:val="006B7362"/>
    <w:rsid w:val="006F552D"/>
    <w:rsid w:val="0073358B"/>
    <w:rsid w:val="007D592E"/>
    <w:rsid w:val="00806420"/>
    <w:rsid w:val="0081344E"/>
    <w:rsid w:val="00833815"/>
    <w:rsid w:val="00833F21"/>
    <w:rsid w:val="00843598"/>
    <w:rsid w:val="00852482"/>
    <w:rsid w:val="00856C30"/>
    <w:rsid w:val="00896739"/>
    <w:rsid w:val="008D302F"/>
    <w:rsid w:val="008E562F"/>
    <w:rsid w:val="00901B37"/>
    <w:rsid w:val="00915DBB"/>
    <w:rsid w:val="0094508E"/>
    <w:rsid w:val="009707FE"/>
    <w:rsid w:val="0097545D"/>
    <w:rsid w:val="009C37E0"/>
    <w:rsid w:val="00A255D4"/>
    <w:rsid w:val="00A26288"/>
    <w:rsid w:val="00A709DA"/>
    <w:rsid w:val="00A83B18"/>
    <w:rsid w:val="00B32980"/>
    <w:rsid w:val="00B3790B"/>
    <w:rsid w:val="00B44169"/>
    <w:rsid w:val="00B71994"/>
    <w:rsid w:val="00BD2E22"/>
    <w:rsid w:val="00BE3A79"/>
    <w:rsid w:val="00C744E2"/>
    <w:rsid w:val="00CA386E"/>
    <w:rsid w:val="00DA7D0D"/>
    <w:rsid w:val="00DB4E3C"/>
    <w:rsid w:val="00E12A11"/>
    <w:rsid w:val="00E429DF"/>
    <w:rsid w:val="00E54E24"/>
    <w:rsid w:val="00E65B01"/>
    <w:rsid w:val="00E8658B"/>
    <w:rsid w:val="00F35CFA"/>
    <w:rsid w:val="00FE12BA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56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56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56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3B81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D3B81"/>
    <w:rPr>
      <w:b/>
      <w:bCs/>
    </w:rPr>
  </w:style>
  <w:style w:type="paragraph" w:styleId="prastasistinklapis">
    <w:name w:val="Normal (Web)"/>
    <w:basedOn w:val="prastasis"/>
    <w:uiPriority w:val="99"/>
    <w:unhideWhenUsed/>
    <w:rsid w:val="00B3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E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12BA"/>
  </w:style>
  <w:style w:type="paragraph" w:styleId="Porat">
    <w:name w:val="footer"/>
    <w:basedOn w:val="prastasis"/>
    <w:link w:val="PoratDiagrama"/>
    <w:uiPriority w:val="99"/>
    <w:unhideWhenUsed/>
    <w:rsid w:val="00FE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E12B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1994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56C30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5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56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56C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56C30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856C3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56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56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56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3B81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D3B81"/>
    <w:rPr>
      <w:b/>
      <w:bCs/>
    </w:rPr>
  </w:style>
  <w:style w:type="paragraph" w:styleId="prastasistinklapis">
    <w:name w:val="Normal (Web)"/>
    <w:basedOn w:val="prastasis"/>
    <w:uiPriority w:val="99"/>
    <w:unhideWhenUsed/>
    <w:rsid w:val="00B3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E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12BA"/>
  </w:style>
  <w:style w:type="paragraph" w:styleId="Porat">
    <w:name w:val="footer"/>
    <w:basedOn w:val="prastasis"/>
    <w:link w:val="PoratDiagrama"/>
    <w:uiPriority w:val="99"/>
    <w:unhideWhenUsed/>
    <w:rsid w:val="00FE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E12B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1994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56C30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85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56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56C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56C30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856C3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E229-2C60-4242-A494-8F7A5882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6018</Words>
  <Characters>3431</Characters>
  <Application>Microsoft Office Word</Application>
  <DocSecurity>0</DocSecurity>
  <Lines>28</Lines>
  <Paragraphs>18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25_1</cp:lastModifiedBy>
  <cp:revision>2</cp:revision>
  <cp:lastPrinted>2019-04-02T12:17:00Z</cp:lastPrinted>
  <dcterms:created xsi:type="dcterms:W3CDTF">2019-04-08T09:07:00Z</dcterms:created>
  <dcterms:modified xsi:type="dcterms:W3CDTF">2019-04-08T09:07:00Z</dcterms:modified>
</cp:coreProperties>
</file>