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CE5" w:rsidRPr="00DA4C2F" w:rsidRDefault="00E26CE5" w:rsidP="00E26CE5">
      <w:pPr>
        <w:tabs>
          <w:tab w:val="left" w:pos="6237"/>
          <w:tab w:val="right" w:pos="8306"/>
        </w:tabs>
        <w:rPr>
          <w:szCs w:val="24"/>
        </w:rPr>
      </w:pPr>
    </w:p>
    <w:p w:rsidR="00E26CE5" w:rsidRPr="00E26CE5" w:rsidRDefault="00E26CE5" w:rsidP="00E26CE5">
      <w:pPr>
        <w:tabs>
          <w:tab w:val="left" w:pos="14656"/>
        </w:tabs>
        <w:jc w:val="center"/>
        <w:rPr>
          <w:szCs w:val="24"/>
          <w:u w:val="single"/>
          <w:lang w:eastAsia="lt-LT"/>
        </w:rPr>
      </w:pPr>
      <w:r>
        <w:rPr>
          <w:b/>
          <w:szCs w:val="24"/>
          <w:u w:val="single"/>
          <w:lang w:eastAsia="lt-LT"/>
        </w:rPr>
        <w:t xml:space="preserve">                 </w:t>
      </w:r>
      <w:r w:rsidRPr="00E26CE5">
        <w:rPr>
          <w:b/>
          <w:szCs w:val="24"/>
          <w:u w:val="single"/>
          <w:lang w:eastAsia="lt-LT"/>
        </w:rPr>
        <w:t>ŠALČININKŲ JANO SNIADECKIO GIMNAZIJA___________</w:t>
      </w:r>
    </w:p>
    <w:p w:rsidR="00E26CE5" w:rsidRDefault="00E26CE5" w:rsidP="00E26CE5">
      <w:pPr>
        <w:tabs>
          <w:tab w:val="left" w:pos="14656"/>
        </w:tabs>
        <w:jc w:val="center"/>
        <w:rPr>
          <w:sz w:val="20"/>
          <w:lang w:eastAsia="lt-LT"/>
        </w:rPr>
      </w:pPr>
      <w:r w:rsidRPr="008747F0">
        <w:rPr>
          <w:sz w:val="20"/>
          <w:lang w:eastAsia="lt-LT"/>
        </w:rPr>
        <w:t>(švietimo įstaigos pavadinimas)</w:t>
      </w:r>
    </w:p>
    <w:p w:rsidR="00E26CE5" w:rsidRPr="008747F0" w:rsidRDefault="00E26CE5" w:rsidP="00E26CE5">
      <w:pPr>
        <w:tabs>
          <w:tab w:val="left" w:pos="14656"/>
        </w:tabs>
        <w:jc w:val="center"/>
        <w:rPr>
          <w:sz w:val="20"/>
          <w:lang w:eastAsia="lt-LT"/>
        </w:rPr>
      </w:pPr>
    </w:p>
    <w:p w:rsidR="00E26CE5" w:rsidRPr="00E26CE5" w:rsidRDefault="00110CAD" w:rsidP="00E26CE5">
      <w:pPr>
        <w:tabs>
          <w:tab w:val="left" w:pos="14656"/>
        </w:tabs>
        <w:jc w:val="center"/>
        <w:rPr>
          <w:szCs w:val="24"/>
          <w:u w:val="single"/>
          <w:lang w:eastAsia="lt-LT"/>
        </w:rPr>
      </w:pPr>
      <w:r>
        <w:rPr>
          <w:szCs w:val="24"/>
          <w:u w:val="single"/>
          <w:lang w:eastAsia="lt-LT"/>
        </w:rPr>
        <w:t>__________</w:t>
      </w:r>
      <w:r w:rsidR="00E26CE5" w:rsidRPr="00E26CE5">
        <w:rPr>
          <w:b/>
          <w:szCs w:val="24"/>
          <w:u w:val="single"/>
          <w:lang w:eastAsia="lt-LT"/>
        </w:rPr>
        <w:t xml:space="preserve">DIREKTORĖS IRENOS VOLSKOS </w:t>
      </w:r>
      <w:r w:rsidR="00E26CE5" w:rsidRPr="00E26CE5">
        <w:rPr>
          <w:szCs w:val="24"/>
          <w:u w:val="single"/>
          <w:lang w:eastAsia="lt-LT"/>
        </w:rPr>
        <w:t>______</w:t>
      </w:r>
    </w:p>
    <w:p w:rsidR="00E26CE5" w:rsidRDefault="00E26CE5" w:rsidP="00E26CE5">
      <w:pPr>
        <w:jc w:val="center"/>
        <w:rPr>
          <w:sz w:val="20"/>
          <w:lang w:eastAsia="lt-LT"/>
        </w:rPr>
      </w:pPr>
      <w:r w:rsidRPr="008747F0">
        <w:rPr>
          <w:sz w:val="20"/>
          <w:lang w:eastAsia="lt-LT"/>
        </w:rPr>
        <w:t>(švietimo įstaigos vadovo vardas ir pavardė)</w:t>
      </w:r>
    </w:p>
    <w:p w:rsidR="00E26CE5" w:rsidRPr="008747F0" w:rsidRDefault="00E26CE5" w:rsidP="00E26CE5">
      <w:pPr>
        <w:jc w:val="center"/>
        <w:rPr>
          <w:sz w:val="20"/>
          <w:lang w:eastAsia="lt-LT"/>
        </w:rPr>
      </w:pPr>
    </w:p>
    <w:p w:rsidR="00E26CE5" w:rsidRPr="00DA4C2F" w:rsidRDefault="00E26CE5" w:rsidP="00E26CE5">
      <w:pPr>
        <w:jc w:val="center"/>
        <w:rPr>
          <w:b/>
          <w:szCs w:val="24"/>
          <w:lang w:eastAsia="lt-LT"/>
        </w:rPr>
      </w:pPr>
      <w:r w:rsidRPr="00DA4C2F">
        <w:rPr>
          <w:b/>
          <w:szCs w:val="24"/>
          <w:lang w:eastAsia="lt-LT"/>
        </w:rPr>
        <w:t>METŲ VEIKLOS ATASKAITA</w:t>
      </w:r>
    </w:p>
    <w:p w:rsidR="00E26CE5" w:rsidRPr="00DA4C2F" w:rsidRDefault="00E26CE5" w:rsidP="00E26CE5">
      <w:pPr>
        <w:jc w:val="center"/>
        <w:rPr>
          <w:szCs w:val="24"/>
          <w:lang w:eastAsia="lt-LT"/>
        </w:rPr>
      </w:pPr>
    </w:p>
    <w:p w:rsidR="00E26CE5" w:rsidRPr="00DA4C2F" w:rsidRDefault="00E26CE5" w:rsidP="00E26CE5">
      <w:pPr>
        <w:jc w:val="center"/>
        <w:rPr>
          <w:szCs w:val="24"/>
          <w:lang w:eastAsia="lt-LT"/>
        </w:rPr>
      </w:pPr>
      <w:r>
        <w:rPr>
          <w:szCs w:val="24"/>
          <w:u w:val="single"/>
          <w:lang w:eastAsia="lt-LT"/>
        </w:rPr>
        <w:t>2021-01-20</w:t>
      </w:r>
      <w:r>
        <w:rPr>
          <w:szCs w:val="24"/>
          <w:lang w:eastAsia="lt-LT"/>
        </w:rPr>
        <w:t xml:space="preserve"> </w:t>
      </w:r>
      <w:r w:rsidRPr="007343FB">
        <w:rPr>
          <w:szCs w:val="24"/>
          <w:lang w:eastAsia="lt-LT"/>
        </w:rPr>
        <w:t>Nr. ________</w:t>
      </w:r>
    </w:p>
    <w:p w:rsidR="00E26CE5" w:rsidRPr="00A4504C" w:rsidRDefault="00E26CE5" w:rsidP="00E26CE5">
      <w:pPr>
        <w:jc w:val="center"/>
        <w:rPr>
          <w:lang w:eastAsia="lt-LT"/>
        </w:rPr>
      </w:pPr>
      <w:r w:rsidRPr="00A4504C">
        <w:rPr>
          <w:lang w:eastAsia="lt-LT"/>
        </w:rPr>
        <w:t>(data)</w:t>
      </w:r>
    </w:p>
    <w:p w:rsidR="00E26CE5" w:rsidRPr="00DA4C2F" w:rsidRDefault="00E26CE5" w:rsidP="00E26CE5">
      <w:pPr>
        <w:tabs>
          <w:tab w:val="left" w:pos="3828"/>
        </w:tabs>
        <w:jc w:val="center"/>
        <w:rPr>
          <w:szCs w:val="24"/>
          <w:lang w:eastAsia="lt-LT"/>
        </w:rPr>
      </w:pPr>
      <w:r>
        <w:rPr>
          <w:szCs w:val="24"/>
          <w:u w:val="single"/>
          <w:lang w:eastAsia="lt-LT"/>
        </w:rPr>
        <w:t>Šalčininkai</w:t>
      </w:r>
    </w:p>
    <w:p w:rsidR="00E26CE5" w:rsidRPr="00A4504C" w:rsidRDefault="00E26CE5" w:rsidP="00E26CE5">
      <w:pPr>
        <w:tabs>
          <w:tab w:val="left" w:pos="3828"/>
        </w:tabs>
        <w:jc w:val="center"/>
        <w:rPr>
          <w:lang w:eastAsia="lt-LT"/>
        </w:rPr>
      </w:pPr>
      <w:r w:rsidRPr="00A4504C">
        <w:rPr>
          <w:lang w:eastAsia="lt-LT"/>
        </w:rPr>
        <w:t>(sudarymo vieta)</w:t>
      </w:r>
    </w:p>
    <w:p w:rsidR="00E26CE5" w:rsidRPr="00BA06A9" w:rsidRDefault="00E26CE5" w:rsidP="00E26CE5">
      <w:pPr>
        <w:jc w:val="center"/>
        <w:rPr>
          <w:lang w:eastAsia="lt-LT"/>
        </w:rPr>
      </w:pPr>
    </w:p>
    <w:p w:rsidR="00E26CE5" w:rsidRPr="00DA4C2F" w:rsidRDefault="00E26CE5" w:rsidP="00E26CE5">
      <w:pPr>
        <w:jc w:val="center"/>
        <w:rPr>
          <w:b/>
          <w:szCs w:val="24"/>
          <w:lang w:eastAsia="lt-LT"/>
        </w:rPr>
      </w:pPr>
      <w:r w:rsidRPr="00DA4C2F">
        <w:rPr>
          <w:b/>
          <w:szCs w:val="24"/>
          <w:lang w:eastAsia="lt-LT"/>
        </w:rPr>
        <w:t>I SKYRIUS</w:t>
      </w:r>
    </w:p>
    <w:p w:rsidR="00E26CE5" w:rsidRPr="00DA4C2F" w:rsidRDefault="00E26CE5" w:rsidP="00E26CE5">
      <w:pPr>
        <w:jc w:val="center"/>
        <w:rPr>
          <w:b/>
          <w:szCs w:val="24"/>
          <w:lang w:eastAsia="lt-LT"/>
        </w:rPr>
      </w:pPr>
      <w:r w:rsidRPr="00DA4C2F">
        <w:rPr>
          <w:b/>
          <w:szCs w:val="24"/>
          <w:lang w:eastAsia="lt-LT"/>
        </w:rPr>
        <w:t>STRATEGINIO PLANO IR METINIO VEIKLOS PLANO ĮGYVENDINIMAS</w:t>
      </w:r>
    </w:p>
    <w:p w:rsidR="00E26CE5" w:rsidRPr="00BA06A9" w:rsidRDefault="00E26CE5" w:rsidP="00E26CE5">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E26CE5" w:rsidRPr="00DA4C2F" w:rsidTr="00DD7880">
        <w:tc>
          <w:tcPr>
            <w:tcW w:w="9775" w:type="dxa"/>
          </w:tcPr>
          <w:p w:rsidR="00E26CE5" w:rsidRDefault="00E26CE5" w:rsidP="0099625D">
            <w:pPr>
              <w:jc w:val="both"/>
              <w:rPr>
                <w:sz w:val="20"/>
                <w:lang w:eastAsia="lt-LT"/>
              </w:rPr>
            </w:pPr>
          </w:p>
          <w:p w:rsidR="00AE3014" w:rsidRPr="006A5B71" w:rsidRDefault="00AE3014" w:rsidP="0099625D">
            <w:pPr>
              <w:spacing w:line="276" w:lineRule="auto"/>
              <w:jc w:val="both"/>
              <w:rPr>
                <w:color w:val="000000"/>
                <w:szCs w:val="24"/>
              </w:rPr>
            </w:pPr>
            <w:r w:rsidRPr="006A5B71">
              <w:rPr>
                <w:szCs w:val="24"/>
              </w:rPr>
              <w:t xml:space="preserve">          </w:t>
            </w:r>
            <w:r w:rsidR="00E477A5">
              <w:rPr>
                <w:szCs w:val="24"/>
              </w:rPr>
              <w:t xml:space="preserve">    </w:t>
            </w:r>
            <w:r w:rsidR="002E3D6E" w:rsidRPr="006A5B71">
              <w:rPr>
                <w:szCs w:val="24"/>
              </w:rPr>
              <w:t>Šalčininkų Jano Sniadeckio</w:t>
            </w:r>
            <w:r w:rsidRPr="006A5B71">
              <w:rPr>
                <w:szCs w:val="24"/>
              </w:rPr>
              <w:t xml:space="preserve"> </w:t>
            </w:r>
            <w:r w:rsidR="002E3D6E" w:rsidRPr="006A5B71">
              <w:rPr>
                <w:szCs w:val="24"/>
              </w:rPr>
              <w:t>g</w:t>
            </w:r>
            <w:r w:rsidRPr="006A5B71">
              <w:rPr>
                <w:szCs w:val="24"/>
              </w:rPr>
              <w:t>imnazijos strateginio</w:t>
            </w:r>
            <w:r w:rsidR="002E3D6E" w:rsidRPr="006A5B71">
              <w:rPr>
                <w:szCs w:val="24"/>
              </w:rPr>
              <w:t xml:space="preserve"> plano</w:t>
            </w:r>
            <w:r w:rsidRPr="006A5B71">
              <w:rPr>
                <w:szCs w:val="24"/>
              </w:rPr>
              <w:t xml:space="preserve"> ir metinio veiklos </w:t>
            </w:r>
            <w:r w:rsidR="002E3D6E" w:rsidRPr="006A5B71">
              <w:rPr>
                <w:szCs w:val="24"/>
              </w:rPr>
              <w:t>plano prioritetai</w:t>
            </w:r>
            <w:r w:rsidRPr="006A5B71">
              <w:rPr>
                <w:szCs w:val="24"/>
                <w:lang w:eastAsia="lt-LT"/>
              </w:rPr>
              <w:t xml:space="preserve">: </w:t>
            </w:r>
            <w:r w:rsidRPr="006A5B71">
              <w:rPr>
                <w:color w:val="000000"/>
                <w:szCs w:val="24"/>
              </w:rPr>
              <w:t xml:space="preserve">siekti optimalios asmeninės sėkmės, individualias galimybes atitinkančių ugdymo(si) pasiekimų ir nuolatinės pažangos; </w:t>
            </w:r>
            <w:r w:rsidRPr="006A5B71">
              <w:rPr>
                <w:szCs w:val="24"/>
              </w:rPr>
              <w:t>saugi, pozityvi ir moderni mokymo(si) aplinka</w:t>
            </w:r>
            <w:r w:rsidRPr="006A5B71">
              <w:rPr>
                <w:color w:val="000000"/>
                <w:szCs w:val="24"/>
              </w:rPr>
              <w:t>.</w:t>
            </w:r>
          </w:p>
          <w:p w:rsidR="00AA5E92" w:rsidRDefault="00E477A5" w:rsidP="0099625D">
            <w:pPr>
              <w:spacing w:line="276" w:lineRule="auto"/>
              <w:jc w:val="both"/>
              <w:rPr>
                <w:color w:val="404D5F"/>
                <w:szCs w:val="24"/>
                <w:shd w:val="clear" w:color="auto" w:fill="FFFFFF"/>
              </w:rPr>
            </w:pPr>
            <w:r>
              <w:rPr>
                <w:szCs w:val="24"/>
              </w:rPr>
              <w:t xml:space="preserve">              </w:t>
            </w:r>
            <w:r w:rsidR="00A574F2" w:rsidRPr="00E477A5">
              <w:rPr>
                <w:szCs w:val="24"/>
              </w:rPr>
              <w:t>Įgyvendinant strateginio ir metinio plano</w:t>
            </w:r>
            <w:r w:rsidR="00AE3014" w:rsidRPr="00E477A5">
              <w:rPr>
                <w:szCs w:val="24"/>
              </w:rPr>
              <w:t xml:space="preserve"> tiksl</w:t>
            </w:r>
            <w:r w:rsidR="00A574F2" w:rsidRPr="00E477A5">
              <w:rPr>
                <w:szCs w:val="24"/>
              </w:rPr>
              <w:t>us</w:t>
            </w:r>
            <w:r w:rsidR="002E3D6E" w:rsidRPr="00E477A5">
              <w:rPr>
                <w:szCs w:val="24"/>
              </w:rPr>
              <w:t xml:space="preserve">: </w:t>
            </w:r>
            <w:r w:rsidR="00800369" w:rsidRPr="00E477A5">
              <w:rPr>
                <w:color w:val="000000"/>
                <w:szCs w:val="24"/>
              </w:rPr>
              <w:t>g</w:t>
            </w:r>
            <w:r w:rsidR="002E3D6E" w:rsidRPr="00E477A5">
              <w:rPr>
                <w:color w:val="000000"/>
                <w:szCs w:val="24"/>
              </w:rPr>
              <w:t xml:space="preserve">erinti mokymo(si) proceso kokybę, siekiant didesnės asmeninės mokinių pažangos ir </w:t>
            </w:r>
            <w:r w:rsidR="00800369" w:rsidRPr="00E477A5">
              <w:rPr>
                <w:color w:val="000000"/>
                <w:szCs w:val="24"/>
                <w:shd w:val="clear" w:color="auto" w:fill="FFFFFF"/>
              </w:rPr>
              <w:t>e</w:t>
            </w:r>
            <w:r w:rsidR="002E3D6E" w:rsidRPr="00E477A5">
              <w:rPr>
                <w:color w:val="000000"/>
                <w:szCs w:val="24"/>
                <w:shd w:val="clear" w:color="auto" w:fill="FFFFFF"/>
              </w:rPr>
              <w:t>fektyvinti pozityvų ir atsakingą gimnazijos bendruomenės narių bendravimą ir bendradarbiavimą</w:t>
            </w:r>
            <w:r w:rsidR="00633671" w:rsidRPr="00E477A5">
              <w:rPr>
                <w:color w:val="000000"/>
                <w:szCs w:val="24"/>
                <w:shd w:val="clear" w:color="auto" w:fill="FFFFFF"/>
              </w:rPr>
              <w:t>,</w:t>
            </w:r>
            <w:r w:rsidR="002E3D6E" w:rsidRPr="00E477A5">
              <w:rPr>
                <w:szCs w:val="24"/>
              </w:rPr>
              <w:t xml:space="preserve"> </w:t>
            </w:r>
            <w:r w:rsidR="00A547B5" w:rsidRPr="00E477A5">
              <w:rPr>
                <w:color w:val="000000"/>
                <w:szCs w:val="24"/>
              </w:rPr>
              <w:t xml:space="preserve">2020 metų veiklos plano priemonių </w:t>
            </w:r>
            <w:r w:rsidR="002E3D6E" w:rsidRPr="00E477A5">
              <w:rPr>
                <w:szCs w:val="24"/>
              </w:rPr>
              <w:t xml:space="preserve">realizavimas  buvo </w:t>
            </w:r>
            <w:r w:rsidR="00633671" w:rsidRPr="00E477A5">
              <w:rPr>
                <w:szCs w:val="24"/>
              </w:rPr>
              <w:t>pakoreguotas</w:t>
            </w:r>
            <w:r w:rsidR="00C433EC">
              <w:rPr>
                <w:szCs w:val="24"/>
              </w:rPr>
              <w:t xml:space="preserve"> dėl</w:t>
            </w:r>
            <w:r w:rsidR="00C433EC">
              <w:rPr>
                <w:color w:val="000000"/>
                <w:szCs w:val="24"/>
              </w:rPr>
              <w:t xml:space="preserve"> karantino įvedimo</w:t>
            </w:r>
            <w:r w:rsidR="00633671" w:rsidRPr="00E477A5">
              <w:rPr>
                <w:color w:val="000000"/>
                <w:szCs w:val="24"/>
              </w:rPr>
              <w:t xml:space="preserve"> </w:t>
            </w:r>
            <w:r w:rsidR="00A547B5" w:rsidRPr="00E477A5">
              <w:rPr>
                <w:color w:val="000000"/>
                <w:szCs w:val="24"/>
              </w:rPr>
              <w:t xml:space="preserve">ir </w:t>
            </w:r>
            <w:r w:rsidR="00C433EC">
              <w:rPr>
                <w:szCs w:val="24"/>
              </w:rPr>
              <w:t>įvesto</w:t>
            </w:r>
            <w:r w:rsidR="00633671" w:rsidRPr="00E477A5">
              <w:rPr>
                <w:szCs w:val="24"/>
              </w:rPr>
              <w:t xml:space="preserve"> visuot</w:t>
            </w:r>
            <w:r w:rsidR="00C433EC">
              <w:rPr>
                <w:szCs w:val="24"/>
              </w:rPr>
              <w:t>inio nuotolinio mokymo</w:t>
            </w:r>
            <w:r w:rsidR="00A547B5" w:rsidRPr="00E477A5">
              <w:rPr>
                <w:szCs w:val="24"/>
              </w:rPr>
              <w:t>.</w:t>
            </w:r>
            <w:r w:rsidR="00633671" w:rsidRPr="00E477A5">
              <w:rPr>
                <w:szCs w:val="24"/>
              </w:rPr>
              <w:t xml:space="preserve"> Gimnazijoje buvo priimti nauji sprendimai, susiję </w:t>
            </w:r>
            <w:r w:rsidR="00E11F2D" w:rsidRPr="00E477A5">
              <w:rPr>
                <w:szCs w:val="24"/>
              </w:rPr>
              <w:t>su nuotolinio mokymo(si) organizavimu</w:t>
            </w:r>
            <w:r w:rsidR="00633671" w:rsidRPr="00E477A5">
              <w:rPr>
                <w:szCs w:val="24"/>
              </w:rPr>
              <w:t>.</w:t>
            </w:r>
            <w:r w:rsidR="006B1626" w:rsidRPr="00E477A5">
              <w:rPr>
                <w:szCs w:val="24"/>
              </w:rPr>
              <w:t xml:space="preserve"> Parengta</w:t>
            </w:r>
            <w:r w:rsidR="00596215" w:rsidRPr="00E477A5">
              <w:rPr>
                <w:szCs w:val="24"/>
              </w:rPr>
              <w:t xml:space="preserve"> gimnazijos</w:t>
            </w:r>
            <w:r w:rsidR="00F802A9" w:rsidRPr="00E477A5">
              <w:rPr>
                <w:szCs w:val="24"/>
              </w:rPr>
              <w:t xml:space="preserve"> ugdymo proceso organizavimo nuotoliniu būdu tvarka </w:t>
            </w:r>
            <w:r w:rsidR="0072740D" w:rsidRPr="00E477A5">
              <w:rPr>
                <w:szCs w:val="24"/>
              </w:rPr>
              <w:t>(</w:t>
            </w:r>
            <w:r w:rsidR="00596215" w:rsidRPr="00E477A5">
              <w:rPr>
                <w:szCs w:val="24"/>
              </w:rPr>
              <w:t xml:space="preserve">patvirtinta </w:t>
            </w:r>
            <w:r w:rsidR="00F802A9" w:rsidRPr="00E477A5">
              <w:rPr>
                <w:szCs w:val="24"/>
              </w:rPr>
              <w:t>2020-03-25 įsak</w:t>
            </w:r>
            <w:r w:rsidR="0072740D" w:rsidRPr="00E477A5">
              <w:rPr>
                <w:szCs w:val="24"/>
              </w:rPr>
              <w:t>ymu Nr. V-125; 2020-</w:t>
            </w:r>
            <w:r w:rsidR="00F802A9" w:rsidRPr="00E477A5">
              <w:rPr>
                <w:szCs w:val="24"/>
              </w:rPr>
              <w:t>04-20</w:t>
            </w:r>
            <w:r w:rsidR="0072740D" w:rsidRPr="00E477A5">
              <w:rPr>
                <w:szCs w:val="24"/>
              </w:rPr>
              <w:t xml:space="preserve"> įsakymu</w:t>
            </w:r>
            <w:r w:rsidR="00F802A9" w:rsidRPr="00E477A5">
              <w:rPr>
                <w:szCs w:val="24"/>
              </w:rPr>
              <w:t xml:space="preserve"> Nr. V-132 nauja redakcija</w:t>
            </w:r>
            <w:r w:rsidR="0072740D" w:rsidRPr="00E477A5">
              <w:rPr>
                <w:szCs w:val="24"/>
              </w:rPr>
              <w:t>); 2020-</w:t>
            </w:r>
            <w:r w:rsidR="00F74128" w:rsidRPr="00E477A5">
              <w:rPr>
                <w:szCs w:val="24"/>
              </w:rPr>
              <w:t>2021 m.</w:t>
            </w:r>
            <w:r w:rsidR="00CD6896" w:rsidRPr="00E477A5">
              <w:rPr>
                <w:szCs w:val="24"/>
              </w:rPr>
              <w:t xml:space="preserve"> </w:t>
            </w:r>
            <w:r w:rsidR="00F74128" w:rsidRPr="00E477A5">
              <w:rPr>
                <w:szCs w:val="24"/>
              </w:rPr>
              <w:t xml:space="preserve">m. ugdymo proceso </w:t>
            </w:r>
            <w:r w:rsidR="003F03E6">
              <w:rPr>
                <w:szCs w:val="24"/>
              </w:rPr>
              <w:t>organizavimo tvarka</w:t>
            </w:r>
            <w:r w:rsidR="00F74128" w:rsidRPr="00E477A5">
              <w:rPr>
                <w:szCs w:val="24"/>
              </w:rPr>
              <w:t xml:space="preserve"> ekstremaliomis sąlygomis</w:t>
            </w:r>
            <w:r w:rsidR="0072740D" w:rsidRPr="00E477A5">
              <w:rPr>
                <w:szCs w:val="24"/>
              </w:rPr>
              <w:t xml:space="preserve"> (patvirtinta </w:t>
            </w:r>
            <w:r w:rsidR="00F74128" w:rsidRPr="00E477A5">
              <w:rPr>
                <w:szCs w:val="24"/>
              </w:rPr>
              <w:t xml:space="preserve">2020-09-02 </w:t>
            </w:r>
            <w:r w:rsidR="0072740D" w:rsidRPr="00E477A5">
              <w:rPr>
                <w:szCs w:val="24"/>
              </w:rPr>
              <w:t>įsakymu Nr. V-240 (b</w:t>
            </w:r>
            <w:r w:rsidR="00F74128" w:rsidRPr="00E477A5">
              <w:rPr>
                <w:szCs w:val="24"/>
              </w:rPr>
              <w:t>endrosios sveikatos saug</w:t>
            </w:r>
            <w:r w:rsidR="003F03E6">
              <w:rPr>
                <w:szCs w:val="24"/>
              </w:rPr>
              <w:t>umo ir elgesio taisyklės, kabine</w:t>
            </w:r>
            <w:r w:rsidR="00F74128" w:rsidRPr="00E477A5">
              <w:rPr>
                <w:szCs w:val="24"/>
              </w:rPr>
              <w:t>tų paskirstymas, mokinių srautų įėjimo krypčių žemėlapis, klasių maitinimo valgyklos grafikas)</w:t>
            </w:r>
            <w:r w:rsidR="005C03C2">
              <w:rPr>
                <w:szCs w:val="24"/>
              </w:rPr>
              <w:t>,</w:t>
            </w:r>
            <w:r w:rsidR="000871A9">
              <w:rPr>
                <w:szCs w:val="24"/>
              </w:rPr>
              <w:t xml:space="preserve"> gimnazijos mokymo(si) nuotolinio ugdymo proceso organizavimo būdu aprašas (patvirtintas 2020-10-29 įsakymu Nr.V-323, 2020-12-08 įsakymu V-359),</w:t>
            </w:r>
            <w:r w:rsidR="005C03C2">
              <w:rPr>
                <w:szCs w:val="24"/>
              </w:rPr>
              <w:t xml:space="preserve"> </w:t>
            </w:r>
            <w:r w:rsidR="005C03C2">
              <w:t>paskirtas skaitmeninių technologijų administratorius</w:t>
            </w:r>
            <w:r w:rsidR="0072740D" w:rsidRPr="00E477A5">
              <w:rPr>
                <w:szCs w:val="24"/>
              </w:rPr>
              <w:t>.</w:t>
            </w:r>
            <w:r w:rsidR="00F74128" w:rsidRPr="00E477A5">
              <w:rPr>
                <w:szCs w:val="24"/>
              </w:rPr>
              <w:t xml:space="preserve"> </w:t>
            </w:r>
            <w:r w:rsidR="005C03C2">
              <w:t>Organizuojant nuotolinį mokymą</w:t>
            </w:r>
            <w:r w:rsidR="00E859FB">
              <w:t>(</w:t>
            </w:r>
            <w:r w:rsidR="005C03C2">
              <w:t>si</w:t>
            </w:r>
            <w:r w:rsidR="00E859FB">
              <w:t>)</w:t>
            </w:r>
            <w:r w:rsidR="005C03C2">
              <w:t>, m</w:t>
            </w:r>
            <w:r w:rsidR="007E15F9" w:rsidRPr="00E477A5">
              <w:rPr>
                <w:szCs w:val="24"/>
              </w:rPr>
              <w:t xml:space="preserve">okykloje </w:t>
            </w:r>
            <w:r w:rsidR="000871A9">
              <w:rPr>
                <w:szCs w:val="24"/>
              </w:rPr>
              <w:t xml:space="preserve">buvo </w:t>
            </w:r>
            <w:r w:rsidR="007E15F9" w:rsidRPr="00E477A5">
              <w:rPr>
                <w:szCs w:val="24"/>
              </w:rPr>
              <w:t>susitarta: p</w:t>
            </w:r>
            <w:r w:rsidR="0050307B">
              <w:rPr>
                <w:szCs w:val="24"/>
              </w:rPr>
              <w:t>asirinkta</w:t>
            </w:r>
            <w:r w:rsidR="004617A0" w:rsidRPr="00E477A5">
              <w:rPr>
                <w:szCs w:val="24"/>
              </w:rPr>
              <w:t xml:space="preserve"> </w:t>
            </w:r>
            <w:r w:rsidR="00E0328F" w:rsidRPr="00E40435">
              <w:rPr>
                <w:color w:val="000000" w:themeColor="text1"/>
                <w:szCs w:val="24"/>
              </w:rPr>
              <w:t>vien</w:t>
            </w:r>
            <w:r w:rsidR="00E40435" w:rsidRPr="00E40435">
              <w:rPr>
                <w:color w:val="000000" w:themeColor="text1"/>
                <w:szCs w:val="24"/>
              </w:rPr>
              <w:t>a</w:t>
            </w:r>
            <w:r w:rsidR="00E0328F" w:rsidRPr="00E40435">
              <w:rPr>
                <w:color w:val="000000" w:themeColor="text1"/>
                <w:szCs w:val="24"/>
              </w:rPr>
              <w:t xml:space="preserve"> virtuali mokymosi aplinka</w:t>
            </w:r>
            <w:r w:rsidR="007D6262" w:rsidRPr="00E40435">
              <w:rPr>
                <w:color w:val="000000" w:themeColor="text1"/>
                <w:szCs w:val="24"/>
              </w:rPr>
              <w:t xml:space="preserve"> </w:t>
            </w:r>
            <w:hyperlink r:id="rId6" w:tgtFrame="_blank" w:history="1">
              <w:r w:rsidR="007D6262" w:rsidRPr="00E477A5">
                <w:rPr>
                  <w:rStyle w:val="Hipersaitas"/>
                  <w:rFonts w:eastAsiaTheme="majorEastAsia"/>
                  <w:color w:val="auto"/>
                  <w:szCs w:val="24"/>
                  <w:u w:val="none"/>
                  <w:shd w:val="clear" w:color="auto" w:fill="FFFFFF"/>
                </w:rPr>
                <w:t>Google Suite for Education</w:t>
              </w:r>
            </w:hyperlink>
            <w:r w:rsidR="0001674C" w:rsidRPr="00E477A5">
              <w:rPr>
                <w:szCs w:val="24"/>
              </w:rPr>
              <w:t>,</w:t>
            </w:r>
            <w:r w:rsidR="007D6262" w:rsidRPr="00E477A5">
              <w:rPr>
                <w:szCs w:val="24"/>
              </w:rPr>
              <w:t xml:space="preserve"> pamokų tvarkaraštyje</w:t>
            </w:r>
            <w:r w:rsidR="0050307B">
              <w:rPr>
                <w:szCs w:val="24"/>
              </w:rPr>
              <w:t xml:space="preserve"> pažymėtos</w:t>
            </w:r>
            <w:r w:rsidR="0001674C" w:rsidRPr="00E477A5">
              <w:rPr>
                <w:szCs w:val="24"/>
              </w:rPr>
              <w:t xml:space="preserve"> sinchroninio</w:t>
            </w:r>
            <w:r w:rsidR="000871A9">
              <w:rPr>
                <w:szCs w:val="24"/>
              </w:rPr>
              <w:t xml:space="preserve"> ir asinchroninio mokymosi formo</w:t>
            </w:r>
            <w:r w:rsidR="0001674C" w:rsidRPr="00E477A5">
              <w:rPr>
                <w:szCs w:val="24"/>
              </w:rPr>
              <w:t>s</w:t>
            </w:r>
            <w:r w:rsidRPr="00E477A5">
              <w:rPr>
                <w:szCs w:val="24"/>
              </w:rPr>
              <w:t>,</w:t>
            </w:r>
            <w:r w:rsidR="002C061A">
              <w:rPr>
                <w:szCs w:val="24"/>
              </w:rPr>
              <w:t xml:space="preserve"> dėl </w:t>
            </w:r>
            <w:r w:rsidR="002C061A">
              <w:t>IKT įrangos</w:t>
            </w:r>
            <w:r w:rsidR="005C03C2">
              <w:t xml:space="preserve"> mokytojams, mokiniams</w:t>
            </w:r>
            <w:r>
              <w:t>, ko</w:t>
            </w:r>
            <w:r w:rsidR="00E0328F">
              <w:t xml:space="preserve">reguotas ugdymo </w:t>
            </w:r>
            <w:r w:rsidR="00E0328F" w:rsidRPr="00E40435">
              <w:rPr>
                <w:color w:val="000000" w:themeColor="text1"/>
              </w:rPr>
              <w:t>turiny</w:t>
            </w:r>
            <w:r w:rsidR="000871A9" w:rsidRPr="00E40435">
              <w:rPr>
                <w:color w:val="000000" w:themeColor="text1"/>
              </w:rPr>
              <w:t>s</w:t>
            </w:r>
            <w:r>
              <w:t>, s</w:t>
            </w:r>
            <w:r w:rsidR="000871A9">
              <w:t>kirta</w:t>
            </w:r>
            <w:r w:rsidRPr="00435396">
              <w:t xml:space="preserve"> daugiau dėmesio socialiniam ir emociniam ug</w:t>
            </w:r>
            <w:r>
              <w:t>dymui, savarankiškam mokymuisi</w:t>
            </w:r>
            <w:r w:rsidR="00FE2ACE">
              <w:t xml:space="preserve">, dėl įvairesnių mokymosi būdų taikymo, nuolat gauti grįžtamąjį ryšį iš mokinių, tėvų, mokytojų, dėl švietimo pagalbos teikimo. </w:t>
            </w:r>
            <w:r w:rsidR="00260059" w:rsidRPr="00E477A5">
              <w:rPr>
                <w:szCs w:val="24"/>
                <w:lang w:eastAsia="lt-LT"/>
              </w:rPr>
              <w:t>Siekiant užtikrinti visų mokinių aktyvų dalyvavimą nuotolinio mokymo</w:t>
            </w:r>
            <w:r w:rsidR="007E6CA4" w:rsidRPr="00E40435">
              <w:rPr>
                <w:color w:val="000000" w:themeColor="text1"/>
                <w:szCs w:val="24"/>
                <w:lang w:eastAsia="lt-LT"/>
              </w:rPr>
              <w:t>(si)</w:t>
            </w:r>
            <w:r w:rsidR="00260059" w:rsidRPr="00E40435">
              <w:rPr>
                <w:color w:val="000000" w:themeColor="text1"/>
                <w:szCs w:val="24"/>
                <w:lang w:eastAsia="lt-LT"/>
              </w:rPr>
              <w:t xml:space="preserve"> </w:t>
            </w:r>
            <w:r w:rsidR="00260059" w:rsidRPr="00E477A5">
              <w:rPr>
                <w:szCs w:val="24"/>
                <w:lang w:eastAsia="lt-LT"/>
              </w:rPr>
              <w:t>proce</w:t>
            </w:r>
            <w:r w:rsidR="00401E90">
              <w:rPr>
                <w:szCs w:val="24"/>
                <w:lang w:eastAsia="lt-LT"/>
              </w:rPr>
              <w:t xml:space="preserve">se, mokytojai kiekvieną dieną </w:t>
            </w:r>
            <w:r w:rsidR="004D071B">
              <w:rPr>
                <w:szCs w:val="24"/>
                <w:lang w:eastAsia="lt-LT"/>
              </w:rPr>
              <w:t>pildo</w:t>
            </w:r>
            <w:r w:rsidR="00260059" w:rsidRPr="00E477A5">
              <w:rPr>
                <w:szCs w:val="24"/>
                <w:lang w:eastAsia="lt-LT"/>
              </w:rPr>
              <w:t xml:space="preserve"> </w:t>
            </w:r>
            <w:r w:rsidR="001F35FB">
              <w:t>Google disko</w:t>
            </w:r>
            <w:r w:rsidR="004D071B">
              <w:t xml:space="preserve"> </w:t>
            </w:r>
            <w:r w:rsidR="001F35FB">
              <w:t>dokumentą</w:t>
            </w:r>
            <w:r w:rsidR="004D071B">
              <w:t xml:space="preserve"> </w:t>
            </w:r>
            <w:r w:rsidR="00260059" w:rsidRPr="00E477A5">
              <w:rPr>
                <w:szCs w:val="24"/>
                <w:lang w:eastAsia="lt-LT"/>
              </w:rPr>
              <w:t>apie mokinius, kurie nelanko pamokų, neatlieka užduočių ir pan. Nurodytas problemas aiškinasi klasės vadovas, socialinis pedagogas, psichologas ir</w:t>
            </w:r>
            <w:r w:rsidR="001F35FB">
              <w:rPr>
                <w:szCs w:val="24"/>
                <w:lang w:eastAsia="lt-LT"/>
              </w:rPr>
              <w:t xml:space="preserve"> direktoriaus</w:t>
            </w:r>
            <w:r w:rsidR="00260059" w:rsidRPr="00E477A5">
              <w:rPr>
                <w:szCs w:val="24"/>
                <w:lang w:eastAsia="lt-LT"/>
              </w:rPr>
              <w:t xml:space="preserve"> pavaduotoja</w:t>
            </w:r>
            <w:r w:rsidR="001F35FB">
              <w:rPr>
                <w:szCs w:val="24"/>
                <w:lang w:eastAsia="lt-LT"/>
              </w:rPr>
              <w:t>i</w:t>
            </w:r>
            <w:r w:rsidR="001A1AAE">
              <w:rPr>
                <w:szCs w:val="24"/>
                <w:lang w:eastAsia="lt-LT"/>
              </w:rPr>
              <w:t xml:space="preserve"> ugdymui. F</w:t>
            </w:r>
            <w:r w:rsidR="00B113D4" w:rsidRPr="00E477A5">
              <w:rPr>
                <w:szCs w:val="24"/>
                <w:lang w:eastAsia="lt-LT"/>
              </w:rPr>
              <w:t>ik</w:t>
            </w:r>
            <w:r w:rsidR="00D96D8A" w:rsidRPr="00E477A5">
              <w:rPr>
                <w:szCs w:val="24"/>
                <w:lang w:eastAsia="lt-LT"/>
              </w:rPr>
              <w:t>suojami signaliniai</w:t>
            </w:r>
            <w:r w:rsidR="00401E90">
              <w:rPr>
                <w:szCs w:val="24"/>
                <w:lang w:eastAsia="lt-LT"/>
              </w:rPr>
              <w:t xml:space="preserve"> įvertinimai ir teikiama pagalba</w:t>
            </w:r>
            <w:r w:rsidR="00D96D8A" w:rsidRPr="00E477A5">
              <w:rPr>
                <w:szCs w:val="24"/>
                <w:lang w:eastAsia="lt-LT"/>
              </w:rPr>
              <w:t xml:space="preserve"> mokiniams, turintiems nepatenkinamų įvertinimų.</w:t>
            </w:r>
            <w:r w:rsidR="00B113D4" w:rsidRPr="00E477A5">
              <w:rPr>
                <w:szCs w:val="24"/>
                <w:lang w:eastAsia="lt-LT"/>
              </w:rPr>
              <w:t xml:space="preserve"> </w:t>
            </w:r>
          </w:p>
          <w:p w:rsidR="00452941" w:rsidRDefault="00AA5E92" w:rsidP="0099625D">
            <w:pPr>
              <w:spacing w:line="276" w:lineRule="auto"/>
              <w:jc w:val="both"/>
              <w:rPr>
                <w:szCs w:val="24"/>
                <w:lang w:eastAsia="lt-LT"/>
              </w:rPr>
            </w:pPr>
            <w:r>
              <w:rPr>
                <w:color w:val="000000"/>
                <w:szCs w:val="24"/>
                <w:lang w:eastAsia="lt-LT"/>
              </w:rPr>
              <w:t xml:space="preserve">          </w:t>
            </w:r>
            <w:r w:rsidR="00452941">
              <w:rPr>
                <w:color w:val="000000"/>
                <w:szCs w:val="24"/>
                <w:lang w:eastAsia="lt-LT"/>
              </w:rPr>
              <w:t xml:space="preserve">   </w:t>
            </w:r>
            <w:r>
              <w:rPr>
                <w:color w:val="000000"/>
                <w:szCs w:val="24"/>
                <w:lang w:eastAsia="lt-LT"/>
              </w:rPr>
              <w:t xml:space="preserve"> </w:t>
            </w:r>
            <w:r w:rsidR="00452941">
              <w:t>B</w:t>
            </w:r>
            <w:r w:rsidR="00452941" w:rsidRPr="006A5B71">
              <w:rPr>
                <w:szCs w:val="24"/>
              </w:rPr>
              <w:t>uvo atlikti t</w:t>
            </w:r>
            <w:r w:rsidR="00452941" w:rsidRPr="006A5B71">
              <w:rPr>
                <w:rStyle w:val="qowt-font1-timesnewroman"/>
                <w:rFonts w:eastAsiaTheme="majorEastAsia"/>
                <w:color w:val="000000"/>
                <w:szCs w:val="24"/>
                <w:shd w:val="clear" w:color="auto" w:fill="FFFFFF"/>
              </w:rPr>
              <w:t xml:space="preserve">yrimai: </w:t>
            </w:r>
            <w:r w:rsidR="00452941" w:rsidRPr="006A5B71">
              <w:rPr>
                <w:szCs w:val="24"/>
              </w:rPr>
              <w:t>„Mokym</w:t>
            </w:r>
            <w:r w:rsidR="00452941">
              <w:rPr>
                <w:szCs w:val="24"/>
              </w:rPr>
              <w:t>asis nuotoliniu būdu“</w:t>
            </w:r>
            <w:r w:rsidR="00452941" w:rsidRPr="006A5B71">
              <w:rPr>
                <w:szCs w:val="24"/>
              </w:rPr>
              <w:t xml:space="preserve"> </w:t>
            </w:r>
            <w:r w:rsidR="00452941" w:rsidRPr="00E40435">
              <w:rPr>
                <w:color w:val="000000" w:themeColor="text1"/>
                <w:szCs w:val="24"/>
              </w:rPr>
              <w:t>- at</w:t>
            </w:r>
            <w:r w:rsidR="00E0328F" w:rsidRPr="00E40435">
              <w:rPr>
                <w:color w:val="000000" w:themeColor="text1"/>
                <w:szCs w:val="24"/>
              </w:rPr>
              <w:t>s</w:t>
            </w:r>
            <w:r w:rsidR="00452941" w:rsidRPr="00E40435">
              <w:rPr>
                <w:color w:val="000000" w:themeColor="text1"/>
                <w:szCs w:val="24"/>
              </w:rPr>
              <w:t>kleisti</w:t>
            </w:r>
            <w:r w:rsidR="00452941" w:rsidRPr="006A5B71">
              <w:rPr>
                <w:szCs w:val="24"/>
              </w:rPr>
              <w:t>, kokius ir kokio masto su nuotoliniu ugdymu susijusius su</w:t>
            </w:r>
            <w:r w:rsidR="00591EFA">
              <w:rPr>
                <w:szCs w:val="24"/>
              </w:rPr>
              <w:t>nkumus patyrė tėvai ir mokiniai,</w:t>
            </w:r>
            <w:r w:rsidR="00452941" w:rsidRPr="006A5B71">
              <w:rPr>
                <w:bCs/>
                <w:kern w:val="36"/>
                <w:szCs w:val="24"/>
              </w:rPr>
              <w:t xml:space="preserve"> „Pagalbos mokiniui formų poveikis jo asmeninei pažangai“</w:t>
            </w:r>
            <w:r w:rsidR="00452941" w:rsidRPr="006A5B71">
              <w:rPr>
                <w:szCs w:val="24"/>
              </w:rPr>
              <w:t xml:space="preserve"> </w:t>
            </w:r>
            <w:r w:rsidR="00E0328F">
              <w:rPr>
                <w:szCs w:val="24"/>
              </w:rPr>
              <w:t>–</w:t>
            </w:r>
            <w:r w:rsidR="00452941" w:rsidRPr="006A5B71">
              <w:rPr>
                <w:szCs w:val="24"/>
              </w:rPr>
              <w:t xml:space="preserve"> išsiaiškinti</w:t>
            </w:r>
            <w:r w:rsidR="00E0328F">
              <w:rPr>
                <w:szCs w:val="24"/>
              </w:rPr>
              <w:t>,</w:t>
            </w:r>
            <w:r w:rsidR="00452941" w:rsidRPr="006A5B71">
              <w:rPr>
                <w:szCs w:val="24"/>
              </w:rPr>
              <w:t xml:space="preserve"> kokios pagalbos formos turi įt</w:t>
            </w:r>
            <w:r w:rsidR="00452941">
              <w:rPr>
                <w:szCs w:val="24"/>
              </w:rPr>
              <w:t xml:space="preserve">akos mokinių asmeninei pažangai. Tyrimo rezultatai </w:t>
            </w:r>
            <w:r w:rsidR="00452941" w:rsidRPr="00EA3827">
              <w:rPr>
                <w:szCs w:val="24"/>
              </w:rPr>
              <w:t>parodė, kad mokiniams</w:t>
            </w:r>
            <w:r w:rsidR="00E0328F">
              <w:rPr>
                <w:szCs w:val="24"/>
              </w:rPr>
              <w:t>,</w:t>
            </w:r>
            <w:r w:rsidR="00452941" w:rsidRPr="00EA3827">
              <w:rPr>
                <w:szCs w:val="24"/>
              </w:rPr>
              <w:t xml:space="preserve"> siekiant</w:t>
            </w:r>
            <w:r w:rsidR="00452941">
              <w:rPr>
                <w:szCs w:val="24"/>
              </w:rPr>
              <w:t xml:space="preserve"> nustatyto mokymosi tikslo</w:t>
            </w:r>
            <w:r w:rsidR="00E0328F">
              <w:rPr>
                <w:szCs w:val="24"/>
              </w:rPr>
              <w:t>,</w:t>
            </w:r>
            <w:r w:rsidR="00452941" w:rsidRPr="00EA3827">
              <w:rPr>
                <w:szCs w:val="24"/>
              </w:rPr>
              <w:t xml:space="preserve"> labiausiai reikia individualių mokytojų dalykininkų konsultacijų. Daugum</w:t>
            </w:r>
            <w:r w:rsidR="00E0328F" w:rsidRPr="00E40435">
              <w:rPr>
                <w:color w:val="000000" w:themeColor="text1"/>
                <w:szCs w:val="24"/>
              </w:rPr>
              <w:t>a</w:t>
            </w:r>
            <w:r w:rsidR="00452941" w:rsidRPr="00EA3827">
              <w:rPr>
                <w:szCs w:val="24"/>
              </w:rPr>
              <w:t xml:space="preserve"> </w:t>
            </w:r>
            <w:r w:rsidR="00591EFA">
              <w:rPr>
                <w:szCs w:val="24"/>
              </w:rPr>
              <w:t>mokinių (64%)</w:t>
            </w:r>
            <w:r w:rsidR="001A4FA2">
              <w:rPr>
                <w:szCs w:val="24"/>
              </w:rPr>
              <w:t>,</w:t>
            </w:r>
            <w:r w:rsidR="00591EFA">
              <w:rPr>
                <w:szCs w:val="24"/>
              </w:rPr>
              <w:t xml:space="preserve"> dalyvavusių</w:t>
            </w:r>
            <w:r w:rsidR="00452941">
              <w:rPr>
                <w:szCs w:val="24"/>
              </w:rPr>
              <w:t xml:space="preserve"> </w:t>
            </w:r>
            <w:r w:rsidR="00452941">
              <w:rPr>
                <w:szCs w:val="24"/>
              </w:rPr>
              <w:lastRenderedPageBreak/>
              <w:t>apklausoje</w:t>
            </w:r>
            <w:r w:rsidR="001A4FA2">
              <w:rPr>
                <w:szCs w:val="24"/>
              </w:rPr>
              <w:t>,</w:t>
            </w:r>
            <w:r w:rsidR="00452941" w:rsidRPr="00EA3827">
              <w:rPr>
                <w:szCs w:val="24"/>
              </w:rPr>
              <w:t xml:space="preserve"> žino </w:t>
            </w:r>
            <w:r w:rsidR="00452941">
              <w:rPr>
                <w:szCs w:val="24"/>
              </w:rPr>
              <w:t>ir turi savo metodus efektyviam mokymuisi.</w:t>
            </w:r>
            <w:r>
              <w:rPr>
                <w:color w:val="000000"/>
                <w:szCs w:val="24"/>
                <w:lang w:eastAsia="lt-LT"/>
              </w:rPr>
              <w:t xml:space="preserve"> </w:t>
            </w:r>
            <w:r w:rsidR="002B5717" w:rsidRPr="006A5B71">
              <w:rPr>
                <w:color w:val="000000"/>
                <w:szCs w:val="24"/>
                <w:lang w:eastAsia="lt-LT"/>
              </w:rPr>
              <w:t xml:space="preserve">77 proc. mokytojų, 83 proc. mokinių ir tėvų mano, kad mokiniams sekasi mokytis nuotoliniu būdu. Tuo pačiu 41 proc. mokinių </w:t>
            </w:r>
            <w:r w:rsidR="002D6369">
              <w:rPr>
                <w:color w:val="000000"/>
                <w:szCs w:val="24"/>
                <w:lang w:eastAsia="lt-LT"/>
              </w:rPr>
              <w:t>besimokančių</w:t>
            </w:r>
            <w:r w:rsidR="002B5717" w:rsidRPr="006A5B71">
              <w:rPr>
                <w:color w:val="000000"/>
                <w:szCs w:val="24"/>
                <w:lang w:eastAsia="lt-LT"/>
              </w:rPr>
              <w:t xml:space="preserve"> nuotoliniu būdu reikia daugiau pagalbos. Viena iš priežasčių galėtų būti ta, kad ne visi mokiniai skiria mokymą nuo mokymosi, savarankiškai planuoja veiklą, nusistato užduočių atlikimo laiką ir prioritetus. </w:t>
            </w:r>
            <w:r w:rsidR="00FF591D">
              <w:rPr>
                <w:color w:val="000000"/>
                <w:szCs w:val="24"/>
                <w:lang w:eastAsia="lt-LT"/>
              </w:rPr>
              <w:t>Kita priežastis - p</w:t>
            </w:r>
            <w:r w:rsidR="002B5717" w:rsidRPr="006A5B71">
              <w:rPr>
                <w:color w:val="000000"/>
                <w:szCs w:val="24"/>
                <w:lang w:eastAsia="lt-LT"/>
              </w:rPr>
              <w:t xml:space="preserve">ervargimas mokantis nuotoliniu būdu. </w:t>
            </w:r>
          </w:p>
          <w:p w:rsidR="0023635D" w:rsidRPr="006A5B71" w:rsidRDefault="00452941" w:rsidP="0099625D">
            <w:pPr>
              <w:spacing w:line="276" w:lineRule="auto"/>
              <w:jc w:val="both"/>
              <w:rPr>
                <w:szCs w:val="24"/>
                <w:lang w:eastAsia="lt-LT"/>
              </w:rPr>
            </w:pPr>
            <w:r>
              <w:rPr>
                <w:szCs w:val="24"/>
                <w:lang w:eastAsia="lt-LT"/>
              </w:rPr>
              <w:t xml:space="preserve">              </w:t>
            </w:r>
            <w:r w:rsidR="006B1626" w:rsidRPr="006A5B71">
              <w:rPr>
                <w:color w:val="000000"/>
                <w:szCs w:val="24"/>
                <w:shd w:val="clear" w:color="auto" w:fill="FFFFFF"/>
              </w:rPr>
              <w:t>Su Metodine ta</w:t>
            </w:r>
            <w:r w:rsidR="00FF591D">
              <w:rPr>
                <w:color w:val="000000"/>
                <w:szCs w:val="24"/>
                <w:shd w:val="clear" w:color="auto" w:fill="FFFFFF"/>
              </w:rPr>
              <w:t>ryba, darbo grupe vyko diskusija</w:t>
            </w:r>
            <w:r w:rsidR="006B1626" w:rsidRPr="006A5B71">
              <w:rPr>
                <w:color w:val="000000"/>
                <w:szCs w:val="24"/>
                <w:shd w:val="clear" w:color="auto" w:fill="FFFFFF"/>
              </w:rPr>
              <w:t xml:space="preserve"> dėl gimnazijos </w:t>
            </w:r>
            <w:r w:rsidR="006B1626" w:rsidRPr="006A5B71">
              <w:rPr>
                <w:szCs w:val="24"/>
              </w:rPr>
              <w:t>individualios</w:t>
            </w:r>
            <w:r w:rsidR="006A5B71" w:rsidRPr="006A5B71">
              <w:rPr>
                <w:szCs w:val="24"/>
              </w:rPr>
              <w:t xml:space="preserve"> mokinio</w:t>
            </w:r>
            <w:r w:rsidR="006B1626" w:rsidRPr="006A5B71">
              <w:rPr>
                <w:szCs w:val="24"/>
              </w:rPr>
              <w:t xml:space="preserve"> pažangos stebėjimo ir analizės</w:t>
            </w:r>
            <w:r w:rsidR="006B1626" w:rsidRPr="006A5B71">
              <w:rPr>
                <w:color w:val="000000"/>
                <w:szCs w:val="24"/>
                <w:shd w:val="clear" w:color="auto" w:fill="FFFFFF"/>
              </w:rPr>
              <w:t>, sistemingos mokymosi pagalbos teikimo.</w:t>
            </w:r>
            <w:r w:rsidR="006B1626" w:rsidRPr="006A5B71">
              <w:rPr>
                <w:b/>
                <w:color w:val="000000"/>
                <w:szCs w:val="24"/>
                <w:lang w:eastAsia="lt-LT"/>
              </w:rPr>
              <w:t xml:space="preserve"> </w:t>
            </w:r>
            <w:r w:rsidR="009D413E" w:rsidRPr="00591EFA">
              <w:t>Parengtos mokinių pažangos ataskaitos po I, II pusmečio ir metiniai įvertinimai.</w:t>
            </w:r>
            <w:r w:rsidR="009D413E" w:rsidRPr="009D413E">
              <w:rPr>
                <w:color w:val="C00000"/>
              </w:rPr>
              <w:t xml:space="preserve"> </w:t>
            </w:r>
            <w:r w:rsidR="009D413E">
              <w:t xml:space="preserve">Metodinėse grupėse analizuojami diagnostiniai, bandomųjų, brandos egzaminų rezultatai, siekiant mokinių mokymosi rezultatų gerinimo. </w:t>
            </w:r>
            <w:r w:rsidR="006B1626" w:rsidRPr="006A5B71">
              <w:rPr>
                <w:color w:val="000000"/>
                <w:szCs w:val="24"/>
                <w:lang w:eastAsia="lt-LT"/>
              </w:rPr>
              <w:t>Siekdami mokinių pažangos mokytojai kryptingiau ruošiasi kontrolinių darbų pamokoms bei jų rezultatų aptarimui. 76 proc. mokinių teigė, jog mokytojai su jais aptaria, ką jie moka gerai, kur daro pažangą ir kur turėtų pasistengti.</w:t>
            </w:r>
            <w:r w:rsidR="0023635D" w:rsidRPr="006A5B71">
              <w:rPr>
                <w:color w:val="000000"/>
                <w:szCs w:val="24"/>
                <w:lang w:eastAsia="lt-LT"/>
              </w:rPr>
              <w:t xml:space="preserve"> Mokytojų (100 proc.), mokinių (91 proc.) ir tėvų (94 proc.) atsakymai leidžia daryti išvadą, kad mokiniai skatinami ir  moka bendradarbiauti. 95 proc. mokytojų stengiasi pažinti mokinių veiklos ir mokymosi motyvus ir parinkti ugdymos(si) metodus, formas ir užduotis taip, kad mokymasis jiems padėtų įgyti įvairios prasmingos patirties. 89 proc. mokinių teigė, kad mokytojai suprantamai pasako, kokių tikslų jie turi pasiekti per pamokas (tikslingai apgalvotas ir pateiktas pamokos uždavinys). 80 proc. </w:t>
            </w:r>
            <w:r w:rsidR="00216BC5">
              <w:rPr>
                <w:color w:val="000000"/>
                <w:szCs w:val="24"/>
                <w:lang w:eastAsia="lt-LT"/>
              </w:rPr>
              <w:t>m</w:t>
            </w:r>
            <w:r w:rsidR="0023635D" w:rsidRPr="006A5B71">
              <w:rPr>
                <w:color w:val="000000"/>
                <w:szCs w:val="24"/>
                <w:lang w:eastAsia="lt-LT"/>
              </w:rPr>
              <w:t>okinių</w:t>
            </w:r>
            <w:r w:rsidR="00216BC5">
              <w:rPr>
                <w:color w:val="000000"/>
                <w:szCs w:val="24"/>
                <w:lang w:eastAsia="lt-LT"/>
              </w:rPr>
              <w:t xml:space="preserve"> nuomone,</w:t>
            </w:r>
            <w:r w:rsidR="0023635D" w:rsidRPr="006A5B71">
              <w:rPr>
                <w:color w:val="000000"/>
                <w:szCs w:val="24"/>
                <w:lang w:eastAsia="lt-LT"/>
              </w:rPr>
              <w:t xml:space="preserve"> mokytojų pamokos atrodo įdomios ir įvairios. 98 proc. mokyt</w:t>
            </w:r>
            <w:r w:rsidR="004251E4">
              <w:rPr>
                <w:color w:val="000000"/>
                <w:szCs w:val="24"/>
                <w:lang w:eastAsia="lt-LT"/>
              </w:rPr>
              <w:t>ojų teigė, jog stengiasi, kad jų</w:t>
            </w:r>
            <w:r w:rsidR="0023635D" w:rsidRPr="006A5B71">
              <w:rPr>
                <w:color w:val="000000"/>
                <w:szCs w:val="24"/>
                <w:lang w:eastAsia="lt-LT"/>
              </w:rPr>
              <w:t xml:space="preserve"> pamokos būtų įdomios ir įvairios. </w:t>
            </w:r>
          </w:p>
          <w:p w:rsidR="00AE3014" w:rsidRPr="006A5B71" w:rsidRDefault="00AE3014" w:rsidP="0099625D">
            <w:pPr>
              <w:spacing w:line="276" w:lineRule="auto"/>
              <w:jc w:val="both"/>
              <w:rPr>
                <w:szCs w:val="24"/>
              </w:rPr>
            </w:pPr>
            <w:r w:rsidRPr="006A5B71">
              <w:rPr>
                <w:szCs w:val="24"/>
              </w:rPr>
              <w:t xml:space="preserve">           </w:t>
            </w:r>
            <w:r w:rsidR="00452941">
              <w:rPr>
                <w:szCs w:val="24"/>
              </w:rPr>
              <w:t xml:space="preserve">  </w:t>
            </w:r>
            <w:r w:rsidRPr="006A5B71">
              <w:rPr>
                <w:szCs w:val="24"/>
              </w:rPr>
              <w:t>Siekdami asmeninio meistri</w:t>
            </w:r>
            <w:r w:rsidR="00534E0B" w:rsidRPr="006A5B71">
              <w:rPr>
                <w:szCs w:val="24"/>
              </w:rPr>
              <w:t>škumo, mokytojai tobulino</w:t>
            </w:r>
            <w:r w:rsidRPr="006A5B71">
              <w:rPr>
                <w:szCs w:val="24"/>
              </w:rPr>
              <w:t xml:space="preserve"> savo profesines kompetencijas. </w:t>
            </w:r>
            <w:r w:rsidR="00EF62A5" w:rsidRPr="006A5B71">
              <w:rPr>
                <w:szCs w:val="24"/>
                <w:shd w:val="clear" w:color="auto" w:fill="FFFFFF"/>
              </w:rPr>
              <w:t>2020</w:t>
            </w:r>
            <w:r w:rsidRPr="006A5B71">
              <w:rPr>
                <w:szCs w:val="24"/>
                <w:shd w:val="clear" w:color="auto" w:fill="FFFFFF"/>
              </w:rPr>
              <w:t xml:space="preserve"> m. mokytojai tobulino savo kvalifikaciją </w:t>
            </w:r>
            <w:r w:rsidR="002E3EF1">
              <w:rPr>
                <w:szCs w:val="24"/>
                <w:shd w:val="clear" w:color="auto" w:fill="FFFFFF"/>
              </w:rPr>
              <w:t>960</w:t>
            </w:r>
            <w:r w:rsidRPr="006A5B71">
              <w:rPr>
                <w:szCs w:val="24"/>
                <w:shd w:val="clear" w:color="auto" w:fill="FFFFFF"/>
              </w:rPr>
              <w:t xml:space="preserve"> dienų. Vi</w:t>
            </w:r>
            <w:r w:rsidR="002E3EF1">
              <w:rPr>
                <w:szCs w:val="24"/>
                <w:shd w:val="clear" w:color="auto" w:fill="FFFFFF"/>
              </w:rPr>
              <w:t>dutiniškai vienas mokytojas – 12</w:t>
            </w:r>
            <w:r w:rsidRPr="006A5B71">
              <w:rPr>
                <w:szCs w:val="24"/>
                <w:shd w:val="clear" w:color="auto" w:fill="FFFFFF"/>
              </w:rPr>
              <w:t xml:space="preserve"> d.</w:t>
            </w:r>
            <w:r w:rsidRPr="006A5B71">
              <w:rPr>
                <w:color w:val="111111"/>
                <w:szCs w:val="24"/>
              </w:rPr>
              <w:t xml:space="preserve"> </w:t>
            </w:r>
          </w:p>
          <w:p w:rsidR="000A6017" w:rsidRDefault="0003130F" w:rsidP="0099625D">
            <w:pPr>
              <w:pStyle w:val="x-scope"/>
              <w:shd w:val="clear" w:color="auto" w:fill="FFFFFF"/>
              <w:spacing w:before="0" w:beforeAutospacing="0" w:after="0" w:afterAutospacing="0" w:line="276" w:lineRule="auto"/>
              <w:jc w:val="both"/>
              <w:rPr>
                <w:color w:val="000000"/>
              </w:rPr>
            </w:pPr>
            <w:r>
              <w:t xml:space="preserve">Aukštesnei (mokytojo metodininko) kvalifikacinei kategorijai </w:t>
            </w:r>
            <w:r w:rsidR="00E40435">
              <w:t>atestuotos</w:t>
            </w:r>
            <w:r>
              <w:t xml:space="preserve"> 2 mokytojos, vyr. mokytojo – 1 mokytoja.</w:t>
            </w:r>
            <w:r w:rsidRPr="006A5B71">
              <w:rPr>
                <w:color w:val="000000"/>
              </w:rPr>
              <w:t xml:space="preserve"> </w:t>
            </w:r>
            <w:r w:rsidR="00B64F2E" w:rsidRPr="006A5B71">
              <w:rPr>
                <w:color w:val="000000"/>
              </w:rPr>
              <w:t>Mokytojai tobulino</w:t>
            </w:r>
            <w:r w:rsidR="004C64A3">
              <w:rPr>
                <w:color w:val="000000"/>
              </w:rPr>
              <w:t xml:space="preserve"> šias </w:t>
            </w:r>
            <w:r w:rsidR="00E675DB" w:rsidRPr="006A5B71">
              <w:rPr>
                <w:color w:val="000000"/>
              </w:rPr>
              <w:t>kompetencijas</w:t>
            </w:r>
            <w:r w:rsidR="004C64A3">
              <w:rPr>
                <w:color w:val="000000"/>
              </w:rPr>
              <w:t>:</w:t>
            </w:r>
            <w:r w:rsidR="00E675DB" w:rsidRPr="006A5B71">
              <w:rPr>
                <w:color w:val="000000"/>
              </w:rPr>
              <w:t xml:space="preserve"> kaip naudoti naujas informacines priemones, virtualias ugdymo aplinkas bei skaitmeninius įrankius</w:t>
            </w:r>
            <w:r w:rsidR="00EF62A5" w:rsidRPr="006A5B71">
              <w:rPr>
                <w:color w:val="000000"/>
              </w:rPr>
              <w:t>,</w:t>
            </w:r>
            <w:r w:rsidR="004C64A3">
              <w:rPr>
                <w:color w:val="000000"/>
              </w:rPr>
              <w:t xml:space="preserve"> mokėsi</w:t>
            </w:r>
            <w:r w:rsidR="00EF62A5" w:rsidRPr="006A5B71">
              <w:rPr>
                <w:color w:val="000000"/>
              </w:rPr>
              <w:t xml:space="preserve"> </w:t>
            </w:r>
            <w:r w:rsidR="00AA5E92">
              <w:t>kolegialiai</w:t>
            </w:r>
            <w:r w:rsidR="000A6017">
              <w:t>. S</w:t>
            </w:r>
            <w:r w:rsidR="006B1626" w:rsidRPr="006A5B71">
              <w:t xml:space="preserve">ustiprėjo </w:t>
            </w:r>
            <w:r w:rsidR="000A6017">
              <w:t xml:space="preserve">mokytojų </w:t>
            </w:r>
            <w:r w:rsidR="006B1626" w:rsidRPr="006A5B71">
              <w:t>bendradarbiavimas</w:t>
            </w:r>
            <w:r w:rsidR="00AA5E92">
              <w:t xml:space="preserve"> tarpusavyje</w:t>
            </w:r>
            <w:r w:rsidR="00404928" w:rsidRPr="006A5B71">
              <w:t>.</w:t>
            </w:r>
            <w:r w:rsidR="002B5717" w:rsidRPr="006A5B71">
              <w:t xml:space="preserve"> </w:t>
            </w:r>
            <w:r w:rsidR="002B5717" w:rsidRPr="006A5B71">
              <w:rPr>
                <w:color w:val="000000"/>
                <w:shd w:val="clear" w:color="auto" w:fill="FFFFFF"/>
              </w:rPr>
              <w:t>Kiekvienas mokytojas savo darbe pritaikė b</w:t>
            </w:r>
            <w:r w:rsidR="00CA6D60" w:rsidRPr="006A5B71">
              <w:rPr>
                <w:color w:val="000000"/>
                <w:shd w:val="clear" w:color="auto" w:fill="FFFFFF"/>
              </w:rPr>
              <w:t>ent v</w:t>
            </w:r>
            <w:r w:rsidR="001A1AAE">
              <w:rPr>
                <w:color w:val="000000"/>
                <w:shd w:val="clear" w:color="auto" w:fill="FFFFFF"/>
              </w:rPr>
              <w:t>ieną inovatyvų mokymo būdą, ved</w:t>
            </w:r>
            <w:r w:rsidR="001A1AAE" w:rsidRPr="00E40435">
              <w:rPr>
                <w:color w:val="000000" w:themeColor="text1"/>
                <w:shd w:val="clear" w:color="auto" w:fill="FFFFFF"/>
              </w:rPr>
              <w:t>ė</w:t>
            </w:r>
            <w:r w:rsidR="00CA6D60" w:rsidRPr="006A5B71">
              <w:rPr>
                <w:color w:val="000000"/>
                <w:shd w:val="clear" w:color="auto" w:fill="FFFFFF"/>
              </w:rPr>
              <w:t xml:space="preserve"> integruotas pamokas. Mokytojai rengė ilgalaikes, trumpalaikes konsultacijas 5 – GIV kl. mokiniams – 26 val. </w:t>
            </w:r>
            <w:r w:rsidR="000A6017">
              <w:rPr>
                <w:color w:val="000000"/>
                <w:shd w:val="clear" w:color="auto" w:fill="FFFFFF"/>
              </w:rPr>
              <w:t>Administracija stebėjo ir aptarė su mokytojais</w:t>
            </w:r>
            <w:r w:rsidR="0017684C" w:rsidRPr="006A5B71">
              <w:rPr>
                <w:color w:val="000000"/>
                <w:shd w:val="clear" w:color="auto" w:fill="FFFFFF"/>
              </w:rPr>
              <w:t xml:space="preserve"> pamokas</w:t>
            </w:r>
            <w:r w:rsidR="000A6017">
              <w:rPr>
                <w:color w:val="000000"/>
                <w:shd w:val="clear" w:color="auto" w:fill="FFFFFF"/>
              </w:rPr>
              <w:t xml:space="preserve"> (98)</w:t>
            </w:r>
            <w:r w:rsidR="009F68C5">
              <w:rPr>
                <w:color w:val="000000"/>
                <w:shd w:val="clear" w:color="auto" w:fill="FFFFFF"/>
              </w:rPr>
              <w:t>, analizuodami</w:t>
            </w:r>
            <w:r w:rsidR="0017684C" w:rsidRPr="006A5B71">
              <w:rPr>
                <w:color w:val="000000"/>
                <w:shd w:val="clear" w:color="auto" w:fill="FFFFFF"/>
              </w:rPr>
              <w:t xml:space="preserve"> mokinių išmokimą pamokoje, jų vertinimą ir įsivertinimą, kontrolinių darbų taisymą</w:t>
            </w:r>
            <w:r w:rsidR="002B5717" w:rsidRPr="006A5B71">
              <w:rPr>
                <w:color w:val="000000"/>
                <w:shd w:val="clear" w:color="auto" w:fill="FFFFFF"/>
              </w:rPr>
              <w:t>.</w:t>
            </w:r>
            <w:r w:rsidR="000A6017">
              <w:rPr>
                <w:color w:val="000000"/>
                <w:shd w:val="clear" w:color="auto" w:fill="FFFFFF"/>
              </w:rPr>
              <w:t xml:space="preserve"> </w:t>
            </w:r>
            <w:r w:rsidR="006B1626" w:rsidRPr="006A5B71">
              <w:rPr>
                <w:color w:val="000000"/>
              </w:rPr>
              <w:t>Su mokytojais b</w:t>
            </w:r>
            <w:r w:rsidR="0017684C" w:rsidRPr="006A5B71">
              <w:rPr>
                <w:color w:val="000000"/>
              </w:rPr>
              <w:t>u</w:t>
            </w:r>
            <w:r w:rsidR="006B1626" w:rsidRPr="006A5B71">
              <w:rPr>
                <w:color w:val="000000"/>
              </w:rPr>
              <w:t>vo</w:t>
            </w:r>
            <w:r w:rsidR="0017684C" w:rsidRPr="006A5B71">
              <w:rPr>
                <w:color w:val="000000"/>
              </w:rPr>
              <w:t xml:space="preserve"> organizuoti individualūs dir</w:t>
            </w:r>
            <w:r w:rsidR="00CA6D60" w:rsidRPr="006A5B71">
              <w:rPr>
                <w:color w:val="000000"/>
              </w:rPr>
              <w:t>ektorės pokalbiai</w:t>
            </w:r>
            <w:r w:rsidR="001C23AF">
              <w:rPr>
                <w:color w:val="000000"/>
              </w:rPr>
              <w:t xml:space="preserve">, </w:t>
            </w:r>
            <w:r w:rsidR="001C23AF" w:rsidRPr="00E40435">
              <w:rPr>
                <w:color w:val="000000" w:themeColor="text1"/>
              </w:rPr>
              <w:t>kurių metu buvo aptarta</w:t>
            </w:r>
            <w:r w:rsidR="00CA6D60" w:rsidRPr="00E40435">
              <w:rPr>
                <w:color w:val="000000" w:themeColor="text1"/>
              </w:rPr>
              <w:t xml:space="preserve"> </w:t>
            </w:r>
            <w:r w:rsidR="001C23AF" w:rsidRPr="00E40435">
              <w:rPr>
                <w:color w:val="000000" w:themeColor="text1"/>
              </w:rPr>
              <w:t xml:space="preserve"> ugdymo kokybė ir mokytojo indėlis</w:t>
            </w:r>
            <w:r w:rsidR="00550EE2" w:rsidRPr="00E40435">
              <w:rPr>
                <w:color w:val="000000" w:themeColor="text1"/>
              </w:rPr>
              <w:t xml:space="preserve"> į mokinių pažangą bei</w:t>
            </w:r>
            <w:r w:rsidR="0017684C" w:rsidRPr="00E40435">
              <w:rPr>
                <w:color w:val="000000" w:themeColor="text1"/>
              </w:rPr>
              <w:t xml:space="preserve"> gimnazijos veiklos tobulinimą.</w:t>
            </w:r>
          </w:p>
          <w:p w:rsidR="00837628" w:rsidRPr="00770B00" w:rsidRDefault="00AE3014" w:rsidP="0099625D">
            <w:pPr>
              <w:spacing w:line="276" w:lineRule="auto"/>
              <w:jc w:val="both"/>
              <w:rPr>
                <w:szCs w:val="24"/>
              </w:rPr>
            </w:pPr>
            <w:r w:rsidRPr="006A5B71">
              <w:t xml:space="preserve">            </w:t>
            </w:r>
            <w:r w:rsidR="00837628" w:rsidRPr="0098040F">
              <w:t>Įgyvendinant strateginio plano tikslą</w:t>
            </w:r>
            <w:r w:rsidR="00837628">
              <w:t xml:space="preserve"> -</w:t>
            </w:r>
            <w:r w:rsidR="00837628" w:rsidRPr="0098040F">
              <w:rPr>
                <w:color w:val="000000"/>
                <w:szCs w:val="24"/>
              </w:rPr>
              <w:t xml:space="preserve"> </w:t>
            </w:r>
            <w:r w:rsidR="00837628">
              <w:rPr>
                <w:szCs w:val="24"/>
              </w:rPr>
              <w:t>e</w:t>
            </w:r>
            <w:r w:rsidR="00837628" w:rsidRPr="0098040F">
              <w:rPr>
                <w:szCs w:val="24"/>
              </w:rPr>
              <w:t>fektyvinti pozityvų ir atsakingą gimnazijos bendruomenės narių bendravimą ir bendradarbiavimą</w:t>
            </w:r>
            <w:r w:rsidR="00837628">
              <w:rPr>
                <w:szCs w:val="24"/>
              </w:rPr>
              <w:t>, stiprinome ir plėtojome</w:t>
            </w:r>
            <w:r w:rsidR="00837628" w:rsidRPr="005C7A18">
              <w:rPr>
                <w:szCs w:val="24"/>
              </w:rPr>
              <w:t xml:space="preserve"> patyčių, smurto ir žali</w:t>
            </w:r>
            <w:r w:rsidR="00837628">
              <w:rPr>
                <w:szCs w:val="24"/>
              </w:rPr>
              <w:t>ngų įpročių prevencines veiklas,</w:t>
            </w:r>
            <w:r w:rsidR="00837628" w:rsidRPr="00AF1A06">
              <w:rPr>
                <w:szCs w:val="24"/>
              </w:rPr>
              <w:t xml:space="preserve"> klasės</w:t>
            </w:r>
            <w:r w:rsidR="00837628">
              <w:rPr>
                <w:szCs w:val="24"/>
              </w:rPr>
              <w:t xml:space="preserve"> vadovai</w:t>
            </w:r>
            <w:r w:rsidR="00837628" w:rsidRPr="00AF1A06">
              <w:rPr>
                <w:szCs w:val="24"/>
              </w:rPr>
              <w:t xml:space="preserve"> </w:t>
            </w:r>
            <w:r w:rsidR="00837628">
              <w:rPr>
                <w:szCs w:val="24"/>
              </w:rPr>
              <w:t>ir mokytojai kūrė</w:t>
            </w:r>
            <w:r w:rsidR="00837628" w:rsidRPr="00AF1A06">
              <w:rPr>
                <w:szCs w:val="24"/>
              </w:rPr>
              <w:t xml:space="preserve"> veiklas</w:t>
            </w:r>
            <w:r w:rsidR="009F68C5">
              <w:rPr>
                <w:szCs w:val="24"/>
              </w:rPr>
              <w:t xml:space="preserve">, </w:t>
            </w:r>
            <w:r w:rsidR="009F68C5" w:rsidRPr="00E40435">
              <w:rPr>
                <w:color w:val="000000" w:themeColor="text1"/>
                <w:szCs w:val="24"/>
              </w:rPr>
              <w:t>padedančias ugdyti</w:t>
            </w:r>
            <w:r w:rsidR="00D91521" w:rsidRPr="00E40435">
              <w:rPr>
                <w:color w:val="000000" w:themeColor="text1"/>
                <w:szCs w:val="24"/>
              </w:rPr>
              <w:t xml:space="preserve"> </w:t>
            </w:r>
            <w:r w:rsidR="00D91521">
              <w:rPr>
                <w:szCs w:val="24"/>
              </w:rPr>
              <w:t>mokinių vertybine</w:t>
            </w:r>
            <w:r w:rsidR="00837628">
              <w:rPr>
                <w:szCs w:val="24"/>
              </w:rPr>
              <w:t xml:space="preserve">s nuostatas, tobulinome </w:t>
            </w:r>
            <w:r w:rsidR="00837628" w:rsidRPr="00770B00">
              <w:rPr>
                <w:szCs w:val="24"/>
              </w:rPr>
              <w:t>administracijos, mokytojų ir švietimo pagalbos specialistų lyderystę, puoselėjan</w:t>
            </w:r>
            <w:r w:rsidR="00837628">
              <w:rPr>
                <w:szCs w:val="24"/>
              </w:rPr>
              <w:t xml:space="preserve">t dialogo ir susitarimų kultūrą, </w:t>
            </w:r>
            <w:r w:rsidR="00837628">
              <w:t>kūrėme patrauklią edukacinę aplinką.</w:t>
            </w:r>
          </w:p>
          <w:p w:rsidR="0023635D" w:rsidRPr="006A5B71" w:rsidRDefault="00AE3014" w:rsidP="0099625D">
            <w:pPr>
              <w:pStyle w:val="x-scope"/>
              <w:shd w:val="clear" w:color="auto" w:fill="FFFFFF"/>
              <w:spacing w:before="0" w:beforeAutospacing="0" w:after="0" w:afterAutospacing="0" w:line="276" w:lineRule="auto"/>
              <w:jc w:val="both"/>
              <w:rPr>
                <w:color w:val="000000"/>
                <w:shd w:val="clear" w:color="auto" w:fill="FFFFFF"/>
              </w:rPr>
            </w:pPr>
            <w:r w:rsidRPr="006A5B71">
              <w:t>G</w:t>
            </w:r>
            <w:r w:rsidR="000A6017">
              <w:t xml:space="preserve">imnazijoje buvo atliktas </w:t>
            </w:r>
            <w:r w:rsidR="0072740D" w:rsidRPr="006A5B71">
              <w:t xml:space="preserve">tyrimas </w:t>
            </w:r>
            <w:r w:rsidR="0072740D" w:rsidRPr="006A5B71">
              <w:rPr>
                <w:color w:val="000000"/>
              </w:rPr>
              <w:t>,,Patyčių</w:t>
            </w:r>
            <w:r w:rsidR="00CF407B">
              <w:rPr>
                <w:color w:val="000000"/>
              </w:rPr>
              <w:t xml:space="preserve"> gimnazijoje raiška, paplitimas</w:t>
            </w:r>
            <w:r w:rsidR="0072740D" w:rsidRPr="006A5B71">
              <w:t xml:space="preserve"> tarp</w:t>
            </w:r>
            <w:r w:rsidR="00F44291" w:rsidRPr="006A5B71">
              <w:rPr>
                <w:color w:val="000000"/>
              </w:rPr>
              <w:t xml:space="preserve"> 8-GIII kl.</w:t>
            </w:r>
            <w:r w:rsidR="0072740D" w:rsidRPr="006A5B71">
              <w:rPr>
                <w:color w:val="000000"/>
              </w:rPr>
              <w:t xml:space="preserve"> </w:t>
            </w:r>
            <w:r w:rsidR="00CF407B">
              <w:rPr>
                <w:color w:val="000000"/>
              </w:rPr>
              <w:t>m</w:t>
            </w:r>
            <w:r w:rsidR="0072740D" w:rsidRPr="006A5B71">
              <w:rPr>
                <w:color w:val="000000"/>
              </w:rPr>
              <w:t>okinių</w:t>
            </w:r>
            <w:r w:rsidR="00CF407B">
              <w:rPr>
                <w:color w:val="000000"/>
              </w:rPr>
              <w:t>“</w:t>
            </w:r>
            <w:r w:rsidR="0072740D" w:rsidRPr="006A5B71">
              <w:rPr>
                <w:color w:val="000000"/>
              </w:rPr>
              <w:t>.</w:t>
            </w:r>
            <w:r w:rsidR="00F44291" w:rsidRPr="006A5B71">
              <w:rPr>
                <w:color w:val="000000"/>
              </w:rPr>
              <w:t xml:space="preserve"> </w:t>
            </w:r>
            <w:r w:rsidR="00D91521">
              <w:rPr>
                <w:rFonts w:eastAsiaTheme="majorEastAsia"/>
              </w:rPr>
              <w:t>Dauguma apklaustųjų pažymėjo</w:t>
            </w:r>
            <w:r w:rsidR="0072740D" w:rsidRPr="006A5B71">
              <w:rPr>
                <w:rFonts w:eastAsiaTheme="majorEastAsia"/>
                <w:bCs/>
              </w:rPr>
              <w:t xml:space="preserve">, kad </w:t>
            </w:r>
            <w:r w:rsidR="0072740D" w:rsidRPr="006A5B71">
              <w:rPr>
                <w:rFonts w:eastAsiaTheme="majorEastAsia"/>
              </w:rPr>
              <w:t>gimnazijoje jaučiasi saugūs (2019 m. –</w:t>
            </w:r>
            <w:r w:rsidR="0072740D" w:rsidRPr="006A5B71">
              <w:rPr>
                <w:rFonts w:eastAsiaTheme="majorEastAsia"/>
                <w:bCs/>
              </w:rPr>
              <w:t>72,3</w:t>
            </w:r>
            <w:r w:rsidR="00B32F7C" w:rsidRPr="006A5B71">
              <w:rPr>
                <w:rFonts w:eastAsiaTheme="majorEastAsia"/>
                <w:bCs/>
              </w:rPr>
              <w:t xml:space="preserve"> proc</w:t>
            </w:r>
            <w:r w:rsidR="0072740D" w:rsidRPr="006A5B71">
              <w:rPr>
                <w:rFonts w:eastAsiaTheme="majorEastAsia"/>
              </w:rPr>
              <w:t>.)., nesaugūs-</w:t>
            </w:r>
            <w:r w:rsidR="0072740D" w:rsidRPr="006A5B71">
              <w:rPr>
                <w:rFonts w:eastAsiaTheme="majorEastAsia"/>
                <w:bCs/>
              </w:rPr>
              <w:t>2,3 proc</w:t>
            </w:r>
            <w:r w:rsidR="0072740D" w:rsidRPr="006A5B71">
              <w:rPr>
                <w:rFonts w:eastAsiaTheme="majorEastAsia"/>
              </w:rPr>
              <w:t xml:space="preserve">. (2019 m.- </w:t>
            </w:r>
            <w:r w:rsidR="0072740D" w:rsidRPr="006A5B71">
              <w:rPr>
                <w:rFonts w:eastAsiaTheme="majorEastAsia"/>
                <w:bCs/>
              </w:rPr>
              <w:t>27,9 proc.).</w:t>
            </w:r>
            <w:r w:rsidR="00260059" w:rsidRPr="006A5B71">
              <w:rPr>
                <w:rFonts w:eastAsiaTheme="majorEastAsia"/>
              </w:rPr>
              <w:t xml:space="preserve"> </w:t>
            </w:r>
            <w:r w:rsidR="006B1626" w:rsidRPr="006A5B71">
              <w:rPr>
                <w:color w:val="000000"/>
              </w:rPr>
              <w:t>82 proc. mokinių teigė, kad per paskutinius 2 mėnesius niekas iš jų nesityčiojo, o kad iš jų vaiko mokykloje niekas nesityčiojo, teigė 86 proc. tėvų.</w:t>
            </w:r>
            <w:r w:rsidR="000A6017">
              <w:rPr>
                <w:color w:val="000000"/>
              </w:rPr>
              <w:t xml:space="preserve"> </w:t>
            </w:r>
            <w:r w:rsidR="006B1626" w:rsidRPr="006A5B71">
              <w:t>Š</w:t>
            </w:r>
            <w:r w:rsidR="00260059" w:rsidRPr="006A5B71">
              <w:t>vietimo pa</w:t>
            </w:r>
            <w:r w:rsidR="00CF407B">
              <w:t>galbos specialistai organizavo</w:t>
            </w:r>
            <w:r w:rsidR="00260059" w:rsidRPr="006A5B71">
              <w:t xml:space="preserve"> </w:t>
            </w:r>
            <w:r w:rsidR="006B1626" w:rsidRPr="006A5B71">
              <w:t xml:space="preserve">75 mokytojams </w:t>
            </w:r>
            <w:r w:rsidR="00260059" w:rsidRPr="006A5B71">
              <w:t xml:space="preserve">grupines konsultacijas „Tinkamas pedagogų reagavimas į netinkamą vaikų elgesį“. </w:t>
            </w:r>
            <w:r w:rsidR="002B5717" w:rsidRPr="006A5B71">
              <w:t>Buvo pravestos</w:t>
            </w:r>
            <w:r w:rsidR="002B5717" w:rsidRPr="006A5B71">
              <w:rPr>
                <w:color w:val="000000"/>
                <w:shd w:val="clear" w:color="auto" w:fill="FFFFFF"/>
              </w:rPr>
              <w:t xml:space="preserve"> klasių valandėlės patyčių prevencijos tema,</w:t>
            </w:r>
            <w:r w:rsidR="00CF407B">
              <w:rPr>
                <w:color w:val="000000"/>
                <w:shd w:val="clear" w:color="auto" w:fill="FFFFFF"/>
              </w:rPr>
              <w:t xml:space="preserve"> mokinių diskusijo</w:t>
            </w:r>
            <w:r w:rsidR="000A6017">
              <w:rPr>
                <w:color w:val="000000"/>
                <w:shd w:val="clear" w:color="auto" w:fill="FFFFFF"/>
              </w:rPr>
              <w:t>s, susitikimai</w:t>
            </w:r>
            <w:r w:rsidR="002B5717" w:rsidRPr="006A5B71">
              <w:rPr>
                <w:color w:val="000000"/>
                <w:shd w:val="clear" w:color="auto" w:fill="FFFFFF"/>
              </w:rPr>
              <w:t xml:space="preserve"> su specia</w:t>
            </w:r>
            <w:r w:rsidR="00CF407B">
              <w:rPr>
                <w:color w:val="000000"/>
                <w:shd w:val="clear" w:color="auto" w:fill="FFFFFF"/>
              </w:rPr>
              <w:t>listais, filmų peržiūra</w:t>
            </w:r>
            <w:r w:rsidR="000A6017">
              <w:rPr>
                <w:color w:val="000000"/>
                <w:shd w:val="clear" w:color="auto" w:fill="FFFFFF"/>
              </w:rPr>
              <w:t>, mokymai</w:t>
            </w:r>
            <w:r w:rsidR="002B5717" w:rsidRPr="006A5B71">
              <w:rPr>
                <w:color w:val="000000"/>
                <w:shd w:val="clear" w:color="auto" w:fill="FFFFFF"/>
              </w:rPr>
              <w:t xml:space="preserve"> dėl elgesio taisyklių laikymosi ir tarpusavio bendravimo</w:t>
            </w:r>
            <w:r w:rsidR="006B1626" w:rsidRPr="006A5B71">
              <w:rPr>
                <w:color w:val="000000"/>
                <w:shd w:val="clear" w:color="auto" w:fill="FFFFFF"/>
              </w:rPr>
              <w:t xml:space="preserve">. </w:t>
            </w:r>
            <w:r w:rsidR="00260059" w:rsidRPr="006A5B71">
              <w:t>Psichologės atliko pirmokų ir penktokų adaptacijos tyrimus. Socialinė pedagogė su psichologe organizavo virtualų užsiėmimą su m</w:t>
            </w:r>
            <w:r w:rsidR="00CF407B">
              <w:t>okiniais „Vaikų emocinė gerovė“, kuriame d</w:t>
            </w:r>
            <w:r w:rsidR="00260059" w:rsidRPr="006A5B71">
              <w:t xml:space="preserve">alyvavo 100 mokinių. Tarp 6 – GIV kl. mokinių </w:t>
            </w:r>
            <w:r w:rsidR="004617A0" w:rsidRPr="006A5B71">
              <w:t xml:space="preserve">(dalyvavo 183 mokiniai) </w:t>
            </w:r>
            <w:r w:rsidR="00260059" w:rsidRPr="006A5B71">
              <w:t>psichologė atliko tyrimą</w:t>
            </w:r>
            <w:r w:rsidR="00260059" w:rsidRPr="006A5B71">
              <w:rPr>
                <w:color w:val="000000"/>
                <w:shd w:val="clear" w:color="auto" w:fill="FFFFFF"/>
              </w:rPr>
              <w:t xml:space="preserve"> „Emocinė mokinių savijauta nuotolinio mokymosi metu”</w:t>
            </w:r>
            <w:r w:rsidR="00260059" w:rsidRPr="006A5B71">
              <w:t xml:space="preserve">. VGK posėdyje tyrimas buvo </w:t>
            </w:r>
            <w:r w:rsidR="00260059" w:rsidRPr="006A5B71">
              <w:lastRenderedPageBreak/>
              <w:t>aptartas, mokytojams pateiktos rekomendacijos.</w:t>
            </w:r>
            <w:r w:rsidR="00260059" w:rsidRPr="006A5B71">
              <w:rPr>
                <w:b/>
              </w:rPr>
              <w:t xml:space="preserve"> </w:t>
            </w:r>
            <w:r w:rsidR="00260059" w:rsidRPr="006A5B71">
              <w:t>Psichologė organizavo</w:t>
            </w:r>
            <w:r w:rsidR="00260059" w:rsidRPr="006A5B71">
              <w:rPr>
                <w:color w:val="000000"/>
                <w:spacing w:val="2"/>
                <w:shd w:val="clear" w:color="auto" w:fill="FFFFFF"/>
              </w:rPr>
              <w:t xml:space="preserve"> </w:t>
            </w:r>
            <w:r w:rsidR="00260059" w:rsidRPr="006A5B71">
              <w:rPr>
                <w:color w:val="000000"/>
                <w:shd w:val="clear" w:color="auto" w:fill="FFFFFF"/>
              </w:rPr>
              <w:t>užsiėmimą gimnazijos mokytojams</w:t>
            </w:r>
            <w:r w:rsidR="00260059" w:rsidRPr="006A5B71">
              <w:rPr>
                <w:color w:val="000000"/>
                <w:spacing w:val="2"/>
                <w:shd w:val="clear" w:color="auto" w:fill="FFFFFF"/>
              </w:rPr>
              <w:t xml:space="preserve"> apie perdegimo sindromą ir streso poveikį</w:t>
            </w:r>
            <w:r w:rsidR="00260059" w:rsidRPr="006A5B71">
              <w:rPr>
                <w:color w:val="000000"/>
                <w:shd w:val="clear" w:color="auto" w:fill="FFFFFF"/>
              </w:rPr>
              <w:t xml:space="preserve">. </w:t>
            </w:r>
            <w:r w:rsidR="00260059" w:rsidRPr="006A5B71">
              <w:rPr>
                <w:color w:val="000000"/>
                <w:spacing w:val="2"/>
                <w:shd w:val="clear" w:color="auto" w:fill="FFFFFF"/>
              </w:rPr>
              <w:t>Mokytojai pildė</w:t>
            </w:r>
            <w:r w:rsidR="00260059" w:rsidRPr="006A5B71">
              <w:rPr>
                <w:b/>
                <w:color w:val="000000"/>
                <w:spacing w:val="2"/>
                <w:shd w:val="clear" w:color="auto" w:fill="FFFFFF"/>
              </w:rPr>
              <w:t xml:space="preserve"> </w:t>
            </w:r>
            <w:r w:rsidR="00260059" w:rsidRPr="006A5B71">
              <w:rPr>
                <w:color w:val="000000"/>
                <w:spacing w:val="2"/>
                <w:shd w:val="clear" w:color="auto" w:fill="FFFFFF"/>
              </w:rPr>
              <w:t>klausimynus, kurie padėjo objektyviai įsivertinti ir atpažinti pirmus perde</w:t>
            </w:r>
            <w:r w:rsidR="00CF407B">
              <w:rPr>
                <w:color w:val="000000"/>
                <w:spacing w:val="2"/>
                <w:shd w:val="clear" w:color="auto" w:fill="FFFFFF"/>
              </w:rPr>
              <w:t>gimo ženklus ir stresą keliančius</w:t>
            </w:r>
            <w:r w:rsidR="00260059" w:rsidRPr="006A5B71">
              <w:rPr>
                <w:color w:val="000000"/>
                <w:spacing w:val="2"/>
                <w:shd w:val="clear" w:color="auto" w:fill="FFFFFF"/>
              </w:rPr>
              <w:t xml:space="preserve"> gyvenimo įvykius. </w:t>
            </w:r>
            <w:r w:rsidR="00BF4CBE" w:rsidRPr="006A5B71">
              <w:t>3</w:t>
            </w:r>
            <w:r w:rsidR="00540F23" w:rsidRPr="006A5B71">
              <w:t>2</w:t>
            </w:r>
            <w:r w:rsidR="00BF4CBE" w:rsidRPr="006A5B71">
              <w:rPr>
                <w:i/>
              </w:rPr>
              <w:t xml:space="preserve"> </w:t>
            </w:r>
            <w:r w:rsidR="00540F23" w:rsidRPr="006A5B71">
              <w:t>mokytojai</w:t>
            </w:r>
            <w:r w:rsidR="00BF4CBE" w:rsidRPr="006A5B71">
              <w:t xml:space="preserve"> dalyvavo Specialiosios pedagogikos ir specialiosios psichologijos kursuose</w:t>
            </w:r>
            <w:r w:rsidR="004617A0" w:rsidRPr="006A5B71">
              <w:t xml:space="preserve">. </w:t>
            </w:r>
            <w:r w:rsidR="004617A0" w:rsidRPr="006A5B71">
              <w:rPr>
                <w:color w:val="000000"/>
                <w:shd w:val="clear" w:color="auto" w:fill="FFFFFF"/>
              </w:rPr>
              <w:t>Mokytojai pagilino specialiosios pedagogikos ir s</w:t>
            </w:r>
            <w:r w:rsidR="006168BC">
              <w:rPr>
                <w:color w:val="000000"/>
                <w:shd w:val="clear" w:color="auto" w:fill="FFFFFF"/>
              </w:rPr>
              <w:t>pecialiosios psichologijos žinias, būtinas</w:t>
            </w:r>
            <w:r w:rsidR="004617A0" w:rsidRPr="006A5B71">
              <w:rPr>
                <w:color w:val="000000"/>
                <w:shd w:val="clear" w:color="auto" w:fill="FFFFFF"/>
              </w:rPr>
              <w:t xml:space="preserve"> ugdyti mokinius, turinčius specialiųjų ugdymosi poreikių</w:t>
            </w:r>
            <w:r w:rsidR="00BF4CBE" w:rsidRPr="006A5B71">
              <w:t>.</w:t>
            </w:r>
            <w:r w:rsidR="00783563" w:rsidRPr="006A5B71">
              <w:t xml:space="preserve"> Socialinė pedagogė ir psichologė dalyvavo 5 supervizijose „</w:t>
            </w:r>
            <w:r w:rsidR="006605A6" w:rsidRPr="006A5B71">
              <w:t>Tarpinstitucinės supervizijos procesas“. Socialinės pedagogės</w:t>
            </w:r>
            <w:r w:rsidR="00955EF2" w:rsidRPr="006A5B71">
              <w:t xml:space="preserve"> dalyvavo mokymuose</w:t>
            </w:r>
            <w:r w:rsidR="006605A6" w:rsidRPr="006A5B71">
              <w:t xml:space="preserve"> „Tarpinstitucinis bendradarbiavimas vaiko gerovės srityje“</w:t>
            </w:r>
            <w:r w:rsidR="00955EF2" w:rsidRPr="006A5B71">
              <w:t xml:space="preserve">. „Konsultavimo ir darbo nuotoliniu būdu organizavimas ir vedimas“ – dviejų mėnesių mokymuose dalyvavo socialinė pedagogė. </w:t>
            </w:r>
            <w:r w:rsidR="00B32F7C" w:rsidRPr="006A5B71">
              <w:t>Kiekvieną mėnesį vyksta Vaiko gerovės komisijos susitikimai, kurių metu komisijos nariai analizuoja visų klasių mokymosi situaciją</w:t>
            </w:r>
            <w:r w:rsidR="0023635D">
              <w:t xml:space="preserve">, </w:t>
            </w:r>
            <w:r w:rsidR="0043300E">
              <w:rPr>
                <w:color w:val="000000"/>
                <w:shd w:val="clear" w:color="auto" w:fill="FFFFFF"/>
              </w:rPr>
              <w:t>sie</w:t>
            </w:r>
            <w:r w:rsidR="0043300E" w:rsidRPr="00D52A28">
              <w:rPr>
                <w:shd w:val="clear" w:color="auto" w:fill="FFFFFF"/>
              </w:rPr>
              <w:t>kdami</w:t>
            </w:r>
            <w:r w:rsidR="0023635D" w:rsidRPr="006A5B71">
              <w:rPr>
                <w:color w:val="000000"/>
                <w:shd w:val="clear" w:color="auto" w:fill="FFFFFF"/>
              </w:rPr>
              <w:t xml:space="preserve"> laiku identifikuoti mokinius, turinčius mokymosi sunkumų,</w:t>
            </w:r>
            <w:r w:rsidR="00D44613">
              <w:rPr>
                <w:color w:val="000000"/>
                <w:shd w:val="clear" w:color="auto" w:fill="FFFFFF"/>
              </w:rPr>
              <w:t xml:space="preserve"> praleidžiančius pamokas, tariasi</w:t>
            </w:r>
            <w:r w:rsidR="0023635D" w:rsidRPr="006A5B71">
              <w:rPr>
                <w:color w:val="000000"/>
                <w:shd w:val="clear" w:color="auto" w:fill="FFFFFF"/>
              </w:rPr>
              <w:t xml:space="preserve"> dėl pagalbos teikimo.</w:t>
            </w:r>
            <w:r w:rsidR="00B32F7C" w:rsidRPr="006A5B71">
              <w:t xml:space="preserve"> </w:t>
            </w:r>
            <w:r w:rsidR="00404928" w:rsidRPr="006A5B71">
              <w:rPr>
                <w:color w:val="000000"/>
                <w:shd w:val="clear" w:color="auto" w:fill="FFFFFF"/>
              </w:rPr>
              <w:t>Paskirti 4 koordinuojantys mokytojai, kurie teikia pagalbą 5-8 kl. mokiniams.</w:t>
            </w:r>
            <w:r w:rsidR="0023635D">
              <w:rPr>
                <w:color w:val="000000"/>
                <w:shd w:val="clear" w:color="auto" w:fill="FFFFFF"/>
              </w:rPr>
              <w:t xml:space="preserve"> </w:t>
            </w:r>
          </w:p>
          <w:p w:rsidR="00C63ED3" w:rsidRPr="006A5B71" w:rsidRDefault="0023635D" w:rsidP="0099625D">
            <w:pPr>
              <w:spacing w:line="276" w:lineRule="auto"/>
              <w:jc w:val="both"/>
              <w:rPr>
                <w:b/>
                <w:color w:val="000000"/>
                <w:szCs w:val="24"/>
                <w:lang w:eastAsia="lt-LT"/>
              </w:rPr>
            </w:pPr>
            <w:r>
              <w:rPr>
                <w:color w:val="000000"/>
                <w:szCs w:val="24"/>
                <w:lang w:eastAsia="lt-LT"/>
              </w:rPr>
              <w:t xml:space="preserve">         </w:t>
            </w:r>
            <w:r w:rsidR="004617A0" w:rsidRPr="006A5B71">
              <w:rPr>
                <w:color w:val="000000"/>
                <w:szCs w:val="24"/>
                <w:lang w:eastAsia="lt-LT"/>
              </w:rPr>
              <w:t xml:space="preserve">2020 m. </w:t>
            </w:r>
            <w:r w:rsidR="00A46A3A" w:rsidRPr="006A5B71">
              <w:rPr>
                <w:color w:val="000000"/>
                <w:szCs w:val="24"/>
                <w:lang w:eastAsia="lt-LT"/>
              </w:rPr>
              <w:t>vyko gimnazijos veiklos kokybės įsivertinimas pagal 2.2.1 rodiklį „Mokymosi lūkesčiai</w:t>
            </w:r>
            <w:r w:rsidR="00A46A3A" w:rsidRPr="006A5B71">
              <w:rPr>
                <w:bCs/>
                <w:color w:val="000000"/>
                <w:szCs w:val="24"/>
                <w:lang w:eastAsia="lt-LT"/>
              </w:rPr>
              <w:t xml:space="preserve"> </w:t>
            </w:r>
            <w:r w:rsidR="00A46A3A" w:rsidRPr="006A5B71">
              <w:rPr>
                <w:color w:val="000000"/>
                <w:szCs w:val="24"/>
                <w:lang w:eastAsia="lt-LT"/>
              </w:rPr>
              <w:t>ir mokinių skatinimas“. Srities įsivertinimui pasinaudota gimnazijoje vykdyta mokytojų ir mokinių apklausa, atlikta IQES ONLINE platformoje.</w:t>
            </w:r>
            <w:r w:rsidR="00A46A3A" w:rsidRPr="006A5B71">
              <w:rPr>
                <w:b/>
                <w:color w:val="000000"/>
                <w:szCs w:val="24"/>
                <w:lang w:eastAsia="lt-LT"/>
              </w:rPr>
              <w:t xml:space="preserve"> </w:t>
            </w:r>
          </w:p>
          <w:p w:rsidR="00337109" w:rsidRDefault="00AE3014" w:rsidP="0099625D">
            <w:pPr>
              <w:shd w:val="clear" w:color="auto" w:fill="FFFFFF"/>
              <w:spacing w:line="276" w:lineRule="auto"/>
              <w:jc w:val="both"/>
              <w:rPr>
                <w:color w:val="000000"/>
                <w:szCs w:val="24"/>
              </w:rPr>
            </w:pPr>
            <w:r w:rsidRPr="006A5B71">
              <w:rPr>
                <w:szCs w:val="24"/>
              </w:rPr>
              <w:t xml:space="preserve">           </w:t>
            </w:r>
            <w:r w:rsidR="00834A7A" w:rsidRPr="006A5B71">
              <w:rPr>
                <w:szCs w:val="24"/>
              </w:rPr>
              <w:t>G</w:t>
            </w:r>
            <w:r w:rsidRPr="006A5B71">
              <w:rPr>
                <w:szCs w:val="24"/>
              </w:rPr>
              <w:t xml:space="preserve">imnazijos mokiniai dalyvavo rajono olimpiadose, konkursuose, viktorinose: </w:t>
            </w:r>
            <w:r w:rsidR="00834A7A" w:rsidRPr="006A5B71">
              <w:rPr>
                <w:szCs w:val="24"/>
              </w:rPr>
              <w:t>18 mokinių</w:t>
            </w:r>
            <w:r w:rsidRPr="006A5B71">
              <w:rPr>
                <w:szCs w:val="24"/>
              </w:rPr>
              <w:t xml:space="preserve"> tapo r</w:t>
            </w:r>
            <w:r w:rsidR="00834A7A" w:rsidRPr="006A5B71">
              <w:rPr>
                <w:szCs w:val="24"/>
              </w:rPr>
              <w:t>ajono olimpiadų prizininkais, 32</w:t>
            </w:r>
            <w:r w:rsidRPr="006A5B71">
              <w:rPr>
                <w:szCs w:val="24"/>
              </w:rPr>
              <w:t xml:space="preserve"> mokiniai konkursų laimėtojais. 6 – GIV kl. mokiniams buvo sudarytos galimybės tenkinti individualius poreikius. Mokiniai pasirinko 8 pasirenkamuosius dalykus ir </w:t>
            </w:r>
            <w:r w:rsidR="005F3D79" w:rsidRPr="006A5B71">
              <w:rPr>
                <w:szCs w:val="24"/>
              </w:rPr>
              <w:t>19</w:t>
            </w:r>
            <w:r w:rsidR="006168BC">
              <w:rPr>
                <w:szCs w:val="24"/>
              </w:rPr>
              <w:t xml:space="preserve"> dalykų</w:t>
            </w:r>
            <w:r w:rsidRPr="006A5B71">
              <w:rPr>
                <w:szCs w:val="24"/>
              </w:rPr>
              <w:t xml:space="preserve"> modulius. GIII, GIV kl. mokiniai galėjo rinktis visų pagrindinių dalykų programų aukštesniuosi</w:t>
            </w:r>
            <w:r w:rsidR="00834A7A" w:rsidRPr="006A5B71">
              <w:rPr>
                <w:szCs w:val="24"/>
              </w:rPr>
              <w:t>us kursus. Visi abiturientai (38</w:t>
            </w:r>
            <w:r w:rsidRPr="006A5B71">
              <w:rPr>
                <w:szCs w:val="24"/>
              </w:rPr>
              <w:t>) įgijo vidur</w:t>
            </w:r>
            <w:r w:rsidR="00C57424">
              <w:rPr>
                <w:szCs w:val="24"/>
              </w:rPr>
              <w:t>inį išsilavinimą, aukštesnius nei</w:t>
            </w:r>
            <w:r w:rsidRPr="006A5B71">
              <w:rPr>
                <w:szCs w:val="24"/>
              </w:rPr>
              <w:t xml:space="preserve"> 86 balus valstybinių brandos egzaminų įvertinimus gavo </w:t>
            </w:r>
            <w:r w:rsidR="005E35FA" w:rsidRPr="006A5B71">
              <w:rPr>
                <w:szCs w:val="24"/>
              </w:rPr>
              <w:t xml:space="preserve">25 </w:t>
            </w:r>
            <w:r w:rsidRPr="006A5B71">
              <w:rPr>
                <w:szCs w:val="24"/>
              </w:rPr>
              <w:t>mokiniai. 57 II gimnazinių klasių mokiniai įgij</w:t>
            </w:r>
            <w:r w:rsidR="00404928" w:rsidRPr="006A5B71">
              <w:rPr>
                <w:szCs w:val="24"/>
              </w:rPr>
              <w:t xml:space="preserve">o pagrindinį išsilavinimą. </w:t>
            </w:r>
            <w:r w:rsidRPr="006A5B71">
              <w:rPr>
                <w:szCs w:val="24"/>
              </w:rPr>
              <w:t>Gimnazijoje buvo tenkinami kūrybiniai, meniniai, sportiniai, IKT ir kt. saviraiškos poreikiai:</w:t>
            </w:r>
            <w:r w:rsidRPr="006A5B71">
              <w:rPr>
                <w:szCs w:val="24"/>
                <w:shd w:val="clear" w:color="auto" w:fill="FFFFFF"/>
              </w:rPr>
              <w:t xml:space="preserve"> veiki</w:t>
            </w:r>
            <w:r w:rsidR="00C23327">
              <w:rPr>
                <w:szCs w:val="24"/>
                <w:shd w:val="clear" w:color="auto" w:fill="FFFFFF"/>
              </w:rPr>
              <w:t>a 50 būrelių,</w:t>
            </w:r>
            <w:r w:rsidR="00834A7A" w:rsidRPr="006A5B71">
              <w:rPr>
                <w:szCs w:val="24"/>
                <w:shd w:val="clear" w:color="auto" w:fill="FFFFFF"/>
              </w:rPr>
              <w:t xml:space="preserve"> 1-4 kl. skirta 24</w:t>
            </w:r>
            <w:r w:rsidRPr="006A5B71">
              <w:rPr>
                <w:szCs w:val="24"/>
                <w:shd w:val="clear" w:color="auto" w:fill="FFFFFF"/>
              </w:rPr>
              <w:t xml:space="preserve"> val., 5-GIV kl. skirta </w:t>
            </w:r>
            <w:r w:rsidR="00834A7A" w:rsidRPr="006A5B71">
              <w:rPr>
                <w:szCs w:val="24"/>
                <w:shd w:val="clear" w:color="auto" w:fill="FFFFFF"/>
              </w:rPr>
              <w:t>26</w:t>
            </w:r>
            <w:r w:rsidRPr="006A5B71">
              <w:rPr>
                <w:szCs w:val="24"/>
                <w:shd w:val="clear" w:color="auto" w:fill="FFFFFF"/>
              </w:rPr>
              <w:t xml:space="preserve"> val. Būreliuose dalyvauja</w:t>
            </w:r>
            <w:r w:rsidR="00C57424">
              <w:rPr>
                <w:szCs w:val="24"/>
                <w:shd w:val="clear" w:color="auto" w:fill="FFFFFF"/>
              </w:rPr>
              <w:t xml:space="preserve"> 512 mokinių</w:t>
            </w:r>
            <w:r w:rsidRPr="006A5B71">
              <w:rPr>
                <w:szCs w:val="24"/>
                <w:shd w:val="clear" w:color="auto" w:fill="FFFFFF"/>
              </w:rPr>
              <w:t>.</w:t>
            </w:r>
            <w:r w:rsidRPr="006A5B71">
              <w:rPr>
                <w:i/>
                <w:szCs w:val="24"/>
              </w:rPr>
              <w:t xml:space="preserve"> </w:t>
            </w:r>
            <w:r w:rsidR="00BE69D9" w:rsidRPr="006A5B71">
              <w:rPr>
                <w:szCs w:val="24"/>
              </w:rPr>
              <w:t xml:space="preserve">Sėkmingai </w:t>
            </w:r>
            <w:r w:rsidRPr="006A5B71">
              <w:rPr>
                <w:szCs w:val="24"/>
              </w:rPr>
              <w:t>dalyvaujame projektuose: Erasmus+ KA2 Strateginių partnerysčių projekte „A.C.C.E.S.S“,</w:t>
            </w:r>
            <w:r w:rsidR="00E80E7A" w:rsidRPr="006A5B71">
              <w:rPr>
                <w:szCs w:val="24"/>
              </w:rPr>
              <w:t xml:space="preserve"> Erasmus+ Projekte „Potyczki matematyczno-językowe na europejskim szczeblu” („</w:t>
            </w:r>
            <w:proofErr w:type="spellStart"/>
            <w:r w:rsidR="00E80E7A" w:rsidRPr="006A5B71">
              <w:rPr>
                <w:szCs w:val="24"/>
              </w:rPr>
              <w:t>Mathematical</w:t>
            </w:r>
            <w:proofErr w:type="spellEnd"/>
            <w:r w:rsidR="00E80E7A" w:rsidRPr="006A5B71">
              <w:rPr>
                <w:szCs w:val="24"/>
              </w:rPr>
              <w:t xml:space="preserve"> </w:t>
            </w:r>
            <w:proofErr w:type="spellStart"/>
            <w:r w:rsidR="00E80E7A" w:rsidRPr="006A5B71">
              <w:rPr>
                <w:szCs w:val="24"/>
              </w:rPr>
              <w:t>and</w:t>
            </w:r>
            <w:proofErr w:type="spellEnd"/>
            <w:r w:rsidR="00E80E7A" w:rsidRPr="006A5B71">
              <w:rPr>
                <w:szCs w:val="24"/>
              </w:rPr>
              <w:t xml:space="preserve"> </w:t>
            </w:r>
            <w:proofErr w:type="spellStart"/>
            <w:r w:rsidR="00E80E7A" w:rsidRPr="006A5B71">
              <w:rPr>
                <w:szCs w:val="24"/>
              </w:rPr>
              <w:t>linguistic</w:t>
            </w:r>
            <w:proofErr w:type="spellEnd"/>
            <w:r w:rsidR="00E80E7A" w:rsidRPr="006A5B71">
              <w:rPr>
                <w:szCs w:val="24"/>
              </w:rPr>
              <w:t xml:space="preserve"> </w:t>
            </w:r>
            <w:proofErr w:type="spellStart"/>
            <w:r w:rsidR="00E80E7A" w:rsidRPr="006A5B71">
              <w:rPr>
                <w:szCs w:val="24"/>
              </w:rPr>
              <w:t>fights</w:t>
            </w:r>
            <w:proofErr w:type="spellEnd"/>
            <w:r w:rsidR="00E80E7A" w:rsidRPr="006A5B71">
              <w:rPr>
                <w:szCs w:val="24"/>
              </w:rPr>
              <w:t xml:space="preserve"> at </w:t>
            </w:r>
            <w:proofErr w:type="spellStart"/>
            <w:r w:rsidR="00E80E7A" w:rsidRPr="006A5B71">
              <w:rPr>
                <w:szCs w:val="24"/>
              </w:rPr>
              <w:t>European</w:t>
            </w:r>
            <w:proofErr w:type="spellEnd"/>
            <w:r w:rsidR="00E80E7A" w:rsidRPr="006A5B71">
              <w:rPr>
                <w:szCs w:val="24"/>
              </w:rPr>
              <w:t xml:space="preserve"> </w:t>
            </w:r>
            <w:proofErr w:type="spellStart"/>
            <w:r w:rsidR="00E80E7A" w:rsidRPr="006A5B71">
              <w:rPr>
                <w:szCs w:val="24"/>
              </w:rPr>
              <w:t>level</w:t>
            </w:r>
            <w:proofErr w:type="spellEnd"/>
            <w:r w:rsidR="00E80E7A" w:rsidRPr="006A5B71">
              <w:rPr>
                <w:szCs w:val="24"/>
              </w:rPr>
              <w:t>”),</w:t>
            </w:r>
            <w:r w:rsidRPr="006A5B71">
              <w:rPr>
                <w:bCs/>
                <w:color w:val="000000" w:themeColor="text1"/>
                <w:szCs w:val="24"/>
              </w:rPr>
              <w:t xml:space="preserve">verslumo ugdymo projekte </w:t>
            </w:r>
            <w:r w:rsidRPr="006A5B71">
              <w:rPr>
                <w:szCs w:val="24"/>
              </w:rPr>
              <w:t>„Mokomosios mokinių bendrovės“ (</w:t>
            </w:r>
            <w:r w:rsidRPr="006A5B71">
              <w:rPr>
                <w:rFonts w:eastAsiaTheme="minorHAnsi"/>
                <w:szCs w:val="24"/>
              </w:rPr>
              <w:t xml:space="preserve">sėkmingai veikė </w:t>
            </w:r>
            <w:r w:rsidRPr="006A5B71">
              <w:rPr>
                <w:szCs w:val="24"/>
              </w:rPr>
              <w:t xml:space="preserve">bendrovė </w:t>
            </w:r>
            <w:r w:rsidRPr="006A5B71">
              <w:rPr>
                <w:szCs w:val="24"/>
                <w:shd w:val="clear" w:color="auto" w:fill="FFFFFF"/>
              </w:rPr>
              <w:t>„Du Savon</w:t>
            </w:r>
            <w:r w:rsidRPr="006A5B71">
              <w:rPr>
                <w:szCs w:val="24"/>
              </w:rPr>
              <w:t>“</w:t>
            </w:r>
            <w:r w:rsidR="00E80E7A" w:rsidRPr="006A5B71">
              <w:rPr>
                <w:szCs w:val="24"/>
              </w:rPr>
              <w:t xml:space="preserve">, kurios veikla yra gaminti muilus, vonios </w:t>
            </w:r>
            <w:r w:rsidR="00BE69D9" w:rsidRPr="006A5B71">
              <w:rPr>
                <w:szCs w:val="24"/>
              </w:rPr>
              <w:t>burbulus</w:t>
            </w:r>
            <w:r w:rsidR="00E80E7A" w:rsidRPr="006A5B71">
              <w:rPr>
                <w:szCs w:val="24"/>
              </w:rPr>
              <w:t>).</w:t>
            </w:r>
            <w:r w:rsidR="00EF678E" w:rsidRPr="006A5B71">
              <w:rPr>
                <w:szCs w:val="24"/>
              </w:rPr>
              <w:t>Tarptautinės ankstyvosios prevencijos programos</w:t>
            </w:r>
            <w:r w:rsidR="00C57424">
              <w:rPr>
                <w:szCs w:val="24"/>
              </w:rPr>
              <w:t>e</w:t>
            </w:r>
            <w:r w:rsidR="00EF678E" w:rsidRPr="006A5B71">
              <w:rPr>
                <w:szCs w:val="24"/>
              </w:rPr>
              <w:t xml:space="preserve"> „Zi</w:t>
            </w:r>
            <w:r w:rsidR="00C57424">
              <w:rPr>
                <w:szCs w:val="24"/>
              </w:rPr>
              <w:t>pio draugai“, „Obuolio draugai“</w:t>
            </w:r>
            <w:r w:rsidR="00EF678E" w:rsidRPr="006A5B71">
              <w:rPr>
                <w:rStyle w:val="Grietas"/>
                <w:b w:val="0"/>
                <w:szCs w:val="24"/>
                <w:lang w:val="pt-BR"/>
              </w:rPr>
              <w:t xml:space="preserve"> dalyvavo 1, 2 klasių mokiniai</w:t>
            </w:r>
            <w:r w:rsidR="005C36A4">
              <w:rPr>
                <w:rStyle w:val="Grietas"/>
                <w:b w:val="0"/>
                <w:szCs w:val="24"/>
                <w:lang w:val="pt-BR"/>
              </w:rPr>
              <w:t xml:space="preserve">. </w:t>
            </w:r>
            <w:r w:rsidR="00ED6325">
              <w:rPr>
                <w:rStyle w:val="Grietas"/>
                <w:b w:val="0"/>
                <w:szCs w:val="24"/>
                <w:lang w:val="pt-BR"/>
              </w:rPr>
              <w:t xml:space="preserve">Vyko </w:t>
            </w:r>
            <w:r w:rsidR="00ED6325">
              <w:rPr>
                <w:szCs w:val="24"/>
              </w:rPr>
              <w:t>p</w:t>
            </w:r>
            <w:r w:rsidR="00EF678E" w:rsidRPr="006A5B71">
              <w:rPr>
                <w:szCs w:val="24"/>
              </w:rPr>
              <w:t xml:space="preserve">ilotinis projektas </w:t>
            </w:r>
            <w:r w:rsidR="00D91521">
              <w:rPr>
                <w:szCs w:val="24"/>
              </w:rPr>
              <w:t>„</w:t>
            </w:r>
            <w:r w:rsidR="00EF678E" w:rsidRPr="006A5B71">
              <w:rPr>
                <w:szCs w:val="24"/>
              </w:rPr>
              <w:t>Aš pats” mokinių finansiniam raštingumui stiprinti.</w:t>
            </w:r>
            <w:r w:rsidR="00060E9E" w:rsidRPr="006A5B71">
              <w:rPr>
                <w:szCs w:val="24"/>
              </w:rPr>
              <w:t xml:space="preserve"> DofE apdovanojimų programa, </w:t>
            </w:r>
            <w:r w:rsidR="00060E9E" w:rsidRPr="006A5B71">
              <w:rPr>
                <w:szCs w:val="24"/>
                <w:shd w:val="clear" w:color="auto" w:fill="FFFFFF"/>
              </w:rPr>
              <w:t xml:space="preserve">skirta jaunimui nuo 14 iki 24 metų, skatinanti savęs pažinimą ir tobulėjimą. </w:t>
            </w:r>
            <w:r w:rsidR="00C23327">
              <w:rPr>
                <w:color w:val="000000"/>
                <w:szCs w:val="24"/>
              </w:rPr>
              <w:t>Organizuoti tiriamosios</w:t>
            </w:r>
            <w:r w:rsidR="00ED6325">
              <w:rPr>
                <w:color w:val="000000"/>
                <w:szCs w:val="24"/>
              </w:rPr>
              <w:t xml:space="preserve"> veiklos projektai -</w:t>
            </w:r>
            <w:r w:rsidR="00D91521">
              <w:rPr>
                <w:color w:val="000000"/>
                <w:szCs w:val="24"/>
              </w:rPr>
              <w:t xml:space="preserve"> „</w:t>
            </w:r>
            <w:r w:rsidR="00060E9E" w:rsidRPr="006A5B71">
              <w:rPr>
                <w:color w:val="000000"/>
                <w:szCs w:val="24"/>
              </w:rPr>
              <w:t>Biologija iš arti”,</w:t>
            </w:r>
            <w:r w:rsidR="00060E9E" w:rsidRPr="006A5B71">
              <w:rPr>
                <w:szCs w:val="24"/>
              </w:rPr>
              <w:t xml:space="preserve"> „Mes tyrinėjame gamtą</w:t>
            </w:r>
            <w:r w:rsidR="00ED6325">
              <w:rPr>
                <w:szCs w:val="24"/>
              </w:rPr>
              <w:t>“</w:t>
            </w:r>
            <w:r w:rsidR="00060E9E" w:rsidRPr="006A5B71">
              <w:rPr>
                <w:szCs w:val="24"/>
              </w:rPr>
              <w:t>.</w:t>
            </w:r>
            <w:r w:rsidR="00ED6325">
              <w:rPr>
                <w:szCs w:val="24"/>
              </w:rPr>
              <w:t xml:space="preserve"> Įgyvendintos </w:t>
            </w:r>
            <w:r w:rsidR="008E5FB0" w:rsidRPr="006A5B71">
              <w:rPr>
                <w:color w:val="000000"/>
                <w:szCs w:val="24"/>
                <w:shd w:val="clear" w:color="auto" w:fill="FFFFFF"/>
              </w:rPr>
              <w:t>Alkoholio, tabako ir kitų psichoaktyviųjų medžiagų</w:t>
            </w:r>
            <w:r w:rsidR="00837628">
              <w:rPr>
                <w:color w:val="000000"/>
                <w:szCs w:val="24"/>
                <w:shd w:val="clear" w:color="auto" w:fill="FFFFFF"/>
              </w:rPr>
              <w:t xml:space="preserve"> vartojimo prevencijos programa</w:t>
            </w:r>
            <w:r w:rsidR="00ED6325">
              <w:rPr>
                <w:color w:val="000000"/>
                <w:szCs w:val="24"/>
                <w:shd w:val="clear" w:color="auto" w:fill="FFFFFF"/>
              </w:rPr>
              <w:t xml:space="preserve"> </w:t>
            </w:r>
            <w:r w:rsidR="00ED6325">
              <w:rPr>
                <w:szCs w:val="24"/>
              </w:rPr>
              <w:t xml:space="preserve">„Sveikatos kelias 2020“ bei </w:t>
            </w:r>
            <w:r w:rsidR="00ED6325">
              <w:rPr>
                <w:color w:val="000000"/>
                <w:szCs w:val="24"/>
              </w:rPr>
              <w:t>Patyčių prevencijos programa ,,Tu ne vienas”</w:t>
            </w:r>
            <w:r w:rsidR="00F44291" w:rsidRPr="006A5B71">
              <w:rPr>
                <w:color w:val="000000"/>
                <w:szCs w:val="24"/>
              </w:rPr>
              <w:t>.</w:t>
            </w:r>
            <w:r w:rsidR="00060E9E" w:rsidRPr="006A5B71">
              <w:rPr>
                <w:szCs w:val="24"/>
              </w:rPr>
              <w:t xml:space="preserve"> </w:t>
            </w:r>
            <w:r w:rsidR="00856878">
              <w:rPr>
                <w:szCs w:val="24"/>
              </w:rPr>
              <w:t xml:space="preserve">Mokiniai dalyvavo </w:t>
            </w:r>
            <w:r w:rsidR="00856878">
              <w:rPr>
                <w:color w:val="000000"/>
                <w:szCs w:val="24"/>
                <w:shd w:val="clear" w:color="auto" w:fill="FFFFFF"/>
              </w:rPr>
              <w:t xml:space="preserve">Mini </w:t>
            </w:r>
            <w:r w:rsidR="00D91521">
              <w:rPr>
                <w:color w:val="000000"/>
                <w:szCs w:val="24"/>
                <w:shd w:val="clear" w:color="auto" w:fill="FFFFFF"/>
              </w:rPr>
              <w:t>projekte „Laiko planavimas“,</w:t>
            </w:r>
            <w:r w:rsidR="00856878">
              <w:rPr>
                <w:szCs w:val="24"/>
              </w:rPr>
              <w:t xml:space="preserve"> Tarptautiniame knygų skirtukų mainų projekte </w:t>
            </w:r>
            <w:r w:rsidR="00060E9E" w:rsidRPr="006A5B71">
              <w:rPr>
                <w:szCs w:val="24"/>
              </w:rPr>
              <w:t>„</w:t>
            </w:r>
            <w:proofErr w:type="spellStart"/>
            <w:r w:rsidR="00060E9E" w:rsidRPr="006A5B71">
              <w:rPr>
                <w:szCs w:val="24"/>
              </w:rPr>
              <w:t>Bookmar</w:t>
            </w:r>
            <w:r w:rsidR="00E758B8">
              <w:rPr>
                <w:szCs w:val="24"/>
              </w:rPr>
              <w:t>ks</w:t>
            </w:r>
            <w:proofErr w:type="spellEnd"/>
            <w:r w:rsidR="00E758B8">
              <w:rPr>
                <w:szCs w:val="24"/>
              </w:rPr>
              <w:t xml:space="preserve"> Exchange </w:t>
            </w:r>
            <w:r w:rsidR="00D91521">
              <w:rPr>
                <w:szCs w:val="24"/>
              </w:rPr>
              <w:t>Project -2020“,</w:t>
            </w:r>
            <w:r w:rsidR="00060E9E" w:rsidRPr="006A5B71">
              <w:rPr>
                <w:szCs w:val="24"/>
              </w:rPr>
              <w:t xml:space="preserve"> </w:t>
            </w:r>
            <w:r w:rsidR="00E758B8">
              <w:rPr>
                <w:szCs w:val="24"/>
              </w:rPr>
              <w:t>Edukaciniame teatro projekte „Namai“. Šis projektas -</w:t>
            </w:r>
            <w:r w:rsidR="00856878" w:rsidRPr="00856878">
              <w:rPr>
                <w:szCs w:val="24"/>
              </w:rPr>
              <w:t xml:space="preserve"> tai </w:t>
            </w:r>
            <w:r w:rsidR="00E758B8">
              <w:rPr>
                <w:szCs w:val="24"/>
              </w:rPr>
              <w:t>teatro kūrybinės dirbtuvės, kuriose</w:t>
            </w:r>
            <w:r w:rsidR="00856878" w:rsidRPr="00856878">
              <w:rPr>
                <w:szCs w:val="24"/>
              </w:rPr>
              <w:t xml:space="preserve"> skatinamas paauglių aktyvus dalyvavimas meninėse veiklose</w:t>
            </w:r>
            <w:r w:rsidR="008C066B">
              <w:rPr>
                <w:szCs w:val="24"/>
              </w:rPr>
              <w:t>.</w:t>
            </w:r>
            <w:r w:rsidR="00856878">
              <w:rPr>
                <w:szCs w:val="24"/>
              </w:rPr>
              <w:t xml:space="preserve"> Įgyvendinta p</w:t>
            </w:r>
            <w:r w:rsidR="00E80E7A" w:rsidRPr="006A5B71">
              <w:rPr>
                <w:szCs w:val="24"/>
              </w:rPr>
              <w:t>rograma „</w:t>
            </w:r>
            <w:r w:rsidR="00060E9E" w:rsidRPr="006A5B71">
              <w:rPr>
                <w:szCs w:val="24"/>
              </w:rPr>
              <w:t>Mokyklos – Europos Parlamento ambasadorės</w:t>
            </w:r>
            <w:r w:rsidR="00E80E7A" w:rsidRPr="006A5B71">
              <w:rPr>
                <w:szCs w:val="24"/>
              </w:rPr>
              <w:t>“</w:t>
            </w:r>
            <w:r w:rsidR="00856878">
              <w:rPr>
                <w:szCs w:val="24"/>
              </w:rPr>
              <w:t>, kuri</w:t>
            </w:r>
            <w:r w:rsidR="00E80E7A" w:rsidRPr="006A5B71">
              <w:rPr>
                <w:szCs w:val="24"/>
              </w:rPr>
              <w:t xml:space="preserve"> skatina mokyklos bendruomenės aktyvų domėjimąsi Europos Sąjungos sprendimais ir aktualijomis</w:t>
            </w:r>
            <w:r w:rsidR="008F256D" w:rsidRPr="006A5B71">
              <w:rPr>
                <w:color w:val="000000"/>
                <w:szCs w:val="24"/>
              </w:rPr>
              <w:t>.</w:t>
            </w:r>
            <w:r w:rsidR="00F44291" w:rsidRPr="006A5B71">
              <w:rPr>
                <w:color w:val="000000"/>
                <w:szCs w:val="24"/>
                <w:shd w:val="clear" w:color="auto" w:fill="FFFFFF"/>
              </w:rPr>
              <w:t xml:space="preserve"> „Eko</w:t>
            </w:r>
            <w:r w:rsidR="00E029E6" w:rsidRPr="006A5B71">
              <w:rPr>
                <w:color w:val="000000"/>
                <w:szCs w:val="24"/>
                <w:shd w:val="clear" w:color="auto" w:fill="FFFFFF"/>
              </w:rPr>
              <w:t>nominių žinių dirbtuvės“ mokymuose</w:t>
            </w:r>
            <w:r w:rsidR="00F44291" w:rsidRPr="006A5B71">
              <w:rPr>
                <w:color w:val="000000"/>
                <w:szCs w:val="24"/>
                <w:shd w:val="clear" w:color="auto" w:fill="FFFFFF"/>
              </w:rPr>
              <w:t xml:space="preserve"> </w:t>
            </w:r>
            <w:r w:rsidR="00F44291" w:rsidRPr="006A5B71">
              <w:rPr>
                <w:color w:val="000000"/>
                <w:szCs w:val="24"/>
              </w:rPr>
              <w:t>dalyvavo</w:t>
            </w:r>
            <w:r w:rsidR="008E5FB0" w:rsidRPr="006A5B71">
              <w:rPr>
                <w:color w:val="000000"/>
                <w:szCs w:val="24"/>
              </w:rPr>
              <w:t xml:space="preserve"> </w:t>
            </w:r>
            <w:r w:rsidR="00F44291" w:rsidRPr="006A5B71">
              <w:rPr>
                <w:color w:val="000000"/>
                <w:szCs w:val="24"/>
              </w:rPr>
              <w:t>30</w:t>
            </w:r>
            <w:r w:rsidR="00C63ED3" w:rsidRPr="006A5B71">
              <w:rPr>
                <w:color w:val="000000"/>
                <w:szCs w:val="24"/>
              </w:rPr>
              <w:t xml:space="preserve"> GI-GIV kl.</w:t>
            </w:r>
            <w:r w:rsidR="00F44291" w:rsidRPr="006A5B71">
              <w:rPr>
                <w:color w:val="000000"/>
                <w:szCs w:val="24"/>
              </w:rPr>
              <w:t xml:space="preserve"> mokinių.</w:t>
            </w:r>
            <w:r w:rsidR="00337109">
              <w:rPr>
                <w:color w:val="000000"/>
                <w:szCs w:val="24"/>
              </w:rPr>
              <w:t xml:space="preserve"> </w:t>
            </w:r>
          </w:p>
          <w:p w:rsidR="00EE6A9D" w:rsidRPr="006A5B71" w:rsidRDefault="00337109" w:rsidP="0099625D">
            <w:pPr>
              <w:shd w:val="clear" w:color="auto" w:fill="FFFFFF"/>
              <w:spacing w:line="276" w:lineRule="auto"/>
              <w:jc w:val="both"/>
              <w:rPr>
                <w:szCs w:val="24"/>
              </w:rPr>
            </w:pPr>
            <w:r>
              <w:rPr>
                <w:color w:val="000000"/>
                <w:szCs w:val="24"/>
              </w:rPr>
              <w:t xml:space="preserve">               Pasirašytos</w:t>
            </w:r>
            <w:r w:rsidR="008F256D" w:rsidRPr="006A5B71">
              <w:rPr>
                <w:color w:val="000000"/>
                <w:szCs w:val="24"/>
              </w:rPr>
              <w:t xml:space="preserve"> bendradarbiavimo s</w:t>
            </w:r>
            <w:r w:rsidR="008C066B">
              <w:rPr>
                <w:color w:val="000000"/>
                <w:szCs w:val="24"/>
              </w:rPr>
              <w:t>utarty</w:t>
            </w:r>
            <w:r w:rsidR="00694A8F" w:rsidRPr="006A5B71">
              <w:rPr>
                <w:color w:val="000000"/>
                <w:szCs w:val="24"/>
              </w:rPr>
              <w:t>s</w:t>
            </w:r>
            <w:r w:rsidR="008F256D" w:rsidRPr="006A5B71">
              <w:rPr>
                <w:color w:val="000000"/>
                <w:szCs w:val="24"/>
              </w:rPr>
              <w:t xml:space="preserve"> su Šalčininkų Lietuvos tūkstantmečio gimnazija, įgyvendinant projektą „Pavasario ritmu“</w:t>
            </w:r>
            <w:r w:rsidR="009A7C0B" w:rsidRPr="006A5B71">
              <w:rPr>
                <w:color w:val="000000"/>
                <w:szCs w:val="24"/>
              </w:rPr>
              <w:t>, su Tautinių mažumų departamentu, vykdant projektą „Dainų ir šokio sūkuryje“</w:t>
            </w:r>
            <w:r w:rsidR="00694A8F" w:rsidRPr="006A5B71">
              <w:rPr>
                <w:color w:val="000000"/>
                <w:szCs w:val="24"/>
              </w:rPr>
              <w:t xml:space="preserve">, VŠĮ </w:t>
            </w:r>
            <w:r w:rsidR="00C63ED3" w:rsidRPr="006A5B71">
              <w:rPr>
                <w:color w:val="000000"/>
                <w:szCs w:val="24"/>
              </w:rPr>
              <w:t xml:space="preserve">Trakų </w:t>
            </w:r>
            <w:r w:rsidR="00694A8F" w:rsidRPr="006A5B71">
              <w:rPr>
                <w:color w:val="000000"/>
                <w:szCs w:val="24"/>
              </w:rPr>
              <w:t>Švi</w:t>
            </w:r>
            <w:r w:rsidR="008C066B">
              <w:rPr>
                <w:color w:val="000000"/>
                <w:szCs w:val="24"/>
              </w:rPr>
              <w:t>etimo centru – dėl</w:t>
            </w:r>
            <w:r w:rsidR="00694A8F" w:rsidRPr="006A5B71">
              <w:rPr>
                <w:color w:val="000000"/>
                <w:szCs w:val="24"/>
              </w:rPr>
              <w:t xml:space="preserve"> mokytojų kvalifikacijos tobulinimo, kultūrinės, konsultacinės, švietėjiškos, prevencinės, projektinės veiklos mokiniams ir mokytojams </w:t>
            </w:r>
            <w:r w:rsidR="00694A8F" w:rsidRPr="006A5B71">
              <w:rPr>
                <w:color w:val="000000"/>
                <w:szCs w:val="24"/>
              </w:rPr>
              <w:lastRenderedPageBreak/>
              <w:t>organizavim</w:t>
            </w:r>
            <w:r w:rsidR="00E840F3" w:rsidRPr="006A5B71">
              <w:rPr>
                <w:color w:val="000000"/>
                <w:szCs w:val="24"/>
              </w:rPr>
              <w:t xml:space="preserve">o, </w:t>
            </w:r>
            <w:r w:rsidR="008C066B">
              <w:rPr>
                <w:color w:val="000000"/>
                <w:szCs w:val="24"/>
              </w:rPr>
              <w:t xml:space="preserve">su </w:t>
            </w:r>
            <w:r w:rsidR="00E840F3" w:rsidRPr="006A5B71">
              <w:rPr>
                <w:color w:val="000000"/>
                <w:szCs w:val="24"/>
              </w:rPr>
              <w:t>UAB „Šviesa“</w:t>
            </w:r>
            <w:r w:rsidR="008C066B">
              <w:rPr>
                <w:color w:val="000000"/>
                <w:szCs w:val="24"/>
              </w:rPr>
              <w:t xml:space="preserve"> - </w:t>
            </w:r>
            <w:r w:rsidR="009A7C0B" w:rsidRPr="006A5B71">
              <w:rPr>
                <w:color w:val="000000"/>
                <w:szCs w:val="24"/>
              </w:rPr>
              <w:t>25 mokytojai dalyvaus 80 akad. val. mokymuose „Skaitmeninis raštingumas ateities pamokai“</w:t>
            </w:r>
            <w:r w:rsidR="00694A8F" w:rsidRPr="006A5B71">
              <w:rPr>
                <w:color w:val="000000"/>
                <w:szCs w:val="24"/>
              </w:rPr>
              <w:t xml:space="preserve"> </w:t>
            </w:r>
            <w:r w:rsidR="00161AAF" w:rsidRPr="006A5B71">
              <w:rPr>
                <w:color w:val="000000"/>
                <w:szCs w:val="24"/>
              </w:rPr>
              <w:t xml:space="preserve">(DNR plano lėšos) </w:t>
            </w:r>
            <w:r w:rsidR="00694A8F" w:rsidRPr="006A5B71">
              <w:rPr>
                <w:color w:val="000000"/>
                <w:szCs w:val="24"/>
              </w:rPr>
              <w:t>nuo 2020-12-14 iki 2021-12-31 su galimybe p</w:t>
            </w:r>
            <w:r w:rsidR="00E840F3" w:rsidRPr="006A5B71">
              <w:rPr>
                <w:color w:val="000000"/>
                <w:szCs w:val="24"/>
              </w:rPr>
              <w:t>o mokymų konsultuoti mokytojus,</w:t>
            </w:r>
            <w:r w:rsidR="008C066B">
              <w:rPr>
                <w:color w:val="000000"/>
                <w:szCs w:val="24"/>
              </w:rPr>
              <w:t xml:space="preserve"> su </w:t>
            </w:r>
            <w:r w:rsidR="00694A8F" w:rsidRPr="006A5B71">
              <w:rPr>
                <w:color w:val="000000"/>
                <w:szCs w:val="24"/>
              </w:rPr>
              <w:t xml:space="preserve">UAB „Refleksija“ – 32 mokytojai dalyvaus 40 akad. val. </w:t>
            </w:r>
            <w:r w:rsidR="0088276D" w:rsidRPr="006A5B71">
              <w:rPr>
                <w:color w:val="000000"/>
                <w:szCs w:val="24"/>
              </w:rPr>
              <w:t>kvalifikacijos tobulinimo programoje „Reflektyvaus mokymo(si) principų įgyvendinimas mokykloje“. Visi gimnazijos mokyto</w:t>
            </w:r>
            <w:r w:rsidR="00BE69D9" w:rsidRPr="006A5B71">
              <w:rPr>
                <w:color w:val="000000"/>
                <w:szCs w:val="24"/>
              </w:rPr>
              <w:t>jai</w:t>
            </w:r>
            <w:r w:rsidR="000573AE">
              <w:rPr>
                <w:color w:val="000000"/>
                <w:szCs w:val="24"/>
              </w:rPr>
              <w:t xml:space="preserve"> gali naudotis</w:t>
            </w:r>
            <w:r w:rsidR="00BE69D9" w:rsidRPr="006A5B71">
              <w:rPr>
                <w:color w:val="000000"/>
                <w:szCs w:val="24"/>
              </w:rPr>
              <w:t xml:space="preserve"> Reflektus sistema</w:t>
            </w:r>
            <w:r w:rsidR="00694A8F" w:rsidRPr="006A5B71">
              <w:rPr>
                <w:szCs w:val="24"/>
              </w:rPr>
              <w:t xml:space="preserve"> sumaniam mokymuisi, taikant skaitmeninius įrankius</w:t>
            </w:r>
            <w:r w:rsidR="0088276D" w:rsidRPr="006A5B71">
              <w:rPr>
                <w:szCs w:val="24"/>
              </w:rPr>
              <w:t xml:space="preserve">. </w:t>
            </w:r>
            <w:r w:rsidR="00E840F3" w:rsidRPr="006A5B71">
              <w:rPr>
                <w:szCs w:val="24"/>
              </w:rPr>
              <w:t xml:space="preserve">Su </w:t>
            </w:r>
            <w:r w:rsidR="0088276D" w:rsidRPr="006A5B71">
              <w:rPr>
                <w:szCs w:val="24"/>
              </w:rPr>
              <w:t>VŠĮ „Gyvenimo universitetas LT“</w:t>
            </w:r>
            <w:r w:rsidR="008C066B">
              <w:rPr>
                <w:szCs w:val="24"/>
              </w:rPr>
              <w:t xml:space="preserve"> - </w:t>
            </w:r>
            <w:r w:rsidR="00C63ED3" w:rsidRPr="006A5B71">
              <w:rPr>
                <w:szCs w:val="24"/>
              </w:rPr>
              <w:t xml:space="preserve">mokytojai gali </w:t>
            </w:r>
            <w:r w:rsidR="0088276D" w:rsidRPr="006A5B71">
              <w:rPr>
                <w:szCs w:val="24"/>
              </w:rPr>
              <w:t xml:space="preserve">dalyvauti nuotolinio </w:t>
            </w:r>
            <w:proofErr w:type="spellStart"/>
            <w:r w:rsidR="0088276D" w:rsidRPr="006A5B71">
              <w:rPr>
                <w:szCs w:val="24"/>
              </w:rPr>
              <w:t>video</w:t>
            </w:r>
            <w:proofErr w:type="spellEnd"/>
            <w:r w:rsidR="008C066B">
              <w:rPr>
                <w:szCs w:val="24"/>
              </w:rPr>
              <w:t xml:space="preserve"> kūrimo </w:t>
            </w:r>
            <w:r w:rsidR="0088276D" w:rsidRPr="006A5B71">
              <w:rPr>
                <w:szCs w:val="24"/>
              </w:rPr>
              <w:t>mokymuose, gauti įvairią mokymų medžiagą.</w:t>
            </w:r>
            <w:r w:rsidR="00971C89" w:rsidRPr="006A5B71">
              <w:rPr>
                <w:szCs w:val="24"/>
              </w:rPr>
              <w:t xml:space="preserve"> </w:t>
            </w:r>
            <w:r w:rsidR="008C066B">
              <w:rPr>
                <w:szCs w:val="24"/>
              </w:rPr>
              <w:t>Pasirašyta</w:t>
            </w:r>
            <w:r w:rsidR="00E840F3" w:rsidRPr="006A5B71">
              <w:rPr>
                <w:szCs w:val="24"/>
              </w:rPr>
              <w:t xml:space="preserve"> p</w:t>
            </w:r>
            <w:r w:rsidR="00A46A3A" w:rsidRPr="006A5B71">
              <w:rPr>
                <w:rStyle w:val="Grietas"/>
                <w:rFonts w:eastAsiaTheme="majorEastAsia"/>
                <w:b w:val="0"/>
                <w:szCs w:val="24"/>
                <w:shd w:val="clear" w:color="auto" w:fill="FFFFFF"/>
              </w:rPr>
              <w:t>aslaugų sutartis</w:t>
            </w:r>
            <w:r w:rsidR="005C36A4">
              <w:rPr>
                <w:rStyle w:val="Grietas"/>
                <w:rFonts w:eastAsiaTheme="majorEastAsia"/>
                <w:b w:val="0"/>
                <w:szCs w:val="24"/>
                <w:shd w:val="clear" w:color="auto" w:fill="FFFFFF"/>
              </w:rPr>
              <w:t xml:space="preserve"> </w:t>
            </w:r>
            <w:r w:rsidR="00A46A3A" w:rsidRPr="006A5B71">
              <w:rPr>
                <w:szCs w:val="24"/>
                <w:shd w:val="clear" w:color="auto" w:fill="FFFFFF"/>
              </w:rPr>
              <w:t>su LITNET KTU tec</w:t>
            </w:r>
            <w:r w:rsidR="00E840F3" w:rsidRPr="006A5B71">
              <w:rPr>
                <w:szCs w:val="24"/>
                <w:shd w:val="clear" w:color="auto" w:fill="FFFFFF"/>
              </w:rPr>
              <w:t>hniniu centru, kuri orientuota į</w:t>
            </w:r>
            <w:r w:rsidR="00A46A3A" w:rsidRPr="006A5B71">
              <w:rPr>
                <w:szCs w:val="24"/>
                <w:shd w:val="clear" w:color="auto" w:fill="FFFFFF"/>
              </w:rPr>
              <w:t xml:space="preserve"> paslaugas,</w:t>
            </w:r>
            <w:r w:rsidR="00971C89" w:rsidRPr="006A5B71">
              <w:rPr>
                <w:szCs w:val="24"/>
              </w:rPr>
              <w:t xml:space="preserve"> </w:t>
            </w:r>
            <w:r w:rsidR="00A46A3A" w:rsidRPr="006A5B71">
              <w:rPr>
                <w:szCs w:val="24"/>
              </w:rPr>
              <w:t>įgyvendinant projektą</w:t>
            </w:r>
            <w:r w:rsidR="00971C89" w:rsidRPr="006A5B71">
              <w:rPr>
                <w:szCs w:val="24"/>
              </w:rPr>
              <w:t xml:space="preserve"> „Saugios elektroninės erdvės vaikams kūrimas“ (projekto Nr. 09.2.1- ESFA-V</w:t>
            </w:r>
            <w:r w:rsidR="00A46A3A" w:rsidRPr="006A5B71">
              <w:rPr>
                <w:szCs w:val="24"/>
              </w:rPr>
              <w:t>-726-05-0001</w:t>
            </w:r>
            <w:r w:rsidR="00971C89" w:rsidRPr="006A5B71">
              <w:rPr>
                <w:szCs w:val="24"/>
              </w:rPr>
              <w:t>) numato specialias belaidės int</w:t>
            </w:r>
            <w:r w:rsidR="008C066B">
              <w:rPr>
                <w:szCs w:val="24"/>
              </w:rPr>
              <w:t>erneto prieigos sąlygas mokykloj</w:t>
            </w:r>
            <w:r w:rsidR="00971C89" w:rsidRPr="006A5B71">
              <w:rPr>
                <w:szCs w:val="24"/>
              </w:rPr>
              <w:t>e</w:t>
            </w:r>
            <w:r w:rsidR="00A46A3A" w:rsidRPr="006A5B71">
              <w:rPr>
                <w:szCs w:val="24"/>
              </w:rPr>
              <w:t>.</w:t>
            </w:r>
            <w:r w:rsidR="00EE6A9D" w:rsidRPr="006A5B71">
              <w:rPr>
                <w:szCs w:val="24"/>
              </w:rPr>
              <w:t xml:space="preserve"> </w:t>
            </w:r>
          </w:p>
          <w:p w:rsidR="00AE3014" w:rsidRPr="006A5B71" w:rsidRDefault="00EE6A9D" w:rsidP="0099625D">
            <w:pPr>
              <w:pStyle w:val="x-scope"/>
              <w:shd w:val="clear" w:color="auto" w:fill="FFFFFF"/>
              <w:spacing w:before="0" w:beforeAutospacing="0" w:after="0" w:afterAutospacing="0" w:line="276" w:lineRule="auto"/>
              <w:jc w:val="both"/>
            </w:pPr>
            <w:r w:rsidRPr="006A5B71">
              <w:t xml:space="preserve">            </w:t>
            </w:r>
            <w:r w:rsidR="00AE3014" w:rsidRPr="006A5B71">
              <w:t xml:space="preserve"> </w:t>
            </w:r>
            <w:r w:rsidR="00BF4CBE" w:rsidRPr="006A5B71">
              <w:t>Aktyviai gimnazija naudojosi Kultūros paso paslaugomis</w:t>
            </w:r>
            <w:r w:rsidR="00F101B1">
              <w:t xml:space="preserve"> - </w:t>
            </w:r>
            <w:r w:rsidRPr="006A5B71">
              <w:t>vyko 22 užsiėmimai, dalyvavo 1308</w:t>
            </w:r>
            <w:r w:rsidR="00F101B1">
              <w:t xml:space="preserve"> mokinių. Edukacinė</w:t>
            </w:r>
            <w:r w:rsidRPr="006A5B71">
              <w:t>se išvykose (20)</w:t>
            </w:r>
            <w:r w:rsidR="00F101B1">
              <w:t>,</w:t>
            </w:r>
            <w:r w:rsidR="0023635D" w:rsidRPr="006A5B71">
              <w:rPr>
                <w:color w:val="000000"/>
                <w:shd w:val="clear" w:color="auto" w:fill="FFFFFF"/>
              </w:rPr>
              <w:t xml:space="preserve"> </w:t>
            </w:r>
            <w:r w:rsidR="00F101B1">
              <w:rPr>
                <w:color w:val="000000"/>
                <w:shd w:val="clear" w:color="auto" w:fill="FFFFFF"/>
              </w:rPr>
              <w:t>pamokos</w:t>
            </w:r>
            <w:r w:rsidR="00BC070F">
              <w:rPr>
                <w:color w:val="000000"/>
                <w:shd w:val="clear" w:color="auto" w:fill="FFFFFF"/>
              </w:rPr>
              <w:t>e</w:t>
            </w:r>
            <w:r w:rsidR="00F101B1">
              <w:rPr>
                <w:color w:val="000000"/>
                <w:shd w:val="clear" w:color="auto" w:fill="FFFFFF"/>
              </w:rPr>
              <w:t xml:space="preserve"> </w:t>
            </w:r>
            <w:r w:rsidR="0023635D" w:rsidRPr="006A5B71">
              <w:rPr>
                <w:color w:val="000000"/>
                <w:shd w:val="clear" w:color="auto" w:fill="FFFFFF"/>
              </w:rPr>
              <w:t>netradicinėse aplinkose</w:t>
            </w:r>
            <w:r w:rsidRPr="006A5B71">
              <w:t xml:space="preserve"> dalyvavo 561 mokinys.</w:t>
            </w:r>
          </w:p>
          <w:p w:rsidR="00AE3014" w:rsidRPr="006A5B71" w:rsidRDefault="00AE3014" w:rsidP="0099625D">
            <w:pPr>
              <w:shd w:val="clear" w:color="auto" w:fill="FFFFFF"/>
              <w:spacing w:line="276" w:lineRule="auto"/>
              <w:jc w:val="both"/>
              <w:rPr>
                <w:szCs w:val="24"/>
              </w:rPr>
            </w:pPr>
            <w:r w:rsidRPr="006A5B71">
              <w:rPr>
                <w:szCs w:val="24"/>
                <w:lang w:eastAsia="ru-RU"/>
              </w:rPr>
              <w:t xml:space="preserve">             </w:t>
            </w:r>
            <w:r w:rsidR="007362F1" w:rsidRPr="006A5B71">
              <w:rPr>
                <w:szCs w:val="24"/>
              </w:rPr>
              <w:t>Buvo organizuotos vasaros stovyklos</w:t>
            </w:r>
            <w:r w:rsidR="00F101B1">
              <w:rPr>
                <w:szCs w:val="24"/>
              </w:rPr>
              <w:t>:</w:t>
            </w:r>
            <w:r w:rsidR="007362F1" w:rsidRPr="006A5B71">
              <w:rPr>
                <w:szCs w:val="24"/>
              </w:rPr>
              <w:t xml:space="preserve"> „Skautavimas“  Šalčininkų r. </w:t>
            </w:r>
            <w:proofErr w:type="spellStart"/>
            <w:r w:rsidR="007362F1" w:rsidRPr="006A5B71">
              <w:rPr>
                <w:szCs w:val="24"/>
              </w:rPr>
              <w:t>Versekos</w:t>
            </w:r>
            <w:proofErr w:type="spellEnd"/>
            <w:r w:rsidR="007362F1" w:rsidRPr="006A5B71">
              <w:rPr>
                <w:szCs w:val="24"/>
              </w:rPr>
              <w:t xml:space="preserve"> daugiafunkciniame centre </w:t>
            </w:r>
            <w:r w:rsidR="00F101B1">
              <w:rPr>
                <w:szCs w:val="24"/>
              </w:rPr>
              <w:t>(</w:t>
            </w:r>
            <w:r w:rsidR="007362F1" w:rsidRPr="006A5B71">
              <w:rPr>
                <w:szCs w:val="24"/>
              </w:rPr>
              <w:t>dalyvavo 36 mokiniai</w:t>
            </w:r>
            <w:r w:rsidR="00F101B1">
              <w:rPr>
                <w:szCs w:val="24"/>
              </w:rPr>
              <w:t>)</w:t>
            </w:r>
            <w:r w:rsidR="007362F1" w:rsidRPr="006A5B71">
              <w:rPr>
                <w:szCs w:val="24"/>
              </w:rPr>
              <w:t>, „Laimingi be interneto“</w:t>
            </w:r>
            <w:r w:rsidR="00F74128" w:rsidRPr="006A5B71">
              <w:rPr>
                <w:szCs w:val="24"/>
              </w:rPr>
              <w:t xml:space="preserve"> Varėnos r. Pamerkių k. </w:t>
            </w:r>
            <w:r w:rsidR="00F101B1">
              <w:rPr>
                <w:szCs w:val="24"/>
              </w:rPr>
              <w:t>(</w:t>
            </w:r>
            <w:r w:rsidR="00F74128" w:rsidRPr="006A5B71">
              <w:rPr>
                <w:szCs w:val="24"/>
              </w:rPr>
              <w:t>dalyvavo</w:t>
            </w:r>
            <w:r w:rsidR="007362F1" w:rsidRPr="006A5B71">
              <w:rPr>
                <w:szCs w:val="24"/>
              </w:rPr>
              <w:t xml:space="preserve"> </w:t>
            </w:r>
            <w:r w:rsidR="00F74128" w:rsidRPr="006A5B71">
              <w:rPr>
                <w:szCs w:val="24"/>
              </w:rPr>
              <w:t>27 mokiniai</w:t>
            </w:r>
            <w:r w:rsidR="00F101B1">
              <w:rPr>
                <w:szCs w:val="24"/>
              </w:rPr>
              <w:t>)</w:t>
            </w:r>
            <w:r w:rsidR="00F74128" w:rsidRPr="006A5B71">
              <w:rPr>
                <w:szCs w:val="24"/>
              </w:rPr>
              <w:t xml:space="preserve">. 40 mokinių dalyvavo </w:t>
            </w:r>
            <w:r w:rsidR="007362F1" w:rsidRPr="006A5B71">
              <w:rPr>
                <w:szCs w:val="24"/>
              </w:rPr>
              <w:t>projekte „Atostogos su istorija“</w:t>
            </w:r>
            <w:r w:rsidR="00F74128" w:rsidRPr="006A5B71">
              <w:rPr>
                <w:szCs w:val="24"/>
              </w:rPr>
              <w:t>.</w:t>
            </w:r>
            <w:r w:rsidR="007362F1" w:rsidRPr="006A5B71">
              <w:rPr>
                <w:szCs w:val="24"/>
              </w:rPr>
              <w:t xml:space="preserve"> </w:t>
            </w:r>
            <w:r w:rsidR="00D44613" w:rsidRPr="006A5B71">
              <w:rPr>
                <w:szCs w:val="24"/>
                <w:lang w:eastAsia="ru-RU"/>
              </w:rPr>
              <w:t>Vasaros metu</w:t>
            </w:r>
            <w:r w:rsidR="00D44613" w:rsidRPr="006A5B71">
              <w:rPr>
                <w:szCs w:val="24"/>
              </w:rPr>
              <w:t xml:space="preserve"> 14 mokinių su mokytoja išvyko į Lenkiją</w:t>
            </w:r>
            <w:r w:rsidR="00D44613">
              <w:rPr>
                <w:szCs w:val="24"/>
              </w:rPr>
              <w:t>,</w:t>
            </w:r>
            <w:r w:rsidR="00D44613" w:rsidRPr="006A5B71">
              <w:rPr>
                <w:szCs w:val="24"/>
              </w:rPr>
              <w:t xml:space="preserve"> Poronin m. pagal Erasmus+ programos projektą „</w:t>
            </w:r>
            <w:proofErr w:type="spellStart"/>
            <w:r w:rsidR="00D44613" w:rsidRPr="006A5B71">
              <w:rPr>
                <w:szCs w:val="24"/>
              </w:rPr>
              <w:t>Connected</w:t>
            </w:r>
            <w:proofErr w:type="spellEnd"/>
            <w:r w:rsidR="00D44613" w:rsidRPr="006A5B71">
              <w:rPr>
                <w:szCs w:val="24"/>
              </w:rPr>
              <w:t xml:space="preserve"> </w:t>
            </w:r>
            <w:proofErr w:type="spellStart"/>
            <w:r w:rsidR="00D44613" w:rsidRPr="006A5B71">
              <w:rPr>
                <w:szCs w:val="24"/>
              </w:rPr>
              <w:t>through</w:t>
            </w:r>
            <w:proofErr w:type="spellEnd"/>
            <w:r w:rsidR="00D44613" w:rsidRPr="006A5B71">
              <w:rPr>
                <w:szCs w:val="24"/>
              </w:rPr>
              <w:t xml:space="preserve"> </w:t>
            </w:r>
            <w:proofErr w:type="spellStart"/>
            <w:r w:rsidR="00D44613" w:rsidRPr="006A5B71">
              <w:rPr>
                <w:szCs w:val="24"/>
              </w:rPr>
              <w:t>sport-common</w:t>
            </w:r>
            <w:proofErr w:type="spellEnd"/>
            <w:r w:rsidR="00D44613" w:rsidRPr="006A5B71">
              <w:rPr>
                <w:szCs w:val="24"/>
              </w:rPr>
              <w:t xml:space="preserve"> </w:t>
            </w:r>
            <w:proofErr w:type="spellStart"/>
            <w:r w:rsidR="00D44613" w:rsidRPr="006A5B71">
              <w:rPr>
                <w:szCs w:val="24"/>
              </w:rPr>
              <w:t>future</w:t>
            </w:r>
            <w:proofErr w:type="spellEnd"/>
            <w:r w:rsidR="00D44613" w:rsidRPr="006A5B71">
              <w:rPr>
                <w:szCs w:val="24"/>
              </w:rPr>
              <w:t xml:space="preserve"> </w:t>
            </w:r>
            <w:proofErr w:type="spellStart"/>
            <w:r w:rsidR="00D44613" w:rsidRPr="006A5B71">
              <w:rPr>
                <w:szCs w:val="24"/>
              </w:rPr>
              <w:t>of</w:t>
            </w:r>
            <w:proofErr w:type="spellEnd"/>
            <w:r w:rsidR="00D44613" w:rsidRPr="006A5B71">
              <w:rPr>
                <w:szCs w:val="24"/>
              </w:rPr>
              <w:t xml:space="preserve"> </w:t>
            </w:r>
            <w:proofErr w:type="spellStart"/>
            <w:r w:rsidR="00D44613" w:rsidRPr="006A5B71">
              <w:rPr>
                <w:szCs w:val="24"/>
              </w:rPr>
              <w:t>youth</w:t>
            </w:r>
            <w:proofErr w:type="spellEnd"/>
            <w:r w:rsidR="00D44613" w:rsidRPr="006A5B71">
              <w:rPr>
                <w:szCs w:val="24"/>
              </w:rPr>
              <w:t xml:space="preserve"> </w:t>
            </w:r>
            <w:proofErr w:type="spellStart"/>
            <w:r w:rsidR="00D44613" w:rsidRPr="006A5B71">
              <w:rPr>
                <w:szCs w:val="24"/>
              </w:rPr>
              <w:t>from</w:t>
            </w:r>
            <w:proofErr w:type="spellEnd"/>
            <w:r w:rsidR="00D44613" w:rsidRPr="006A5B71">
              <w:rPr>
                <w:szCs w:val="24"/>
              </w:rPr>
              <w:t xml:space="preserve"> </w:t>
            </w:r>
            <w:proofErr w:type="spellStart"/>
            <w:r w:rsidR="00D44613" w:rsidRPr="006A5B71">
              <w:rPr>
                <w:szCs w:val="24"/>
              </w:rPr>
              <w:t>europe</w:t>
            </w:r>
            <w:proofErr w:type="spellEnd"/>
            <w:r w:rsidR="00D44613" w:rsidRPr="006A5B71">
              <w:rPr>
                <w:szCs w:val="24"/>
              </w:rPr>
              <w:t xml:space="preserve">“. </w:t>
            </w:r>
            <w:r w:rsidR="00D91521">
              <w:rPr>
                <w:szCs w:val="24"/>
              </w:rPr>
              <w:t>20 mokinių dalyvavo Erasmus</w:t>
            </w:r>
            <w:r w:rsidR="007362F1" w:rsidRPr="006A5B71">
              <w:rPr>
                <w:szCs w:val="24"/>
              </w:rPr>
              <w:t>+ projekte „Do we live with reality or stereoty</w:t>
            </w:r>
            <w:r w:rsidR="00F802A9" w:rsidRPr="006A5B71">
              <w:rPr>
                <w:szCs w:val="24"/>
              </w:rPr>
              <w:t>pes?“ Lenkijoje</w:t>
            </w:r>
            <w:r w:rsidR="00F101B1">
              <w:rPr>
                <w:szCs w:val="24"/>
              </w:rPr>
              <w:t>,</w:t>
            </w:r>
            <w:r w:rsidR="00F802A9" w:rsidRPr="006A5B71">
              <w:rPr>
                <w:szCs w:val="24"/>
              </w:rPr>
              <w:t xml:space="preserve"> </w:t>
            </w:r>
            <w:proofErr w:type="spellStart"/>
            <w:r w:rsidR="00F802A9" w:rsidRPr="006A5B71">
              <w:rPr>
                <w:szCs w:val="24"/>
              </w:rPr>
              <w:t>Berezkos</w:t>
            </w:r>
            <w:proofErr w:type="spellEnd"/>
            <w:r w:rsidR="00F802A9" w:rsidRPr="006A5B71">
              <w:rPr>
                <w:szCs w:val="24"/>
              </w:rPr>
              <w:t xml:space="preserve"> mieste.</w:t>
            </w:r>
          </w:p>
          <w:p w:rsidR="00AE3014" w:rsidRPr="006A5B71" w:rsidRDefault="00AE3014" w:rsidP="0099625D">
            <w:pPr>
              <w:spacing w:line="276" w:lineRule="auto"/>
              <w:jc w:val="both"/>
              <w:rPr>
                <w:szCs w:val="24"/>
              </w:rPr>
            </w:pPr>
            <w:r w:rsidRPr="006A5B71">
              <w:rPr>
                <w:szCs w:val="24"/>
              </w:rPr>
              <w:t xml:space="preserve">            </w:t>
            </w:r>
            <w:r w:rsidR="00F74128" w:rsidRPr="006A5B71">
              <w:rPr>
                <w:szCs w:val="24"/>
              </w:rPr>
              <w:t>Gimnazijoje</w:t>
            </w:r>
            <w:r w:rsidRPr="006A5B71">
              <w:rPr>
                <w:szCs w:val="24"/>
              </w:rPr>
              <w:t xml:space="preserve"> </w:t>
            </w:r>
            <w:r w:rsidR="007362F1" w:rsidRPr="006A5B71">
              <w:rPr>
                <w:szCs w:val="24"/>
              </w:rPr>
              <w:t>tęsiamas</w:t>
            </w:r>
            <w:r w:rsidRPr="006A5B71">
              <w:rPr>
                <w:szCs w:val="24"/>
              </w:rPr>
              <w:t xml:space="preserve"> projektas </w:t>
            </w:r>
            <w:r w:rsidRPr="006A5B71">
              <w:rPr>
                <w:szCs w:val="24"/>
                <w:shd w:val="clear" w:color="auto" w:fill="FFFFFF"/>
              </w:rPr>
              <w:t>„Šalčininkų Jano Sniadeckio gimnazijos edukacinių erdvių modernizavimas“.</w:t>
            </w:r>
            <w:r w:rsidRPr="006A5B71">
              <w:rPr>
                <w:szCs w:val="24"/>
              </w:rPr>
              <w:t xml:space="preserve"> </w:t>
            </w:r>
            <w:r w:rsidR="00D059A9" w:rsidRPr="006A5B71">
              <w:rPr>
                <w:szCs w:val="24"/>
              </w:rPr>
              <w:t xml:space="preserve">Pagaminti nestandartiniai </w:t>
            </w:r>
            <w:r w:rsidR="00F802A9" w:rsidRPr="006A5B71">
              <w:rPr>
                <w:szCs w:val="24"/>
              </w:rPr>
              <w:t>baldai valgyklos salei, technologijų, biologijos, chemijos kabinetams, bibliotekai ir skaityklai, 1,3 aukšto koridoriams, jaunimo erdvei, aktų salei.</w:t>
            </w:r>
          </w:p>
          <w:p w:rsidR="00AE3014" w:rsidRPr="006A5B71" w:rsidRDefault="003554FB" w:rsidP="0099625D">
            <w:pPr>
              <w:spacing w:line="276" w:lineRule="auto"/>
              <w:jc w:val="both"/>
              <w:rPr>
                <w:szCs w:val="24"/>
                <w:lang w:eastAsia="lt-LT"/>
              </w:rPr>
            </w:pPr>
            <w:r w:rsidRPr="006A5B71">
              <w:rPr>
                <w:color w:val="000000"/>
                <w:szCs w:val="24"/>
                <w:shd w:val="clear" w:color="auto" w:fill="FFFFFF"/>
              </w:rPr>
              <w:t xml:space="preserve">2020 metais Šalčininkų Jano Sniadeckio gimnazija dalyvavo Mokyklų edukacinių erdvių konkurse, kurį organizavo Lietuvos mokinių neformaliojo švietimo centras ir buvo </w:t>
            </w:r>
            <w:r w:rsidRPr="006A5B71">
              <w:rPr>
                <w:rStyle w:val="Grietas"/>
                <w:rFonts w:eastAsiaTheme="majorEastAsia"/>
                <w:b w:val="0"/>
                <w:color w:val="000000"/>
                <w:szCs w:val="24"/>
                <w:bdr w:val="none" w:sz="0" w:space="0" w:color="auto" w:frame="1"/>
                <w:shd w:val="clear" w:color="auto" w:fill="FFFFFF"/>
              </w:rPr>
              <w:t>apdovanota už racionalų vidaus edukacinių erdvių kūrimą.</w:t>
            </w:r>
          </w:p>
          <w:p w:rsidR="005C36A4" w:rsidRDefault="005333A6" w:rsidP="005C36A4">
            <w:pPr>
              <w:spacing w:line="276" w:lineRule="auto"/>
              <w:jc w:val="both"/>
              <w:rPr>
                <w:color w:val="000000"/>
                <w:szCs w:val="24"/>
                <w:lang w:eastAsia="lt-LT"/>
              </w:rPr>
            </w:pPr>
            <w:r w:rsidRPr="00204727">
              <w:rPr>
                <w:color w:val="000000"/>
                <w:szCs w:val="24"/>
                <w:lang w:eastAsia="lt-LT"/>
              </w:rPr>
              <w:t xml:space="preserve">Problemos: Tikėjimas mokinio galiomis. Šių metų anketavimo duomenys rodo, kad tik 68 proc. mokinių išsakė ir užfiksavo individualius mokymosi lūkesčius. </w:t>
            </w:r>
          </w:p>
          <w:p w:rsidR="00E26CE5" w:rsidRPr="00DA4C2F" w:rsidRDefault="005C36A4" w:rsidP="005C36A4">
            <w:pPr>
              <w:spacing w:line="276" w:lineRule="auto"/>
              <w:jc w:val="both"/>
              <w:rPr>
                <w:szCs w:val="24"/>
                <w:lang w:eastAsia="lt-LT"/>
              </w:rPr>
            </w:pPr>
            <w:r>
              <w:rPr>
                <w:color w:val="000000"/>
                <w:szCs w:val="24"/>
                <w:lang w:eastAsia="lt-LT"/>
              </w:rPr>
              <w:t xml:space="preserve">             </w:t>
            </w:r>
            <w:r w:rsidR="005333A6" w:rsidRPr="00204727">
              <w:rPr>
                <w:color w:val="000000"/>
                <w:szCs w:val="24"/>
                <w:lang w:eastAsia="lt-LT"/>
              </w:rPr>
              <w:t xml:space="preserve">Diferencijavimas, individualizavimas, suasmeninimas. 68 proc. mokinių atsakė, kad individualiam darbui gauna skirtingas užduotis, priklausomai nuo jų gebėjimų. 77 proc. mokytojų skiria diferencijuotus namų darbus ir 74 proc. mokinių </w:t>
            </w:r>
            <w:r w:rsidR="00D91521">
              <w:rPr>
                <w:color w:val="000000"/>
                <w:szCs w:val="24"/>
                <w:lang w:eastAsia="lt-LT"/>
              </w:rPr>
              <w:t>turi galimybę</w:t>
            </w:r>
            <w:r w:rsidR="005333A6" w:rsidRPr="00204727">
              <w:rPr>
                <w:color w:val="000000"/>
                <w:szCs w:val="24"/>
                <w:lang w:eastAsia="lt-LT"/>
              </w:rPr>
              <w:t xml:space="preserve"> atlikti namų užduotis pagal savo gebėjimus.</w:t>
            </w:r>
          </w:p>
        </w:tc>
      </w:tr>
    </w:tbl>
    <w:p w:rsidR="00E26CE5" w:rsidRPr="00BA06A9" w:rsidRDefault="00E26CE5" w:rsidP="00E26CE5">
      <w:pPr>
        <w:jc w:val="center"/>
        <w:rPr>
          <w:b/>
          <w:lang w:eastAsia="lt-LT"/>
        </w:rPr>
      </w:pPr>
    </w:p>
    <w:p w:rsidR="00FE6DE4" w:rsidRDefault="00FE6DE4" w:rsidP="00E26CE5">
      <w:pPr>
        <w:jc w:val="center"/>
        <w:rPr>
          <w:b/>
          <w:szCs w:val="24"/>
          <w:lang w:eastAsia="lt-LT"/>
        </w:rPr>
      </w:pPr>
    </w:p>
    <w:p w:rsidR="00E26CE5" w:rsidRPr="00DA4C2F" w:rsidRDefault="00E26CE5" w:rsidP="00E26CE5">
      <w:pPr>
        <w:jc w:val="center"/>
        <w:rPr>
          <w:b/>
          <w:szCs w:val="24"/>
          <w:lang w:eastAsia="lt-LT"/>
        </w:rPr>
      </w:pPr>
      <w:r w:rsidRPr="00DA4C2F">
        <w:rPr>
          <w:b/>
          <w:szCs w:val="24"/>
          <w:lang w:eastAsia="lt-LT"/>
        </w:rPr>
        <w:t>II SKYRIUS</w:t>
      </w:r>
    </w:p>
    <w:p w:rsidR="00E26CE5" w:rsidRPr="00DA4C2F" w:rsidRDefault="00E26CE5" w:rsidP="00E26CE5">
      <w:pPr>
        <w:jc w:val="center"/>
        <w:rPr>
          <w:b/>
          <w:szCs w:val="24"/>
          <w:lang w:eastAsia="lt-LT"/>
        </w:rPr>
      </w:pPr>
      <w:r w:rsidRPr="00DA4C2F">
        <w:rPr>
          <w:b/>
          <w:szCs w:val="24"/>
          <w:lang w:eastAsia="lt-LT"/>
        </w:rPr>
        <w:t>METŲ VEIKLOS UŽDUOTYS, REZULTATAI IR RODIKLIAI</w:t>
      </w:r>
    </w:p>
    <w:p w:rsidR="00E26CE5" w:rsidRPr="00BA06A9" w:rsidRDefault="00E26CE5" w:rsidP="00E26CE5">
      <w:pPr>
        <w:jc w:val="center"/>
        <w:rPr>
          <w:lang w:eastAsia="lt-LT"/>
        </w:rPr>
      </w:pPr>
    </w:p>
    <w:p w:rsidR="00E26CE5" w:rsidRPr="00DA4C2F" w:rsidRDefault="00E26CE5" w:rsidP="00E26CE5">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863"/>
        <w:gridCol w:w="2127"/>
      </w:tblGrid>
      <w:tr w:rsidR="00E26CE5" w:rsidRPr="00DA4C2F" w:rsidTr="00B70A8B">
        <w:tc>
          <w:tcPr>
            <w:tcW w:w="2268" w:type="dxa"/>
            <w:tcBorders>
              <w:top w:val="single" w:sz="4" w:space="0" w:color="auto"/>
              <w:left w:val="single" w:sz="4" w:space="0" w:color="auto"/>
              <w:bottom w:val="single" w:sz="4" w:space="0" w:color="auto"/>
              <w:right w:val="single" w:sz="4" w:space="0" w:color="auto"/>
            </w:tcBorders>
            <w:vAlign w:val="center"/>
            <w:hideMark/>
          </w:tcPr>
          <w:p w:rsidR="00E26CE5" w:rsidRPr="00DA4C2F" w:rsidRDefault="00E26CE5" w:rsidP="00DD7880">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E26CE5" w:rsidRPr="009857C3" w:rsidRDefault="00E26CE5" w:rsidP="00DD7880">
            <w:pPr>
              <w:jc w:val="center"/>
              <w:rPr>
                <w:sz w:val="22"/>
                <w:szCs w:val="22"/>
                <w:lang w:eastAsia="lt-LT"/>
              </w:rPr>
            </w:pPr>
            <w:r w:rsidRPr="009857C3">
              <w:rPr>
                <w:sz w:val="22"/>
                <w:szCs w:val="22"/>
                <w:lang w:eastAsia="lt-LT"/>
              </w:rPr>
              <w:t>Siektini rezultatai</w:t>
            </w:r>
          </w:p>
        </w:tc>
        <w:tc>
          <w:tcPr>
            <w:tcW w:w="2863" w:type="dxa"/>
            <w:tcBorders>
              <w:top w:val="single" w:sz="4" w:space="0" w:color="auto"/>
              <w:left w:val="single" w:sz="4" w:space="0" w:color="auto"/>
              <w:bottom w:val="single" w:sz="4" w:space="0" w:color="auto"/>
              <w:right w:val="single" w:sz="4" w:space="0" w:color="auto"/>
            </w:tcBorders>
            <w:vAlign w:val="center"/>
            <w:hideMark/>
          </w:tcPr>
          <w:p w:rsidR="00E26CE5" w:rsidRPr="00DA4C2F" w:rsidRDefault="00E26CE5" w:rsidP="00DD7880">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E26CE5" w:rsidRPr="009857C3" w:rsidRDefault="00E26CE5" w:rsidP="00DD7880">
            <w:pPr>
              <w:jc w:val="center"/>
              <w:rPr>
                <w:sz w:val="22"/>
                <w:szCs w:val="22"/>
                <w:lang w:eastAsia="lt-LT"/>
              </w:rPr>
            </w:pPr>
            <w:r w:rsidRPr="009857C3">
              <w:rPr>
                <w:sz w:val="22"/>
                <w:szCs w:val="22"/>
                <w:lang w:eastAsia="lt-LT"/>
              </w:rPr>
              <w:t>Pasiekti rezultatai ir jų rodikliai</w:t>
            </w:r>
          </w:p>
        </w:tc>
      </w:tr>
      <w:tr w:rsidR="005333A6" w:rsidRPr="00DA4C2F" w:rsidTr="00B70A8B">
        <w:tc>
          <w:tcPr>
            <w:tcW w:w="2268" w:type="dxa"/>
            <w:tcBorders>
              <w:top w:val="single" w:sz="4" w:space="0" w:color="auto"/>
              <w:left w:val="single" w:sz="4" w:space="0" w:color="auto"/>
              <w:bottom w:val="single" w:sz="4" w:space="0" w:color="auto"/>
              <w:right w:val="single" w:sz="4" w:space="0" w:color="auto"/>
            </w:tcBorders>
          </w:tcPr>
          <w:p w:rsidR="005333A6" w:rsidRDefault="005333A6" w:rsidP="005333A6">
            <w:pPr>
              <w:overflowPunct w:val="0"/>
              <w:textAlignment w:val="baseline"/>
              <w:rPr>
                <w:szCs w:val="24"/>
                <w:lang w:eastAsia="lt-LT"/>
              </w:rPr>
            </w:pPr>
            <w:r>
              <w:rPr>
                <w:szCs w:val="24"/>
                <w:lang w:eastAsia="lt-LT"/>
              </w:rPr>
              <w:t>1.1.</w:t>
            </w:r>
            <w:r w:rsidRPr="007612E0">
              <w:t xml:space="preserve"> Tobulinti mokymo(si) individualios pažango</w:t>
            </w:r>
            <w:r>
              <w:t xml:space="preserve">s stebėjimo, </w:t>
            </w:r>
            <w:r w:rsidRPr="007612E0">
              <w:t>rezultatų analizės panaudojim</w:t>
            </w:r>
            <w:r>
              <w:t xml:space="preserve">ą ugdymos(si) </w:t>
            </w:r>
            <w:r>
              <w:lastRenderedPageBreak/>
              <w:t>kokybės gerinimui bei apibendrinti patirtį.</w:t>
            </w:r>
          </w:p>
        </w:tc>
        <w:tc>
          <w:tcPr>
            <w:tcW w:w="2127" w:type="dxa"/>
            <w:tcBorders>
              <w:top w:val="single" w:sz="4" w:space="0" w:color="auto"/>
              <w:left w:val="single" w:sz="4" w:space="0" w:color="auto"/>
              <w:bottom w:val="single" w:sz="4" w:space="0" w:color="auto"/>
              <w:right w:val="single" w:sz="4" w:space="0" w:color="auto"/>
            </w:tcBorders>
          </w:tcPr>
          <w:p w:rsidR="005333A6" w:rsidRPr="00F341B8" w:rsidRDefault="005333A6" w:rsidP="005333A6">
            <w:pPr>
              <w:autoSpaceDE w:val="0"/>
              <w:autoSpaceDN w:val="0"/>
              <w:adjustRightInd w:val="0"/>
              <w:rPr>
                <w:rFonts w:eastAsiaTheme="minorHAnsi"/>
                <w:szCs w:val="24"/>
              </w:rPr>
            </w:pPr>
            <w:r w:rsidRPr="00F341B8">
              <w:rPr>
                <w:rFonts w:eastAsiaTheme="minorHAnsi"/>
                <w:szCs w:val="24"/>
              </w:rPr>
              <w:lastRenderedPageBreak/>
              <w:t>Nuosekliai ir sistemingai</w:t>
            </w:r>
          </w:p>
          <w:p w:rsidR="005333A6" w:rsidRDefault="005333A6" w:rsidP="005333A6">
            <w:pPr>
              <w:autoSpaceDE w:val="0"/>
              <w:autoSpaceDN w:val="0"/>
              <w:adjustRightInd w:val="0"/>
              <w:rPr>
                <w:rFonts w:eastAsiaTheme="minorHAnsi"/>
                <w:szCs w:val="24"/>
              </w:rPr>
            </w:pPr>
            <w:r>
              <w:rPr>
                <w:rFonts w:eastAsiaTheme="minorHAnsi"/>
                <w:szCs w:val="24"/>
              </w:rPr>
              <w:t xml:space="preserve">stebėti, </w:t>
            </w:r>
            <w:r w:rsidRPr="004439CF">
              <w:rPr>
                <w:rFonts w:ascii="TimesNewRomanPSMT" w:eastAsiaTheme="minorHAnsi" w:hAnsi="TimesNewRomanPSMT" w:cs="TimesNewRomanPSMT"/>
                <w:szCs w:val="24"/>
              </w:rPr>
              <w:t xml:space="preserve">analizuoti mokinių </w:t>
            </w:r>
            <w:r>
              <w:rPr>
                <w:rFonts w:ascii="TimesNewRomanPSMT" w:eastAsiaTheme="minorHAnsi" w:hAnsi="TimesNewRomanPSMT" w:cs="TimesNewRomanPSMT"/>
                <w:szCs w:val="24"/>
              </w:rPr>
              <w:t xml:space="preserve">ugdymo(si) pažangą </w:t>
            </w:r>
            <w:r w:rsidRPr="004439CF">
              <w:rPr>
                <w:rFonts w:ascii="TimesNewRomanPSMT" w:eastAsiaTheme="minorHAnsi" w:hAnsi="TimesNewRomanPSMT" w:cs="TimesNewRomanPSMT"/>
                <w:szCs w:val="24"/>
              </w:rPr>
              <w:t>ir</w:t>
            </w:r>
            <w:r>
              <w:rPr>
                <w:rFonts w:ascii="TimesNewRomanPSMT" w:eastAsiaTheme="minorHAnsi" w:hAnsi="TimesNewRomanPSMT" w:cs="TimesNewRomanPSMT"/>
                <w:szCs w:val="24"/>
              </w:rPr>
              <w:t xml:space="preserve"> </w:t>
            </w:r>
            <w:r w:rsidRPr="004439CF">
              <w:rPr>
                <w:rFonts w:eastAsiaTheme="minorHAnsi"/>
                <w:szCs w:val="24"/>
              </w:rPr>
              <w:t>pasiekimus.</w:t>
            </w:r>
          </w:p>
          <w:p w:rsidR="005333A6" w:rsidRDefault="005333A6" w:rsidP="005333A6">
            <w:pPr>
              <w:autoSpaceDE w:val="0"/>
              <w:autoSpaceDN w:val="0"/>
              <w:adjustRightInd w:val="0"/>
              <w:rPr>
                <w:szCs w:val="24"/>
                <w:lang w:eastAsia="lt-LT"/>
              </w:rPr>
            </w:pPr>
          </w:p>
          <w:p w:rsidR="005333A6" w:rsidRDefault="005333A6" w:rsidP="005333A6">
            <w:pPr>
              <w:overflowPunct w:val="0"/>
              <w:textAlignment w:val="baseline"/>
              <w:rPr>
                <w:szCs w:val="24"/>
                <w:lang w:eastAsia="lt-LT"/>
              </w:rPr>
            </w:pPr>
          </w:p>
          <w:p w:rsidR="005333A6" w:rsidRDefault="005333A6" w:rsidP="005333A6">
            <w:pPr>
              <w:overflowPunct w:val="0"/>
              <w:textAlignment w:val="baseline"/>
              <w:rPr>
                <w:szCs w:val="24"/>
                <w:lang w:eastAsia="lt-LT"/>
              </w:rPr>
            </w:pPr>
          </w:p>
          <w:p w:rsidR="005333A6" w:rsidRDefault="005333A6" w:rsidP="005333A6">
            <w:pPr>
              <w:overflowPunct w:val="0"/>
              <w:textAlignment w:val="baseline"/>
              <w:rPr>
                <w:szCs w:val="24"/>
                <w:lang w:eastAsia="lt-LT"/>
              </w:rPr>
            </w:pPr>
          </w:p>
          <w:p w:rsidR="005333A6" w:rsidRDefault="005333A6" w:rsidP="005333A6">
            <w:pPr>
              <w:overflowPunct w:val="0"/>
              <w:textAlignment w:val="baseline"/>
              <w:rPr>
                <w:szCs w:val="24"/>
                <w:lang w:eastAsia="lt-LT"/>
              </w:rPr>
            </w:pPr>
            <w:r>
              <w:rPr>
                <w:szCs w:val="24"/>
                <w:lang w:eastAsia="lt-LT"/>
              </w:rPr>
              <w:t xml:space="preserve">Apibendrinti mokinių </w:t>
            </w:r>
            <w:r w:rsidRPr="007612E0">
              <w:t>individualios pažango</w:t>
            </w:r>
            <w:r>
              <w:t>s stebėjimo</w:t>
            </w:r>
            <w:r>
              <w:rPr>
                <w:szCs w:val="24"/>
                <w:lang w:eastAsia="lt-LT"/>
              </w:rPr>
              <w:t xml:space="preserve"> mokykloje patirtį.</w:t>
            </w:r>
          </w:p>
          <w:p w:rsidR="005333A6" w:rsidRDefault="005333A6" w:rsidP="005333A6"/>
          <w:p w:rsidR="005333A6" w:rsidRDefault="005333A6" w:rsidP="005333A6"/>
          <w:p w:rsidR="005333A6" w:rsidRDefault="005333A6" w:rsidP="005333A6"/>
          <w:p w:rsidR="00246BCD" w:rsidRDefault="00246BCD" w:rsidP="005333A6"/>
          <w:p w:rsidR="005333A6" w:rsidRDefault="005333A6" w:rsidP="005333A6">
            <w:r>
              <w:t>S</w:t>
            </w:r>
            <w:r w:rsidRPr="007612E0">
              <w:t>tebėti</w:t>
            </w:r>
            <w:r>
              <w:t xml:space="preserve"> ne mažiau kaip </w:t>
            </w:r>
          </w:p>
          <w:p w:rsidR="005333A6" w:rsidRDefault="005333A6" w:rsidP="005333A6">
            <w:r>
              <w:t>40</w:t>
            </w:r>
            <w:r w:rsidRPr="007612E0">
              <w:t xml:space="preserve"> </w:t>
            </w:r>
            <w:r>
              <w:t xml:space="preserve">pamokų </w:t>
            </w:r>
            <w:r w:rsidRPr="007612E0">
              <w:t xml:space="preserve">ir aptarti </w:t>
            </w:r>
            <w:r>
              <w:t xml:space="preserve">su </w:t>
            </w:r>
            <w:r w:rsidRPr="007612E0">
              <w:t>mokytoj</w:t>
            </w:r>
            <w:r w:rsidR="00246BCD">
              <w:t>ais</w:t>
            </w:r>
            <w:r w:rsidRPr="007612E0">
              <w:t xml:space="preserve"> pamokas, analizuojant mokinių išmokimą pamokoj</w:t>
            </w:r>
            <w:r>
              <w:t>e, jų vertinimą ir įsivertinimą, aktyvių metodų taikymą.</w:t>
            </w:r>
          </w:p>
          <w:p w:rsidR="005333A6" w:rsidRDefault="005333A6" w:rsidP="005333A6">
            <w:pPr>
              <w:overflowPunct w:val="0"/>
              <w:textAlignment w:val="baseline"/>
              <w:rPr>
                <w:szCs w:val="24"/>
                <w:lang w:eastAsia="lt-LT"/>
              </w:rPr>
            </w:pPr>
          </w:p>
        </w:tc>
        <w:tc>
          <w:tcPr>
            <w:tcW w:w="2863" w:type="dxa"/>
            <w:tcBorders>
              <w:top w:val="single" w:sz="4" w:space="0" w:color="auto"/>
              <w:left w:val="single" w:sz="4" w:space="0" w:color="auto"/>
              <w:bottom w:val="single" w:sz="4" w:space="0" w:color="auto"/>
              <w:right w:val="single" w:sz="4" w:space="0" w:color="auto"/>
            </w:tcBorders>
          </w:tcPr>
          <w:p w:rsidR="005333A6" w:rsidRDefault="005333A6" w:rsidP="005333A6">
            <w:r>
              <w:lastRenderedPageBreak/>
              <w:t>S</w:t>
            </w:r>
            <w:r w:rsidRPr="007612E0">
              <w:t>istemingai (kartą per mėnesį) stebėti ir aptarti mokinių pažangą ir pasiekimus.</w:t>
            </w:r>
            <w:r>
              <w:t xml:space="preserve"> Suorganizuoti 2 mokytojų tarybos posėdžiai, kuriuose </w:t>
            </w:r>
            <w:r>
              <w:lastRenderedPageBreak/>
              <w:t>aptariama mokinio individuali pažanga.</w:t>
            </w:r>
          </w:p>
          <w:p w:rsidR="005333A6" w:rsidRDefault="005333A6" w:rsidP="005333A6"/>
          <w:p w:rsidR="00B70A8B" w:rsidRDefault="00B70A8B" w:rsidP="005333A6"/>
          <w:p w:rsidR="005333A6" w:rsidRDefault="005333A6" w:rsidP="005333A6">
            <w:r w:rsidRPr="007612E0">
              <w:t>Organi</w:t>
            </w:r>
            <w:r>
              <w:t>zuoti diskusiją</w:t>
            </w:r>
            <w:r w:rsidR="00246BCD">
              <w:t xml:space="preserve"> </w:t>
            </w:r>
            <w:r>
              <w:t>- aptarimą dėl</w:t>
            </w:r>
            <w:r w:rsidRPr="007612E0">
              <w:t xml:space="preserve"> gimnazijos individualios mokinio pažangos, pasiekimų ir pastangų vertinimo ir įsivertinimo sistemos apraš</w:t>
            </w:r>
            <w:r>
              <w:t>o</w:t>
            </w:r>
            <w:r w:rsidRPr="007612E0">
              <w:t xml:space="preserve"> taikymo</w:t>
            </w:r>
            <w:r>
              <w:t xml:space="preserve"> </w:t>
            </w:r>
            <w:r w:rsidRPr="0035790E">
              <w:t>ir įgyvendinimo.</w:t>
            </w:r>
          </w:p>
          <w:p w:rsidR="005333A6" w:rsidRPr="007612E0" w:rsidRDefault="005333A6" w:rsidP="005333A6"/>
          <w:p w:rsidR="005333A6" w:rsidRDefault="005333A6" w:rsidP="005333A6">
            <w:pPr>
              <w:overflowPunct w:val="0"/>
              <w:textAlignment w:val="baseline"/>
              <w:rPr>
                <w:szCs w:val="24"/>
                <w:lang w:eastAsia="lt-LT"/>
              </w:rPr>
            </w:pPr>
            <w:r w:rsidRPr="004434B3">
              <w:rPr>
                <w:szCs w:val="24"/>
                <w:lang w:eastAsia="lt-LT"/>
              </w:rPr>
              <w:t>Bus vykdomas visų mokytojų veiklos stebėjimas.</w:t>
            </w:r>
            <w:r>
              <w:rPr>
                <w:szCs w:val="24"/>
                <w:lang w:eastAsia="lt-LT"/>
              </w:rPr>
              <w:t xml:space="preserve"> Vyks visų stebėtų pamokų aptarimai, kurių metu įvardinamos stipriosios pamokos pusės ir tobulintini pamokos organizavimo aspektai.</w:t>
            </w:r>
          </w:p>
        </w:tc>
        <w:tc>
          <w:tcPr>
            <w:tcW w:w="2127" w:type="dxa"/>
            <w:tcBorders>
              <w:top w:val="single" w:sz="4" w:space="0" w:color="auto"/>
              <w:left w:val="single" w:sz="4" w:space="0" w:color="auto"/>
              <w:bottom w:val="single" w:sz="4" w:space="0" w:color="auto"/>
              <w:right w:val="single" w:sz="4" w:space="0" w:color="auto"/>
            </w:tcBorders>
            <w:vAlign w:val="center"/>
          </w:tcPr>
          <w:p w:rsidR="00916C91" w:rsidRDefault="00B70A8B" w:rsidP="005333A6">
            <w:pPr>
              <w:rPr>
                <w:color w:val="000000"/>
                <w:shd w:val="clear" w:color="auto" w:fill="FFFFFF"/>
              </w:rPr>
            </w:pPr>
            <w:r>
              <w:rPr>
                <w:color w:val="000000"/>
                <w:shd w:val="clear" w:color="auto" w:fill="FFFFFF"/>
              </w:rPr>
              <w:lastRenderedPageBreak/>
              <w:t xml:space="preserve">Inicijavau </w:t>
            </w:r>
            <w:r>
              <w:t>mokinių pažangos ir pasiekimų aptarimą.</w:t>
            </w:r>
            <w:r w:rsidR="002B2A9F">
              <w:t xml:space="preserve"> </w:t>
            </w:r>
            <w:r w:rsidR="005333A6">
              <w:rPr>
                <w:color w:val="000000"/>
                <w:shd w:val="clear" w:color="auto" w:fill="FFFFFF"/>
              </w:rPr>
              <w:t xml:space="preserve">Mokytojai stebi mokinių pažangą ir </w:t>
            </w:r>
            <w:r w:rsidR="00BD67D1">
              <w:rPr>
                <w:color w:val="000000"/>
                <w:shd w:val="clear" w:color="auto" w:fill="FFFFFF"/>
              </w:rPr>
              <w:t xml:space="preserve">kiekvieno mėnesio </w:t>
            </w:r>
            <w:r w:rsidR="00BD67D1">
              <w:rPr>
                <w:color w:val="000000"/>
                <w:shd w:val="clear" w:color="auto" w:fill="FFFFFF"/>
              </w:rPr>
              <w:lastRenderedPageBreak/>
              <w:t>paskutin</w:t>
            </w:r>
            <w:r w:rsidR="00B06EB3">
              <w:rPr>
                <w:color w:val="000000"/>
                <w:shd w:val="clear" w:color="auto" w:fill="FFFFFF"/>
              </w:rPr>
              <w:t>ę savaitę</w:t>
            </w:r>
            <w:r w:rsidR="00BD67D1">
              <w:rPr>
                <w:color w:val="000000"/>
                <w:shd w:val="clear" w:color="auto" w:fill="FFFFFF"/>
              </w:rPr>
              <w:t xml:space="preserve"> </w:t>
            </w:r>
            <w:r w:rsidR="005333A6">
              <w:rPr>
                <w:color w:val="000000"/>
                <w:shd w:val="clear" w:color="auto" w:fill="FFFFFF"/>
              </w:rPr>
              <w:t>aptaria su klasės vadovu</w:t>
            </w:r>
            <w:r w:rsidR="00FE6DE4">
              <w:rPr>
                <w:color w:val="000000"/>
                <w:shd w:val="clear" w:color="auto" w:fill="FFFFFF"/>
              </w:rPr>
              <w:t>.</w:t>
            </w:r>
          </w:p>
          <w:p w:rsidR="005333A6" w:rsidRDefault="00977889" w:rsidP="005333A6">
            <w:pPr>
              <w:rPr>
                <w:color w:val="000000"/>
                <w:shd w:val="clear" w:color="auto" w:fill="FFFFFF"/>
              </w:rPr>
            </w:pPr>
            <w:r>
              <w:t xml:space="preserve">Mokytojų tarybos posėdžių </w:t>
            </w:r>
            <w:r w:rsidR="00097947">
              <w:t>(2020-02-26</w:t>
            </w:r>
            <w:r w:rsidR="002B2A9F">
              <w:t xml:space="preserve"> Nr.</w:t>
            </w:r>
            <w:r w:rsidR="00246BCD">
              <w:t xml:space="preserve"> </w:t>
            </w:r>
            <w:r w:rsidR="002B2A9F">
              <w:t>3</w:t>
            </w:r>
            <w:r w:rsidR="006434E4">
              <w:t>, 2020-06-19 Nr.</w:t>
            </w:r>
            <w:r w:rsidR="00246BCD">
              <w:t xml:space="preserve"> </w:t>
            </w:r>
            <w:r w:rsidR="006434E4">
              <w:t>7</w:t>
            </w:r>
            <w:r w:rsidR="00097947">
              <w:t xml:space="preserve">) </w:t>
            </w:r>
            <w:r w:rsidRPr="00246BCD">
              <w:t>metu</w:t>
            </w:r>
            <w:r w:rsidR="00246BCD">
              <w:rPr>
                <w:shd w:val="clear" w:color="auto" w:fill="FFFFFF"/>
              </w:rPr>
              <w:t xml:space="preserve"> </w:t>
            </w:r>
            <w:r w:rsidR="006434E4" w:rsidRPr="00656B7E">
              <w:rPr>
                <w:shd w:val="clear" w:color="auto" w:fill="FFFFFF"/>
              </w:rPr>
              <w:t>analizavome</w:t>
            </w:r>
            <w:r w:rsidR="00246BCD">
              <w:rPr>
                <w:shd w:val="clear" w:color="auto" w:fill="FFFFFF"/>
              </w:rPr>
              <w:t xml:space="preserve"> </w:t>
            </w:r>
            <w:r w:rsidR="00B70A8B" w:rsidRPr="00246BCD">
              <w:rPr>
                <w:shd w:val="clear" w:color="auto" w:fill="FFFFFF"/>
              </w:rPr>
              <w:t>5</w:t>
            </w:r>
            <w:r w:rsidR="00B70A8B">
              <w:rPr>
                <w:color w:val="000000"/>
                <w:shd w:val="clear" w:color="auto" w:fill="FFFFFF"/>
              </w:rPr>
              <w:t>-GIV klasių mokinių 2019-2020 m. m. I pusmečio mokymosi</w:t>
            </w:r>
            <w:r w:rsidR="006434E4">
              <w:rPr>
                <w:color w:val="000000"/>
                <w:shd w:val="clear" w:color="auto" w:fill="FFFFFF"/>
              </w:rPr>
              <w:t xml:space="preserve"> ir lankomumo </w:t>
            </w:r>
            <w:r w:rsidR="00656B7E" w:rsidRPr="00656B7E">
              <w:rPr>
                <w:color w:val="000000"/>
                <w:shd w:val="clear" w:color="auto" w:fill="FFFFFF"/>
              </w:rPr>
              <w:t>rezultatus</w:t>
            </w:r>
            <w:r w:rsidRPr="00656B7E">
              <w:rPr>
                <w:color w:val="000000"/>
                <w:shd w:val="clear" w:color="auto" w:fill="FFFFFF"/>
              </w:rPr>
              <w:t>,</w:t>
            </w:r>
            <w:r>
              <w:rPr>
                <w:color w:val="000000"/>
                <w:shd w:val="clear" w:color="auto" w:fill="FFFFFF"/>
              </w:rPr>
              <w:t xml:space="preserve"> pal</w:t>
            </w:r>
            <w:r w:rsidR="006434E4">
              <w:rPr>
                <w:color w:val="000000"/>
                <w:shd w:val="clear" w:color="auto" w:fill="FFFFFF"/>
              </w:rPr>
              <w:t>yginimą pagal dalykus</w:t>
            </w:r>
            <w:r>
              <w:rPr>
                <w:color w:val="000000"/>
                <w:shd w:val="clear" w:color="auto" w:fill="FFFFFF"/>
              </w:rPr>
              <w:t>.</w:t>
            </w:r>
          </w:p>
          <w:p w:rsidR="005333A6" w:rsidRDefault="005333A6" w:rsidP="005333A6">
            <w:pPr>
              <w:rPr>
                <w:color w:val="000000"/>
                <w:shd w:val="clear" w:color="auto" w:fill="FFFFFF"/>
              </w:rPr>
            </w:pPr>
            <w:r w:rsidRPr="007612E0">
              <w:t>Organi</w:t>
            </w:r>
            <w:r w:rsidR="00BD67D1">
              <w:t>zavau diskusiją</w:t>
            </w:r>
            <w:r>
              <w:t xml:space="preserve"> </w:t>
            </w:r>
            <w:r w:rsidR="00916C91">
              <w:t xml:space="preserve">su Metodine taryba ir darbo grupe </w:t>
            </w:r>
            <w:r>
              <w:t>dėl</w:t>
            </w:r>
            <w:r w:rsidRPr="007612E0">
              <w:t xml:space="preserve"> gimnazijos </w:t>
            </w:r>
            <w:r w:rsidR="00BD67D1">
              <w:t>individualios mokinio pažangos ir mokymosi pagalbos teikimo.</w:t>
            </w:r>
          </w:p>
          <w:p w:rsidR="005333A6" w:rsidRPr="00DA4C2F" w:rsidRDefault="005333A6" w:rsidP="005333A6">
            <w:pPr>
              <w:rPr>
                <w:szCs w:val="24"/>
                <w:lang w:eastAsia="lt-LT"/>
              </w:rPr>
            </w:pPr>
            <w:r>
              <w:rPr>
                <w:color w:val="000000"/>
                <w:shd w:val="clear" w:color="auto" w:fill="FFFFFF"/>
              </w:rPr>
              <w:t xml:space="preserve">Stebėjau 40 pamokų ir teikiau </w:t>
            </w:r>
            <w:r w:rsidR="00BD67D1">
              <w:rPr>
                <w:color w:val="000000"/>
                <w:shd w:val="clear" w:color="auto" w:fill="FFFFFF"/>
              </w:rPr>
              <w:t xml:space="preserve">mokytojams </w:t>
            </w:r>
            <w:r>
              <w:rPr>
                <w:color w:val="000000"/>
                <w:shd w:val="clear" w:color="auto" w:fill="FFFFFF"/>
              </w:rPr>
              <w:t>grįžtamąjį ryšį</w:t>
            </w:r>
            <w:r w:rsidR="00BD67D1">
              <w:rPr>
                <w:color w:val="000000"/>
                <w:shd w:val="clear" w:color="auto" w:fill="FFFFFF"/>
              </w:rPr>
              <w:t>.</w:t>
            </w:r>
          </w:p>
        </w:tc>
      </w:tr>
      <w:tr w:rsidR="005333A6" w:rsidRPr="00DA4C2F" w:rsidTr="00B70A8B">
        <w:tc>
          <w:tcPr>
            <w:tcW w:w="2268" w:type="dxa"/>
            <w:tcBorders>
              <w:top w:val="single" w:sz="4" w:space="0" w:color="auto"/>
              <w:left w:val="single" w:sz="4" w:space="0" w:color="auto"/>
              <w:bottom w:val="single" w:sz="4" w:space="0" w:color="auto"/>
              <w:right w:val="single" w:sz="4" w:space="0" w:color="auto"/>
            </w:tcBorders>
          </w:tcPr>
          <w:p w:rsidR="005333A6" w:rsidRDefault="005333A6" w:rsidP="005333A6">
            <w:pPr>
              <w:overflowPunct w:val="0"/>
              <w:textAlignment w:val="baseline"/>
              <w:rPr>
                <w:szCs w:val="24"/>
                <w:lang w:eastAsia="lt-LT"/>
              </w:rPr>
            </w:pPr>
            <w:r>
              <w:rPr>
                <w:szCs w:val="24"/>
                <w:lang w:eastAsia="lt-LT"/>
              </w:rPr>
              <w:lastRenderedPageBreak/>
              <w:t>1.2.</w:t>
            </w:r>
            <w:r w:rsidRPr="00A4708C">
              <w:rPr>
                <w:color w:val="000000"/>
                <w:szCs w:val="24"/>
              </w:rPr>
              <w:t xml:space="preserve"> Siekti mokytojų asmeninio meistriškumo, </w:t>
            </w:r>
            <w:r>
              <w:rPr>
                <w:color w:val="000000"/>
                <w:szCs w:val="24"/>
              </w:rPr>
              <w:t>stiprinti mokytojų bendradarbiavimą,</w:t>
            </w:r>
            <w:r w:rsidRPr="00A4708C">
              <w:rPr>
                <w:color w:val="000000"/>
                <w:szCs w:val="24"/>
              </w:rPr>
              <w:t xml:space="preserve"> dalintis patirtimi, idėjomis ir žiniomis, gerinant ugdymo kokybę</w:t>
            </w: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tcPr>
          <w:p w:rsidR="005333A6" w:rsidRDefault="005333A6" w:rsidP="005333A6">
            <w:pPr>
              <w:overflowPunct w:val="0"/>
              <w:textAlignment w:val="baseline"/>
              <w:rPr>
                <w:szCs w:val="24"/>
                <w:lang w:eastAsia="lt-LT"/>
              </w:rPr>
            </w:pPr>
            <w:r w:rsidRPr="00A4708C">
              <w:rPr>
                <w:color w:val="000000"/>
                <w:szCs w:val="24"/>
              </w:rPr>
              <w:t xml:space="preserve">Siekiama ugdyti profesionalius, </w:t>
            </w:r>
            <w:proofErr w:type="spellStart"/>
            <w:r w:rsidRPr="00A4708C">
              <w:rPr>
                <w:color w:val="000000"/>
                <w:szCs w:val="24"/>
              </w:rPr>
              <w:t>bendradarbiaujan</w:t>
            </w:r>
            <w:r w:rsidR="00246BCD">
              <w:rPr>
                <w:color w:val="000000"/>
                <w:szCs w:val="24"/>
              </w:rPr>
              <w:t>-</w:t>
            </w:r>
            <w:r w:rsidRPr="00A4708C">
              <w:rPr>
                <w:color w:val="000000"/>
                <w:szCs w:val="24"/>
              </w:rPr>
              <w:t>či</w:t>
            </w:r>
            <w:r>
              <w:rPr>
                <w:color w:val="000000"/>
                <w:szCs w:val="24"/>
              </w:rPr>
              <w:t>us</w:t>
            </w:r>
            <w:proofErr w:type="spellEnd"/>
            <w:r>
              <w:rPr>
                <w:color w:val="000000"/>
                <w:szCs w:val="24"/>
              </w:rPr>
              <w:t xml:space="preserve"> pedagogus</w:t>
            </w:r>
            <w:r>
              <w:rPr>
                <w:szCs w:val="24"/>
                <w:lang w:eastAsia="lt-LT"/>
              </w:rPr>
              <w:t>.</w:t>
            </w:r>
          </w:p>
          <w:p w:rsidR="005333A6" w:rsidRDefault="005333A6" w:rsidP="005333A6">
            <w:pPr>
              <w:overflowPunct w:val="0"/>
              <w:textAlignment w:val="baseline"/>
            </w:pPr>
          </w:p>
          <w:p w:rsidR="005333A6" w:rsidRDefault="005333A6" w:rsidP="005333A6">
            <w:pPr>
              <w:overflowPunct w:val="0"/>
              <w:textAlignment w:val="baseline"/>
              <w:rPr>
                <w:szCs w:val="24"/>
                <w:lang w:eastAsia="lt-LT"/>
              </w:rPr>
            </w:pPr>
            <w:r w:rsidRPr="007612E0">
              <w:t>Bus veiksmingai plėtojama kolegialaus ryšio kultūra.</w:t>
            </w:r>
          </w:p>
          <w:p w:rsidR="005333A6" w:rsidRDefault="005333A6" w:rsidP="005333A6">
            <w:pPr>
              <w:overflowPunct w:val="0"/>
              <w:textAlignment w:val="baseline"/>
              <w:rPr>
                <w:szCs w:val="24"/>
                <w:lang w:eastAsia="lt-LT"/>
              </w:rPr>
            </w:pPr>
          </w:p>
        </w:tc>
        <w:tc>
          <w:tcPr>
            <w:tcW w:w="2863" w:type="dxa"/>
            <w:tcBorders>
              <w:top w:val="single" w:sz="4" w:space="0" w:color="auto"/>
              <w:left w:val="single" w:sz="4" w:space="0" w:color="auto"/>
              <w:bottom w:val="single" w:sz="4" w:space="0" w:color="auto"/>
              <w:right w:val="single" w:sz="4" w:space="0" w:color="auto"/>
            </w:tcBorders>
          </w:tcPr>
          <w:p w:rsidR="005333A6" w:rsidRDefault="005333A6" w:rsidP="005333A6">
            <w:pPr>
              <w:overflowPunct w:val="0"/>
              <w:textAlignment w:val="baseline"/>
              <w:rPr>
                <w:szCs w:val="24"/>
                <w:lang w:eastAsia="lt-LT"/>
              </w:rPr>
            </w:pPr>
            <w:r w:rsidRPr="00A4708C">
              <w:rPr>
                <w:color w:val="000000"/>
                <w:szCs w:val="24"/>
              </w:rPr>
              <w:t>Organizuoti patirčių dienas</w:t>
            </w:r>
            <w:r>
              <w:rPr>
                <w:color w:val="000000"/>
                <w:szCs w:val="24"/>
              </w:rPr>
              <w:t xml:space="preserve">: </w:t>
            </w:r>
            <w:r>
              <w:t>„Inovatyvių mokymo metodų, motyvuojančių</w:t>
            </w:r>
            <w:r w:rsidRPr="00E1600C">
              <w:t xml:space="preserve"> </w:t>
            </w:r>
            <w:r>
              <w:t xml:space="preserve">veiklų </w:t>
            </w:r>
            <w:r w:rsidRPr="00E1600C">
              <w:t>panaudojimas ir praktinis žinių taikymas pamokose“</w:t>
            </w:r>
            <w:r>
              <w:t>, „Ugdymo proceso individualizavimas, diferencijavimas“.</w:t>
            </w:r>
          </w:p>
          <w:p w:rsidR="005333A6" w:rsidRDefault="005333A6" w:rsidP="005333A6">
            <w:pPr>
              <w:overflowPunct w:val="0"/>
              <w:textAlignment w:val="baseline"/>
            </w:pPr>
            <w:r>
              <w:t>Kiekvienas mokytojas stebės po 4 kolegų pamokas per metus.</w:t>
            </w:r>
          </w:p>
          <w:p w:rsidR="005333A6" w:rsidRDefault="005333A6" w:rsidP="005333A6">
            <w:pPr>
              <w:overflowPunct w:val="0"/>
              <w:textAlignment w:val="baseline"/>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32077A" w:rsidRPr="001C74DF" w:rsidRDefault="001C74DF" w:rsidP="0032077A">
            <w:pPr>
              <w:rPr>
                <w:b/>
                <w:color w:val="222222"/>
                <w:shd w:val="clear" w:color="auto" w:fill="FFFFFF"/>
              </w:rPr>
            </w:pPr>
            <w:r w:rsidRPr="00097947">
              <w:rPr>
                <w:shd w:val="clear" w:color="auto" w:fill="FFFFFF"/>
              </w:rPr>
              <w:t xml:space="preserve">Mokytojai Metodinėse grupėse dalinosi patirtimi </w:t>
            </w:r>
            <w:r w:rsidR="00413D0B" w:rsidRPr="00097947">
              <w:rPr>
                <w:shd w:val="clear" w:color="auto" w:fill="FFFFFF"/>
              </w:rPr>
              <w:t>apie</w:t>
            </w:r>
            <w:r w:rsidR="00413D0B" w:rsidRPr="00097947">
              <w:rPr>
                <w:b/>
                <w:shd w:val="clear" w:color="auto" w:fill="FFFFFF"/>
              </w:rPr>
              <w:t xml:space="preserve"> </w:t>
            </w:r>
            <w:r w:rsidR="00413D0B" w:rsidRPr="00097947">
              <w:t xml:space="preserve">inovatyvių </w:t>
            </w:r>
            <w:r w:rsidR="00413D0B">
              <w:t>mokymo metodų, motyvuojančių</w:t>
            </w:r>
            <w:r w:rsidR="00413D0B" w:rsidRPr="00E1600C">
              <w:t xml:space="preserve"> </w:t>
            </w:r>
            <w:r w:rsidR="00413D0B">
              <w:t>veiklų panaudojimą ir praktinių žinių taikymą pamokose, ugdymo proceso individualizavimą ir diferencijavimą.</w:t>
            </w:r>
          </w:p>
          <w:p w:rsidR="006434E4" w:rsidRDefault="00B21FA8" w:rsidP="009C673C">
            <w:pPr>
              <w:pStyle w:val="x-scope"/>
              <w:shd w:val="clear" w:color="auto" w:fill="FFFFFF"/>
              <w:spacing w:before="0" w:beforeAutospacing="0" w:after="0" w:afterAutospacing="0"/>
              <w:rPr>
                <w:color w:val="000000"/>
              </w:rPr>
            </w:pPr>
            <w:r w:rsidRPr="00A0650F">
              <w:rPr>
                <w:rStyle w:val="qowt-font1-timesnewroman"/>
                <w:rFonts w:eastAsiaTheme="majorEastAsia"/>
                <w:color w:val="000000"/>
                <w:shd w:val="clear" w:color="auto" w:fill="FFFFFF"/>
              </w:rPr>
              <w:t>Inici</w:t>
            </w:r>
            <w:r w:rsidR="00656B7E">
              <w:rPr>
                <w:rStyle w:val="qowt-font1-timesnewroman"/>
                <w:rFonts w:eastAsiaTheme="majorEastAsia"/>
                <w:color w:val="000000"/>
                <w:shd w:val="clear" w:color="auto" w:fill="FFFFFF"/>
              </w:rPr>
              <w:t>j</w:t>
            </w:r>
            <w:r w:rsidRPr="00A0650F">
              <w:rPr>
                <w:rStyle w:val="qowt-font1-timesnewroman"/>
                <w:rFonts w:eastAsiaTheme="majorEastAsia"/>
                <w:color w:val="000000"/>
                <w:shd w:val="clear" w:color="auto" w:fill="FFFFFF"/>
              </w:rPr>
              <w:t xml:space="preserve">avau integruotų pamokų </w:t>
            </w:r>
            <w:r w:rsidR="00A0650F" w:rsidRPr="00A0650F">
              <w:rPr>
                <w:rStyle w:val="qowt-font1-timesnewroman"/>
                <w:rFonts w:eastAsiaTheme="majorEastAsia"/>
                <w:color w:val="000000"/>
                <w:shd w:val="clear" w:color="auto" w:fill="FFFFFF"/>
              </w:rPr>
              <w:t xml:space="preserve">organizavimą. </w:t>
            </w:r>
            <w:r w:rsidRPr="00A0650F">
              <w:rPr>
                <w:rStyle w:val="qowt-font1-timesnewroman"/>
                <w:rFonts w:eastAsiaTheme="majorEastAsia"/>
                <w:color w:val="000000"/>
                <w:shd w:val="clear" w:color="auto" w:fill="FFFFFF"/>
              </w:rPr>
              <w:t>Vyko integruotos pamokos</w:t>
            </w:r>
            <w:r w:rsidR="00A0650F" w:rsidRPr="00A0650F">
              <w:rPr>
                <w:rStyle w:val="qowt-font1-timesnewroman"/>
                <w:rFonts w:eastAsiaTheme="majorEastAsia"/>
                <w:color w:val="000000"/>
                <w:shd w:val="clear" w:color="auto" w:fill="FFFFFF"/>
              </w:rPr>
              <w:t>:</w:t>
            </w:r>
            <w:r w:rsidR="00A0650F" w:rsidRPr="00A0650F">
              <w:rPr>
                <w:color w:val="000000"/>
              </w:rPr>
              <w:t xml:space="preserve"> </w:t>
            </w:r>
            <w:r w:rsidR="006434E4" w:rsidRPr="006434E4">
              <w:rPr>
                <w:color w:val="000000"/>
                <w:shd w:val="clear" w:color="auto" w:fill="FFFFFF"/>
              </w:rPr>
              <w:t>atvira integruota matematikos ir anglų kalb</w:t>
            </w:r>
            <w:r w:rsidR="002F06F9">
              <w:rPr>
                <w:color w:val="000000"/>
                <w:shd w:val="clear" w:color="auto" w:fill="FFFFFF"/>
              </w:rPr>
              <w:t>os,</w:t>
            </w:r>
          </w:p>
          <w:p w:rsidR="009C673C" w:rsidRPr="00097947" w:rsidRDefault="002F06F9" w:rsidP="009C673C">
            <w:pPr>
              <w:pStyle w:val="x-scope"/>
              <w:shd w:val="clear" w:color="auto" w:fill="FFFFFF"/>
              <w:spacing w:before="0" w:beforeAutospacing="0" w:after="0" w:afterAutospacing="0"/>
              <w:rPr>
                <w:shd w:val="clear" w:color="auto" w:fill="FFFFFF"/>
              </w:rPr>
            </w:pPr>
            <w:r>
              <w:rPr>
                <w:color w:val="000000"/>
              </w:rPr>
              <w:t>matematikos ir fizikos,</w:t>
            </w:r>
            <w:r w:rsidR="002B2A9F">
              <w:t xml:space="preserve"> </w:t>
            </w:r>
            <w:r w:rsidR="002B2A9F">
              <w:rPr>
                <w:color w:val="000000"/>
                <w:shd w:val="clear" w:color="auto" w:fill="FFFFFF"/>
              </w:rPr>
              <w:t xml:space="preserve">lietuvių </w:t>
            </w:r>
            <w:r w:rsidR="002B2A9F">
              <w:rPr>
                <w:color w:val="000000"/>
                <w:shd w:val="clear" w:color="auto" w:fill="FFFFFF"/>
              </w:rPr>
              <w:lastRenderedPageBreak/>
              <w:t xml:space="preserve">kalbos </w:t>
            </w:r>
            <w:r>
              <w:rPr>
                <w:color w:val="000000"/>
                <w:shd w:val="clear" w:color="auto" w:fill="FFFFFF"/>
              </w:rPr>
              <w:t>ir matematikos,</w:t>
            </w:r>
            <w:r>
              <w:rPr>
                <w:shd w:val="clear" w:color="auto" w:fill="FFFFFF"/>
              </w:rPr>
              <w:t xml:space="preserve"> tikybos ir lietuvių kalbos, </w:t>
            </w:r>
          </w:p>
          <w:p w:rsidR="00097947" w:rsidRPr="00097947" w:rsidRDefault="00097947" w:rsidP="00097947">
            <w:pPr>
              <w:shd w:val="clear" w:color="auto" w:fill="FFFFFF"/>
              <w:rPr>
                <w:szCs w:val="24"/>
                <w:lang w:eastAsia="lt-LT"/>
              </w:rPr>
            </w:pPr>
            <w:r w:rsidRPr="00097947">
              <w:rPr>
                <w:szCs w:val="24"/>
                <w:lang w:eastAsia="lt-LT"/>
              </w:rPr>
              <w:t>lenkų kalbos ir ch</w:t>
            </w:r>
            <w:r w:rsidR="002F06F9">
              <w:rPr>
                <w:szCs w:val="24"/>
                <w:lang w:eastAsia="lt-LT"/>
              </w:rPr>
              <w:t>oreografijos</w:t>
            </w:r>
            <w:r w:rsidRPr="00097947">
              <w:rPr>
                <w:szCs w:val="24"/>
                <w:lang w:eastAsia="lt-LT"/>
              </w:rPr>
              <w:t>,</w:t>
            </w:r>
          </w:p>
          <w:p w:rsidR="00A0650F" w:rsidRPr="00A0650F" w:rsidRDefault="009C673C" w:rsidP="00A0650F">
            <w:pPr>
              <w:pStyle w:val="x-scope"/>
              <w:shd w:val="clear" w:color="auto" w:fill="FFFFFF"/>
              <w:spacing w:before="0" w:beforeAutospacing="0" w:after="0" w:afterAutospacing="0"/>
              <w:rPr>
                <w:color w:val="000000"/>
              </w:rPr>
            </w:pPr>
            <w:r w:rsidRPr="00097947">
              <w:t>lietuvi</w:t>
            </w:r>
            <w:r w:rsidR="002F06F9">
              <w:t>ų kalbos ir lenkų kalbos pamokos</w:t>
            </w:r>
            <w:r w:rsidRPr="009C673C">
              <w:t>.</w:t>
            </w:r>
          </w:p>
          <w:p w:rsidR="005333A6" w:rsidRPr="0032077A" w:rsidRDefault="0032077A" w:rsidP="009C673C">
            <w:pPr>
              <w:rPr>
                <w:szCs w:val="24"/>
                <w:lang w:eastAsia="lt-LT"/>
              </w:rPr>
            </w:pPr>
            <w:r w:rsidRPr="00426CD1">
              <w:rPr>
                <w:shd w:val="clear" w:color="auto" w:fill="FFFFFF"/>
              </w:rPr>
              <w:t xml:space="preserve">Inicijavau 2020 metų dalykų mokytojų pamokų stebėjimo tvarkaraščio „Kolega kolegai“ ir integruotų pamokų grafiko parengimą, pagal kurį kiekvienas mokytojas suplanavo </w:t>
            </w:r>
            <w:r w:rsidR="00B82B0D" w:rsidRPr="00426CD1">
              <w:rPr>
                <w:shd w:val="clear" w:color="auto" w:fill="FFFFFF"/>
              </w:rPr>
              <w:t xml:space="preserve">stebėti ir reflektuoti </w:t>
            </w:r>
            <w:r w:rsidRPr="00426CD1">
              <w:rPr>
                <w:shd w:val="clear" w:color="auto" w:fill="FFFFFF"/>
              </w:rPr>
              <w:t>4</w:t>
            </w:r>
            <w:r w:rsidR="00B82B0D" w:rsidRPr="00426CD1">
              <w:rPr>
                <w:shd w:val="clear" w:color="auto" w:fill="FFFFFF"/>
              </w:rPr>
              <w:t xml:space="preserve"> kolegų pamokas.</w:t>
            </w:r>
          </w:p>
        </w:tc>
      </w:tr>
      <w:tr w:rsidR="005333A6" w:rsidRPr="00DA4C2F" w:rsidTr="00B70A8B">
        <w:tc>
          <w:tcPr>
            <w:tcW w:w="2268" w:type="dxa"/>
            <w:tcBorders>
              <w:top w:val="single" w:sz="4" w:space="0" w:color="auto"/>
              <w:left w:val="single" w:sz="4" w:space="0" w:color="auto"/>
              <w:bottom w:val="single" w:sz="4" w:space="0" w:color="auto"/>
              <w:right w:val="single" w:sz="4" w:space="0" w:color="auto"/>
            </w:tcBorders>
          </w:tcPr>
          <w:p w:rsidR="005333A6" w:rsidRDefault="005333A6" w:rsidP="005333A6">
            <w:pPr>
              <w:overflowPunct w:val="0"/>
              <w:textAlignment w:val="baseline"/>
              <w:rPr>
                <w:szCs w:val="24"/>
                <w:lang w:eastAsia="lt-LT"/>
              </w:rPr>
            </w:pPr>
            <w:r>
              <w:rPr>
                <w:szCs w:val="24"/>
                <w:lang w:eastAsia="lt-LT"/>
              </w:rPr>
              <w:lastRenderedPageBreak/>
              <w:t>1.3.</w:t>
            </w:r>
            <w:r>
              <w:rPr>
                <w:shd w:val="clear" w:color="auto" w:fill="FFFFFF"/>
              </w:rPr>
              <w:t xml:space="preserve"> Kurti</w:t>
            </w:r>
            <w:r w:rsidRPr="00937FE7">
              <w:rPr>
                <w:shd w:val="clear" w:color="auto" w:fill="FFFFFF"/>
              </w:rPr>
              <w:t xml:space="preserve"> s</w:t>
            </w:r>
            <w:r>
              <w:rPr>
                <w:shd w:val="clear" w:color="auto" w:fill="FFFFFF"/>
              </w:rPr>
              <w:t xml:space="preserve">augią socialinę emocinę </w:t>
            </w:r>
            <w:r>
              <w:rPr>
                <w:szCs w:val="24"/>
                <w:lang w:eastAsia="lt-LT"/>
              </w:rPr>
              <w:t>ugdymosi aplinką.</w:t>
            </w:r>
          </w:p>
        </w:tc>
        <w:tc>
          <w:tcPr>
            <w:tcW w:w="2127" w:type="dxa"/>
            <w:tcBorders>
              <w:top w:val="single" w:sz="4" w:space="0" w:color="auto"/>
              <w:left w:val="single" w:sz="4" w:space="0" w:color="auto"/>
              <w:bottom w:val="single" w:sz="4" w:space="0" w:color="auto"/>
              <w:right w:val="single" w:sz="4" w:space="0" w:color="auto"/>
            </w:tcBorders>
          </w:tcPr>
          <w:p w:rsidR="005333A6" w:rsidRDefault="005333A6" w:rsidP="005333A6">
            <w:pPr>
              <w:overflowPunct w:val="0"/>
              <w:textAlignment w:val="baseline"/>
              <w:rPr>
                <w:szCs w:val="24"/>
                <w:lang w:eastAsia="lt-LT"/>
              </w:rPr>
            </w:pPr>
            <w:r>
              <w:rPr>
                <w:shd w:val="clear" w:color="auto" w:fill="FFFFFF"/>
              </w:rPr>
              <w:t>Ugdyti</w:t>
            </w:r>
            <w:r w:rsidRPr="00937FE7">
              <w:rPr>
                <w:shd w:val="clear" w:color="auto" w:fill="FFFFFF"/>
              </w:rPr>
              <w:t xml:space="preserve"> </w:t>
            </w:r>
            <w:r>
              <w:rPr>
                <w:shd w:val="clear" w:color="auto" w:fill="FFFFFF"/>
              </w:rPr>
              <w:t xml:space="preserve">socialines ir emocines kompetencijas, </w:t>
            </w:r>
            <w:r w:rsidRPr="00937FE7">
              <w:rPr>
                <w:shd w:val="clear" w:color="auto" w:fill="FFFFFF"/>
              </w:rPr>
              <w:t>gyve</w:t>
            </w:r>
            <w:r>
              <w:rPr>
                <w:shd w:val="clear" w:color="auto" w:fill="FFFFFF"/>
              </w:rPr>
              <w:t>nimo įgūdžius</w:t>
            </w:r>
            <w:r w:rsidRPr="00937FE7">
              <w:rPr>
                <w:shd w:val="clear" w:color="auto" w:fill="FFFFFF"/>
              </w:rPr>
              <w:t>.</w:t>
            </w:r>
          </w:p>
          <w:p w:rsidR="005333A6" w:rsidRDefault="005333A6" w:rsidP="005333A6">
            <w:pPr>
              <w:overflowPunct w:val="0"/>
              <w:textAlignment w:val="baseline"/>
            </w:pPr>
          </w:p>
          <w:p w:rsidR="005333A6" w:rsidRDefault="005333A6" w:rsidP="005333A6">
            <w:pPr>
              <w:overflowPunct w:val="0"/>
              <w:textAlignment w:val="baseline"/>
            </w:pPr>
            <w:r w:rsidRPr="00FE7F75">
              <w:t xml:space="preserve">Organizuoti </w:t>
            </w:r>
            <w:r w:rsidRPr="00CE2134">
              <w:t>mokytojams</w:t>
            </w:r>
            <w:r>
              <w:t xml:space="preserve"> mokymus apie</w:t>
            </w:r>
            <w:r w:rsidRPr="00CE2134">
              <w:t xml:space="preserve"> socialinio emocinio ugdymo tema.</w:t>
            </w:r>
          </w:p>
          <w:p w:rsidR="005333A6" w:rsidRDefault="005333A6" w:rsidP="005333A6">
            <w:pPr>
              <w:overflowPunct w:val="0"/>
              <w:textAlignment w:val="baseline"/>
            </w:pPr>
          </w:p>
          <w:p w:rsidR="005333A6" w:rsidRDefault="005333A6" w:rsidP="005333A6">
            <w:pPr>
              <w:overflowPunct w:val="0"/>
              <w:textAlignment w:val="baseline"/>
              <w:rPr>
                <w:szCs w:val="24"/>
                <w:lang w:eastAsia="lt-LT"/>
              </w:rPr>
            </w:pPr>
            <w:r>
              <w:rPr>
                <w:szCs w:val="24"/>
                <w:lang w:eastAsia="lt-LT"/>
              </w:rPr>
              <w:t>Vaiko gerovės komisija rūpinasi mokinių emoc</w:t>
            </w:r>
            <w:r w:rsidR="00844841">
              <w:rPr>
                <w:szCs w:val="24"/>
                <w:lang w:eastAsia="lt-LT"/>
              </w:rPr>
              <w:t>inės gerovės kultūros stiprinimu</w:t>
            </w:r>
            <w:r>
              <w:rPr>
                <w:szCs w:val="24"/>
                <w:lang w:eastAsia="lt-LT"/>
              </w:rPr>
              <w:t xml:space="preserve"> gimnazijoje</w:t>
            </w:r>
            <w:r w:rsidR="00C73ABF">
              <w:rPr>
                <w:szCs w:val="24"/>
                <w:lang w:eastAsia="lt-LT"/>
              </w:rPr>
              <w:t>.</w:t>
            </w:r>
          </w:p>
        </w:tc>
        <w:tc>
          <w:tcPr>
            <w:tcW w:w="2863" w:type="dxa"/>
            <w:tcBorders>
              <w:top w:val="single" w:sz="4" w:space="0" w:color="auto"/>
              <w:left w:val="single" w:sz="4" w:space="0" w:color="auto"/>
              <w:bottom w:val="single" w:sz="4" w:space="0" w:color="auto"/>
              <w:right w:val="single" w:sz="4" w:space="0" w:color="auto"/>
            </w:tcBorders>
          </w:tcPr>
          <w:p w:rsidR="005333A6" w:rsidRDefault="005333A6" w:rsidP="005333A6">
            <w:pPr>
              <w:overflowPunct w:val="0"/>
              <w:textAlignment w:val="baseline"/>
              <w:rPr>
                <w:szCs w:val="24"/>
                <w:lang w:eastAsia="lt-LT"/>
              </w:rPr>
            </w:pPr>
            <w:r>
              <w:t>Diegti socialinių ir emocinių įgūdžių ugdymo programas: LIONS QUEST „Laikas kartu“, LIONS QUEST „Paauglystės kryžkelės“ 1 – 8 kl. mokiniams.</w:t>
            </w:r>
          </w:p>
          <w:p w:rsidR="005333A6" w:rsidRDefault="005333A6" w:rsidP="005333A6">
            <w:pPr>
              <w:overflowPunct w:val="0"/>
              <w:textAlignment w:val="baseline"/>
            </w:pPr>
            <w:r>
              <w:t xml:space="preserve">50 </w:t>
            </w:r>
            <w:r w:rsidRPr="00E962D2">
              <w:t>%</w:t>
            </w:r>
            <w:r>
              <w:t xml:space="preserve"> mokytojų, 20</w:t>
            </w:r>
            <w:r w:rsidRPr="00E962D2">
              <w:t>%</w:t>
            </w:r>
            <w:r>
              <w:t xml:space="preserve"> tėvų </w:t>
            </w:r>
            <w:r w:rsidRPr="00CE2134">
              <w:t xml:space="preserve">dalyvaus </w:t>
            </w:r>
            <w:r>
              <w:t>mokymuose,</w:t>
            </w:r>
            <w:r w:rsidRPr="00CE2134">
              <w:t xml:space="preserve"> stiprins socialinio emocinio ugdymo kompetenciją.</w:t>
            </w:r>
          </w:p>
          <w:p w:rsidR="005333A6" w:rsidRDefault="005333A6" w:rsidP="005333A6">
            <w:pPr>
              <w:overflowPunct w:val="0"/>
              <w:textAlignment w:val="baseline"/>
              <w:rPr>
                <w:szCs w:val="24"/>
                <w:lang w:eastAsia="lt-LT"/>
              </w:rPr>
            </w:pPr>
            <w:r>
              <w:t>Organizuoti 3 vaiko gerovės komisijos posėdžius apie socialinio emocinio ugdymą gimnazijoje, prevencinių programų įgyvendinimą.</w:t>
            </w:r>
          </w:p>
        </w:tc>
        <w:tc>
          <w:tcPr>
            <w:tcW w:w="2127" w:type="dxa"/>
            <w:tcBorders>
              <w:top w:val="single" w:sz="4" w:space="0" w:color="auto"/>
              <w:left w:val="single" w:sz="4" w:space="0" w:color="auto"/>
              <w:bottom w:val="single" w:sz="4" w:space="0" w:color="auto"/>
              <w:right w:val="single" w:sz="4" w:space="0" w:color="auto"/>
            </w:tcBorders>
            <w:vAlign w:val="center"/>
          </w:tcPr>
          <w:p w:rsidR="0050307B" w:rsidRPr="00850B84" w:rsidRDefault="00844841" w:rsidP="0050307B">
            <w:pPr>
              <w:rPr>
                <w:shd w:val="clear" w:color="auto" w:fill="FFFFFF"/>
              </w:rPr>
            </w:pPr>
            <w:r w:rsidRPr="00656B7E">
              <w:rPr>
                <w:szCs w:val="24"/>
              </w:rPr>
              <w:t xml:space="preserve">Inicijavau </w:t>
            </w:r>
            <w:r w:rsidRPr="00656B7E">
              <w:rPr>
                <w:bCs/>
                <w:szCs w:val="24"/>
              </w:rPr>
              <w:t>d</w:t>
            </w:r>
            <w:r w:rsidRPr="00656B7E">
              <w:rPr>
                <w:szCs w:val="24"/>
              </w:rPr>
              <w:t>iegti</w:t>
            </w:r>
            <w:r>
              <w:rPr>
                <w:szCs w:val="24"/>
              </w:rPr>
              <w:t xml:space="preserve"> </w:t>
            </w:r>
            <w:r w:rsidR="00656B7E">
              <w:rPr>
                <w:szCs w:val="24"/>
              </w:rPr>
              <w:t xml:space="preserve">gimnazijoje </w:t>
            </w:r>
            <w:r w:rsidRPr="008769FE">
              <w:rPr>
                <w:szCs w:val="24"/>
              </w:rPr>
              <w:t xml:space="preserve">socialinių ir emocinių įgūdžių </w:t>
            </w:r>
            <w:r w:rsidRPr="00EE71EC">
              <w:rPr>
                <w:szCs w:val="24"/>
              </w:rPr>
              <w:t>LIONS QUEST programas</w:t>
            </w:r>
            <w:r w:rsidR="00EF6D7F">
              <w:rPr>
                <w:szCs w:val="24"/>
              </w:rPr>
              <w:t xml:space="preserve">: </w:t>
            </w:r>
            <w:r w:rsidRPr="00EE71EC">
              <w:rPr>
                <w:szCs w:val="24"/>
              </w:rPr>
              <w:t xml:space="preserve"> </w:t>
            </w:r>
            <w:r>
              <w:rPr>
                <w:szCs w:val="24"/>
              </w:rPr>
              <w:t>,,</w:t>
            </w:r>
            <w:r w:rsidRPr="00EE71EC">
              <w:rPr>
                <w:szCs w:val="24"/>
              </w:rPr>
              <w:t>Laikas kartu</w:t>
            </w:r>
            <w:r w:rsidR="00656B7E">
              <w:rPr>
                <w:szCs w:val="24"/>
              </w:rPr>
              <w:t>“</w:t>
            </w:r>
            <w:r>
              <w:rPr>
                <w:szCs w:val="24"/>
              </w:rPr>
              <w:t xml:space="preserve"> </w:t>
            </w:r>
            <w:r w:rsidR="00EF6D7F">
              <w:rPr>
                <w:szCs w:val="24"/>
              </w:rPr>
              <w:t xml:space="preserve">ir </w:t>
            </w:r>
            <w:r>
              <w:rPr>
                <w:szCs w:val="24"/>
              </w:rPr>
              <w:t>,,P</w:t>
            </w:r>
            <w:r w:rsidRPr="00EE71EC">
              <w:rPr>
                <w:szCs w:val="24"/>
              </w:rPr>
              <w:t>aauglystės kryžkelės</w:t>
            </w:r>
            <w:r>
              <w:rPr>
                <w:szCs w:val="24"/>
              </w:rPr>
              <w:t>“</w:t>
            </w:r>
            <w:r w:rsidR="00EF6D7F">
              <w:t xml:space="preserve"> 1 – 8 kl. mokiniams</w:t>
            </w:r>
            <w:r>
              <w:rPr>
                <w:szCs w:val="24"/>
              </w:rPr>
              <w:t>.</w:t>
            </w:r>
          </w:p>
          <w:p w:rsidR="005B256C" w:rsidRDefault="005B256C" w:rsidP="005B256C">
            <w:pPr>
              <w:rPr>
                <w:szCs w:val="24"/>
              </w:rPr>
            </w:pPr>
            <w:r>
              <w:rPr>
                <w:szCs w:val="24"/>
              </w:rPr>
              <w:t xml:space="preserve">Inicijavau </w:t>
            </w:r>
            <w:r w:rsidRPr="007C47C9">
              <w:rPr>
                <w:szCs w:val="24"/>
              </w:rPr>
              <w:t>elektroninės platform</w:t>
            </w:r>
            <w:r w:rsidR="00B06EB3">
              <w:rPr>
                <w:szCs w:val="24"/>
              </w:rPr>
              <w:t>os ,,Patyčių dė</w:t>
            </w:r>
            <w:r w:rsidR="00844841">
              <w:rPr>
                <w:szCs w:val="24"/>
              </w:rPr>
              <w:t xml:space="preserve">žutė” </w:t>
            </w:r>
            <w:r w:rsidR="00850B84" w:rsidRPr="00CA1915">
              <w:rPr>
                <w:szCs w:val="24"/>
              </w:rPr>
              <w:t>d</w:t>
            </w:r>
            <w:r w:rsidR="00CA1915" w:rsidRPr="00CA1915">
              <w:rPr>
                <w:szCs w:val="24"/>
              </w:rPr>
              <w:t>i</w:t>
            </w:r>
            <w:r w:rsidR="00850B84" w:rsidRPr="00CA1915">
              <w:rPr>
                <w:szCs w:val="24"/>
              </w:rPr>
              <w:t>egimą</w:t>
            </w:r>
            <w:r w:rsidR="00850B84">
              <w:rPr>
                <w:szCs w:val="24"/>
              </w:rPr>
              <w:t xml:space="preserve"> </w:t>
            </w:r>
            <w:r w:rsidRPr="007C47C9">
              <w:rPr>
                <w:szCs w:val="24"/>
              </w:rPr>
              <w:t>gimnazijoje</w:t>
            </w:r>
            <w:r w:rsidR="00850B84">
              <w:rPr>
                <w:szCs w:val="24"/>
              </w:rPr>
              <w:t>.</w:t>
            </w:r>
          </w:p>
          <w:p w:rsidR="00850B84" w:rsidRPr="007C47C9" w:rsidRDefault="00850B84" w:rsidP="005B256C">
            <w:pPr>
              <w:rPr>
                <w:szCs w:val="24"/>
              </w:rPr>
            </w:pPr>
            <w:r>
              <w:rPr>
                <w:szCs w:val="24"/>
              </w:rPr>
              <w:t xml:space="preserve">Nutarta tęsti gimnazijoje </w:t>
            </w:r>
            <w:r w:rsidRPr="00E46C49">
              <w:rPr>
                <w:szCs w:val="24"/>
              </w:rPr>
              <w:t>socialinio-emocinio ugdymo</w:t>
            </w:r>
            <w:r>
              <w:rPr>
                <w:szCs w:val="24"/>
              </w:rPr>
              <w:t xml:space="preserve"> programų įgyvendinimą.</w:t>
            </w:r>
          </w:p>
          <w:p w:rsidR="005B256C" w:rsidRPr="005B256C" w:rsidRDefault="005B256C" w:rsidP="005B256C">
            <w:pPr>
              <w:rPr>
                <w:szCs w:val="24"/>
              </w:rPr>
            </w:pPr>
            <w:r>
              <w:rPr>
                <w:szCs w:val="24"/>
              </w:rPr>
              <w:t>V</w:t>
            </w:r>
            <w:r w:rsidRPr="005B256C">
              <w:rPr>
                <w:szCs w:val="24"/>
              </w:rPr>
              <w:t>aiko gerovės</w:t>
            </w:r>
            <w:r w:rsidR="00850B84">
              <w:rPr>
                <w:szCs w:val="24"/>
              </w:rPr>
              <w:t xml:space="preserve"> komisijos posėdžio protokolas N</w:t>
            </w:r>
            <w:r w:rsidRPr="005B256C">
              <w:rPr>
                <w:szCs w:val="24"/>
              </w:rPr>
              <w:t>r. 2</w:t>
            </w:r>
          </w:p>
          <w:p w:rsidR="00850B84" w:rsidRDefault="005B256C" w:rsidP="00850B84">
            <w:pPr>
              <w:rPr>
                <w:szCs w:val="24"/>
              </w:rPr>
            </w:pPr>
            <w:r w:rsidRPr="006B6266">
              <w:rPr>
                <w:szCs w:val="24"/>
              </w:rPr>
              <w:t>2020-</w:t>
            </w:r>
            <w:r>
              <w:rPr>
                <w:szCs w:val="24"/>
              </w:rPr>
              <w:t>10-15</w:t>
            </w:r>
            <w:r w:rsidR="00850B84">
              <w:rPr>
                <w:szCs w:val="24"/>
              </w:rPr>
              <w:t>.</w:t>
            </w:r>
          </w:p>
          <w:p w:rsidR="005333A6" w:rsidRDefault="00850B84" w:rsidP="00844841">
            <w:pPr>
              <w:spacing w:before="100" w:beforeAutospacing="1" w:after="100" w:afterAutospacing="1"/>
              <w:contextualSpacing/>
              <w:rPr>
                <w:szCs w:val="24"/>
              </w:rPr>
            </w:pPr>
            <w:r>
              <w:rPr>
                <w:szCs w:val="24"/>
              </w:rPr>
              <w:t xml:space="preserve">Nutarta </w:t>
            </w:r>
            <w:r w:rsidR="00C34CAE">
              <w:rPr>
                <w:szCs w:val="24"/>
              </w:rPr>
              <w:t>psichologės atlikto tyrimo</w:t>
            </w:r>
            <w:r w:rsidR="00C34CAE" w:rsidRPr="005564A1">
              <w:rPr>
                <w:szCs w:val="24"/>
              </w:rPr>
              <w:t xml:space="preserve"> ,,6-GIV klasių mokinių </w:t>
            </w:r>
            <w:r w:rsidR="00C34CAE" w:rsidRPr="005564A1">
              <w:rPr>
                <w:szCs w:val="24"/>
              </w:rPr>
              <w:lastRenderedPageBreak/>
              <w:t>emocinės būsenos įvertinimas nuotolinio mok</w:t>
            </w:r>
            <w:r w:rsidR="00C34CAE">
              <w:rPr>
                <w:szCs w:val="24"/>
              </w:rPr>
              <w:t xml:space="preserve">ymo metu“ rezultatus </w:t>
            </w:r>
            <w:r>
              <w:rPr>
                <w:szCs w:val="24"/>
              </w:rPr>
              <w:t>p</w:t>
            </w:r>
            <w:r w:rsidR="00C34CAE">
              <w:rPr>
                <w:szCs w:val="24"/>
              </w:rPr>
              <w:t xml:space="preserve">ristatyti </w:t>
            </w:r>
            <w:r w:rsidRPr="00EE71EC">
              <w:rPr>
                <w:szCs w:val="24"/>
              </w:rPr>
              <w:t>ir paruošti rekomendacijas mokytojams ir mokiniams dalyvavusiems tyrime.</w:t>
            </w:r>
          </w:p>
          <w:p w:rsidR="00844841" w:rsidRPr="00850B84" w:rsidRDefault="00844841" w:rsidP="00844841">
            <w:pPr>
              <w:rPr>
                <w:szCs w:val="24"/>
              </w:rPr>
            </w:pPr>
            <w:r>
              <w:rPr>
                <w:szCs w:val="24"/>
              </w:rPr>
              <w:t>V</w:t>
            </w:r>
            <w:r w:rsidRPr="00850B84">
              <w:rPr>
                <w:szCs w:val="24"/>
              </w:rPr>
              <w:t>aiko gerovės</w:t>
            </w:r>
            <w:r>
              <w:rPr>
                <w:szCs w:val="24"/>
              </w:rPr>
              <w:t xml:space="preserve"> komisijos posėdžio protokolas N</w:t>
            </w:r>
            <w:r w:rsidRPr="00850B84">
              <w:rPr>
                <w:szCs w:val="24"/>
              </w:rPr>
              <w:t>r. 4</w:t>
            </w:r>
          </w:p>
          <w:p w:rsidR="00844841" w:rsidRPr="00DA4C2F" w:rsidRDefault="00844841" w:rsidP="00844841">
            <w:pPr>
              <w:spacing w:before="100" w:beforeAutospacing="1" w:after="100" w:afterAutospacing="1"/>
              <w:contextualSpacing/>
              <w:rPr>
                <w:szCs w:val="24"/>
                <w:lang w:eastAsia="lt-LT"/>
              </w:rPr>
            </w:pPr>
            <w:r w:rsidRPr="00850B84">
              <w:rPr>
                <w:szCs w:val="24"/>
              </w:rPr>
              <w:t>2020–12–17</w:t>
            </w:r>
            <w:r>
              <w:rPr>
                <w:szCs w:val="24"/>
              </w:rPr>
              <w:t>.</w:t>
            </w:r>
          </w:p>
        </w:tc>
      </w:tr>
      <w:tr w:rsidR="005333A6" w:rsidRPr="00DA4C2F" w:rsidTr="00B70A8B">
        <w:tc>
          <w:tcPr>
            <w:tcW w:w="2268" w:type="dxa"/>
            <w:tcBorders>
              <w:top w:val="single" w:sz="4" w:space="0" w:color="auto"/>
              <w:left w:val="single" w:sz="4" w:space="0" w:color="auto"/>
              <w:bottom w:val="single" w:sz="4" w:space="0" w:color="auto"/>
              <w:right w:val="single" w:sz="4" w:space="0" w:color="auto"/>
            </w:tcBorders>
          </w:tcPr>
          <w:p w:rsidR="005333A6" w:rsidRDefault="005333A6" w:rsidP="005333A6">
            <w:pPr>
              <w:overflowPunct w:val="0"/>
              <w:textAlignment w:val="baseline"/>
              <w:rPr>
                <w:szCs w:val="24"/>
                <w:lang w:eastAsia="lt-LT"/>
              </w:rPr>
            </w:pPr>
            <w:r>
              <w:rPr>
                <w:szCs w:val="24"/>
                <w:lang w:eastAsia="lt-LT"/>
              </w:rPr>
              <w:lastRenderedPageBreak/>
              <w:t>1.4.</w:t>
            </w:r>
            <w:r>
              <w:t xml:space="preserve"> Efektyvinti vadovavimo ir lyderystės principų taikymą žmogiškųjų išteklių valdymo srityje.</w:t>
            </w:r>
          </w:p>
        </w:tc>
        <w:tc>
          <w:tcPr>
            <w:tcW w:w="2127" w:type="dxa"/>
            <w:tcBorders>
              <w:top w:val="single" w:sz="4" w:space="0" w:color="auto"/>
              <w:left w:val="single" w:sz="4" w:space="0" w:color="auto"/>
              <w:bottom w:val="single" w:sz="4" w:space="0" w:color="auto"/>
              <w:right w:val="single" w:sz="4" w:space="0" w:color="auto"/>
            </w:tcBorders>
          </w:tcPr>
          <w:p w:rsidR="005333A6" w:rsidRDefault="005333A6" w:rsidP="005333A6">
            <w:r>
              <w:t>Visi gimnazijos pedagoginiai darbuotojai</w:t>
            </w:r>
            <w:r w:rsidRPr="007612E0">
              <w:t xml:space="preserve"> </w:t>
            </w:r>
            <w:r>
              <w:t>apmąstys ir įsivertins</w:t>
            </w:r>
            <w:r w:rsidRPr="007612E0">
              <w:t xml:space="preserve"> savo</w:t>
            </w:r>
            <w:r>
              <w:t xml:space="preserve"> profesines kompetencijas. Organizuoti</w:t>
            </w:r>
            <w:r w:rsidRPr="00D2608D">
              <w:t xml:space="preserve"> ugdymo konsultavimo pokalbius</w:t>
            </w:r>
            <w:r>
              <w:t>.</w:t>
            </w:r>
          </w:p>
          <w:p w:rsidR="005333A6" w:rsidRDefault="005333A6" w:rsidP="005333A6">
            <w:r>
              <w:t>Komandinio darbo sistemos tobulinimas.</w:t>
            </w:r>
          </w:p>
          <w:p w:rsidR="005333A6" w:rsidRDefault="005333A6" w:rsidP="005333A6">
            <w:pPr>
              <w:overflowPunct w:val="0"/>
              <w:jc w:val="center"/>
              <w:textAlignment w:val="baseline"/>
              <w:rPr>
                <w:szCs w:val="24"/>
                <w:lang w:eastAsia="lt-LT"/>
              </w:rPr>
            </w:pPr>
          </w:p>
        </w:tc>
        <w:tc>
          <w:tcPr>
            <w:tcW w:w="2863" w:type="dxa"/>
            <w:tcBorders>
              <w:top w:val="single" w:sz="4" w:space="0" w:color="auto"/>
              <w:left w:val="single" w:sz="4" w:space="0" w:color="auto"/>
              <w:bottom w:val="single" w:sz="4" w:space="0" w:color="auto"/>
              <w:right w:val="single" w:sz="4" w:space="0" w:color="auto"/>
            </w:tcBorders>
          </w:tcPr>
          <w:p w:rsidR="005333A6" w:rsidRDefault="005333A6" w:rsidP="005333A6">
            <w:pPr>
              <w:overflowPunct w:val="0"/>
              <w:textAlignment w:val="baseline"/>
            </w:pPr>
            <w:r w:rsidRPr="00FA0FD2">
              <w:t>Bus organizuoti individualūs direktorės pokalbiai su mokytojais aptariant ugdymo kokybę ir mokytojo indėlį į mokinių pažangą, gimnazijos veiklos tobulinimą.</w:t>
            </w:r>
          </w:p>
          <w:p w:rsidR="005333A6" w:rsidRDefault="005333A6" w:rsidP="005333A6">
            <w:pPr>
              <w:overflowPunct w:val="0"/>
              <w:textAlignment w:val="baseline"/>
            </w:pPr>
          </w:p>
          <w:p w:rsidR="005333A6" w:rsidRDefault="005333A6" w:rsidP="005333A6">
            <w:pPr>
              <w:overflowPunct w:val="0"/>
              <w:textAlignment w:val="baseline"/>
              <w:rPr>
                <w:szCs w:val="24"/>
                <w:lang w:eastAsia="lt-LT"/>
              </w:rPr>
            </w:pPr>
            <w:r>
              <w:t>Sukurtos ilgalaikės komandos, skirtos strateginių, metinių tikslų planavimui, įgyvendinimo stebėsenai. Trumpalaikėms užduotims atlikti formuojamos laikinos darbo grupės. Organizuojami 1–2 seminarai mokytojų ir vadovų komandoms.</w:t>
            </w:r>
          </w:p>
        </w:tc>
        <w:tc>
          <w:tcPr>
            <w:tcW w:w="2127" w:type="dxa"/>
            <w:tcBorders>
              <w:top w:val="single" w:sz="4" w:space="0" w:color="auto"/>
              <w:left w:val="single" w:sz="4" w:space="0" w:color="auto"/>
              <w:bottom w:val="single" w:sz="4" w:space="0" w:color="auto"/>
              <w:right w:val="single" w:sz="4" w:space="0" w:color="auto"/>
            </w:tcBorders>
            <w:vAlign w:val="center"/>
          </w:tcPr>
          <w:p w:rsidR="00426CD1" w:rsidRDefault="00452941" w:rsidP="00FE2EF0">
            <w:pPr>
              <w:rPr>
                <w:szCs w:val="24"/>
              </w:rPr>
            </w:pPr>
            <w:r>
              <w:rPr>
                <w:color w:val="000000"/>
              </w:rPr>
              <w:t xml:space="preserve">Birželio mėnesį </w:t>
            </w:r>
            <w:r w:rsidR="001C74DF">
              <w:rPr>
                <w:color w:val="000000"/>
              </w:rPr>
              <w:t xml:space="preserve">organizavau </w:t>
            </w:r>
            <w:r w:rsidR="00FE2ACE">
              <w:rPr>
                <w:color w:val="000000"/>
              </w:rPr>
              <w:t xml:space="preserve">su mokytojais individualius pokalbius, </w:t>
            </w:r>
            <w:r w:rsidR="00FE2ACE" w:rsidRPr="00E40435">
              <w:rPr>
                <w:color w:val="000000" w:themeColor="text1"/>
              </w:rPr>
              <w:t>kurių metu buvo aptarta ugdymo kokybė ir mokytojo indėlis į mokinių pažangą bei gimnazijos veiklos tobulinimą.</w:t>
            </w:r>
            <w:r w:rsidR="00FE2ACE">
              <w:rPr>
                <w:color w:val="000000" w:themeColor="text1"/>
              </w:rPr>
              <w:t xml:space="preserve"> </w:t>
            </w:r>
            <w:r w:rsidR="00882C95">
              <w:rPr>
                <w:szCs w:val="24"/>
              </w:rPr>
              <w:t xml:space="preserve">Subūriau </w:t>
            </w:r>
            <w:r w:rsidR="00FE2EF0">
              <w:rPr>
                <w:szCs w:val="24"/>
              </w:rPr>
              <w:t>komandas: gimnazijos edukacinių erdvių kūrimo planui parengti ir įgyvendinti (patvirtinta 2020-02-05 Nr.V-59),</w:t>
            </w:r>
            <w:r w:rsidR="00426CD1">
              <w:rPr>
                <w:szCs w:val="24"/>
              </w:rPr>
              <w:t xml:space="preserve"> </w:t>
            </w:r>
          </w:p>
          <w:p w:rsidR="00426CD1" w:rsidRDefault="00426CD1" w:rsidP="00FE2EF0">
            <w:pPr>
              <w:rPr>
                <w:szCs w:val="24"/>
              </w:rPr>
            </w:pPr>
            <w:r>
              <w:rPr>
                <w:szCs w:val="24"/>
              </w:rPr>
              <w:t>p</w:t>
            </w:r>
            <w:r w:rsidRPr="00107E60">
              <w:rPr>
                <w:szCs w:val="24"/>
              </w:rPr>
              <w:t>arengti dviejų mokslo metų trukmės gimnazijos veiklos tobulinimo planą</w:t>
            </w:r>
            <w:r>
              <w:rPr>
                <w:szCs w:val="24"/>
              </w:rPr>
              <w:t xml:space="preserve"> (patvirtinta 2020-04-30 Nr.</w:t>
            </w:r>
            <w:r w:rsidR="00CF72CE">
              <w:rPr>
                <w:szCs w:val="24"/>
              </w:rPr>
              <w:t xml:space="preserve"> </w:t>
            </w:r>
            <w:r>
              <w:rPr>
                <w:szCs w:val="24"/>
              </w:rPr>
              <w:t>V-141),</w:t>
            </w:r>
          </w:p>
          <w:p w:rsidR="00426CD1" w:rsidRDefault="00CA1915" w:rsidP="00FE2EF0">
            <w:pPr>
              <w:rPr>
                <w:szCs w:val="24"/>
              </w:rPr>
            </w:pPr>
            <w:r>
              <w:rPr>
                <w:szCs w:val="24"/>
              </w:rPr>
              <w:t>gimnazijos veiklos kokybės įsivertinimui</w:t>
            </w:r>
            <w:r w:rsidR="00426CD1" w:rsidRPr="00426CD1">
              <w:rPr>
                <w:szCs w:val="24"/>
              </w:rPr>
              <w:t xml:space="preserve"> (patvirtinta 2020-09-02 Nr. V-229)</w:t>
            </w:r>
            <w:r w:rsidR="00882C95">
              <w:rPr>
                <w:szCs w:val="24"/>
              </w:rPr>
              <w:t>,</w:t>
            </w:r>
          </w:p>
          <w:p w:rsidR="00882C95" w:rsidRPr="00426CD1" w:rsidRDefault="00CA1915" w:rsidP="00FE2EF0">
            <w:pPr>
              <w:rPr>
                <w:szCs w:val="24"/>
              </w:rPr>
            </w:pPr>
            <w:r>
              <w:rPr>
                <w:szCs w:val="24"/>
              </w:rPr>
              <w:t>pagal „Erasmus+“ programos</w:t>
            </w:r>
            <w:r w:rsidR="00882C95" w:rsidRPr="00431B99">
              <w:rPr>
                <w:szCs w:val="24"/>
              </w:rPr>
              <w:t xml:space="preserve"> </w:t>
            </w:r>
            <w:r w:rsidR="00882C95">
              <w:rPr>
                <w:szCs w:val="24"/>
              </w:rPr>
              <w:t>projekto</w:t>
            </w:r>
            <w:r w:rsidR="00882C95" w:rsidRPr="00431B99">
              <w:rPr>
                <w:szCs w:val="24"/>
              </w:rPr>
              <w:t xml:space="preserve"> „</w:t>
            </w:r>
            <w:proofErr w:type="spellStart"/>
            <w:r w:rsidR="00882C95" w:rsidRPr="00431B99">
              <w:rPr>
                <w:szCs w:val="24"/>
              </w:rPr>
              <w:t>Potyczki</w:t>
            </w:r>
            <w:proofErr w:type="spellEnd"/>
            <w:r w:rsidR="00882C95" w:rsidRPr="00431B99">
              <w:rPr>
                <w:szCs w:val="24"/>
              </w:rPr>
              <w:t xml:space="preserve"> </w:t>
            </w:r>
            <w:proofErr w:type="spellStart"/>
            <w:r w:rsidR="00882C95" w:rsidRPr="00431B99">
              <w:rPr>
                <w:szCs w:val="24"/>
              </w:rPr>
              <w:t>matematyczno-językowa</w:t>
            </w:r>
            <w:proofErr w:type="spellEnd"/>
            <w:r w:rsidR="00882C95" w:rsidRPr="00431B99">
              <w:rPr>
                <w:szCs w:val="24"/>
              </w:rPr>
              <w:t xml:space="preserve"> na </w:t>
            </w:r>
            <w:proofErr w:type="spellStart"/>
            <w:r w:rsidR="00882C95" w:rsidRPr="00431B99">
              <w:rPr>
                <w:szCs w:val="24"/>
              </w:rPr>
              <w:t>europejskim</w:t>
            </w:r>
            <w:proofErr w:type="spellEnd"/>
            <w:r w:rsidR="00882C95" w:rsidRPr="00431B99">
              <w:rPr>
                <w:szCs w:val="24"/>
              </w:rPr>
              <w:t xml:space="preserve"> </w:t>
            </w:r>
            <w:proofErr w:type="spellStart"/>
            <w:r w:rsidR="00882C95" w:rsidRPr="00431B99">
              <w:rPr>
                <w:szCs w:val="24"/>
              </w:rPr>
              <w:lastRenderedPageBreak/>
              <w:t>szczeblu</w:t>
            </w:r>
            <w:proofErr w:type="spellEnd"/>
            <w:r w:rsidR="00882C95" w:rsidRPr="00431B99">
              <w:rPr>
                <w:szCs w:val="24"/>
              </w:rPr>
              <w:t>“</w:t>
            </w:r>
            <w:r w:rsidR="00882C95">
              <w:rPr>
                <w:szCs w:val="24"/>
              </w:rPr>
              <w:t xml:space="preserve"> įgyvendinimui (patvirtinta 2020-11-26)</w:t>
            </w:r>
            <w:r w:rsidR="004D071B">
              <w:rPr>
                <w:szCs w:val="24"/>
              </w:rPr>
              <w:t>,</w:t>
            </w:r>
          </w:p>
          <w:p w:rsidR="00426CD1" w:rsidRDefault="00426CD1" w:rsidP="00FE2EF0">
            <w:pPr>
              <w:rPr>
                <w:szCs w:val="24"/>
              </w:rPr>
            </w:pPr>
            <w:r w:rsidRPr="00426CD1">
              <w:rPr>
                <w:szCs w:val="24"/>
              </w:rPr>
              <w:t>2020-2021 mokslo metų pradinio, pagrindinio ir vidurinio ugdymo programų</w:t>
            </w:r>
            <w:r>
              <w:rPr>
                <w:szCs w:val="24"/>
              </w:rPr>
              <w:t xml:space="preserve"> ugdymo </w:t>
            </w:r>
            <w:r w:rsidR="00CA1915" w:rsidRPr="00CA1915">
              <w:rPr>
                <w:szCs w:val="24"/>
              </w:rPr>
              <w:t>planų parengimui</w:t>
            </w:r>
          </w:p>
          <w:p w:rsidR="005333A6" w:rsidRDefault="00426CD1" w:rsidP="00426CD1">
            <w:pPr>
              <w:rPr>
                <w:szCs w:val="24"/>
              </w:rPr>
            </w:pPr>
            <w:r>
              <w:rPr>
                <w:szCs w:val="24"/>
              </w:rPr>
              <w:t>(</w:t>
            </w:r>
            <w:r w:rsidRPr="00426CD1">
              <w:rPr>
                <w:szCs w:val="24"/>
              </w:rPr>
              <w:t>patvirtinta 2020-04-27</w:t>
            </w:r>
            <w:r>
              <w:rPr>
                <w:szCs w:val="24"/>
              </w:rPr>
              <w:t xml:space="preserve"> Nr. V-136</w:t>
            </w:r>
            <w:r w:rsidRPr="00426CD1">
              <w:rPr>
                <w:szCs w:val="24"/>
              </w:rPr>
              <w:t>),</w:t>
            </w:r>
            <w:r>
              <w:rPr>
                <w:szCs w:val="24"/>
              </w:rPr>
              <w:t xml:space="preserve"> </w:t>
            </w:r>
          </w:p>
          <w:p w:rsidR="00882C95" w:rsidRDefault="00882C95" w:rsidP="00426CD1">
            <w:pPr>
              <w:rPr>
                <w:szCs w:val="24"/>
              </w:rPr>
            </w:pPr>
            <w:r w:rsidRPr="00336797">
              <w:rPr>
                <w:szCs w:val="24"/>
              </w:rPr>
              <w:t>gi</w:t>
            </w:r>
            <w:r>
              <w:rPr>
                <w:szCs w:val="24"/>
              </w:rPr>
              <w:t xml:space="preserve">mnazijos 2021 metų veiklos planui parengti (patvirtinta 2020-11-04), </w:t>
            </w:r>
            <w:r w:rsidRPr="00882C95">
              <w:rPr>
                <w:szCs w:val="24"/>
              </w:rPr>
              <w:t xml:space="preserve">strateginio plano </w:t>
            </w:r>
            <w:r w:rsidR="00CA1915">
              <w:rPr>
                <w:szCs w:val="24"/>
              </w:rPr>
              <w:t>vykdymo stebėsenai</w:t>
            </w:r>
            <w:r w:rsidRPr="00882C95">
              <w:rPr>
                <w:szCs w:val="24"/>
              </w:rPr>
              <w:t xml:space="preserve"> (patvirtinta 2019-11-15).</w:t>
            </w:r>
          </w:p>
          <w:p w:rsidR="00393A63" w:rsidRDefault="00393A63" w:rsidP="00426CD1">
            <w:pPr>
              <w:rPr>
                <w:szCs w:val="24"/>
              </w:rPr>
            </w:pPr>
            <w:r>
              <w:rPr>
                <w:color w:val="000000"/>
                <w:szCs w:val="24"/>
                <w:lang w:eastAsia="lt-LT"/>
              </w:rPr>
              <w:t>Organizavau m</w:t>
            </w:r>
            <w:r w:rsidRPr="00393A63">
              <w:rPr>
                <w:color w:val="000000"/>
                <w:szCs w:val="24"/>
                <w:lang w:eastAsia="lt-LT"/>
              </w:rPr>
              <w:t>okym</w:t>
            </w:r>
            <w:r>
              <w:rPr>
                <w:color w:val="000000"/>
                <w:szCs w:val="24"/>
                <w:lang w:eastAsia="lt-LT"/>
              </w:rPr>
              <w:t>us:</w:t>
            </w:r>
            <w:r>
              <w:rPr>
                <w:szCs w:val="24"/>
              </w:rPr>
              <w:t xml:space="preserve"> Specialiosios pedagogikos ir specialiosios p</w:t>
            </w:r>
            <w:r w:rsidR="004D071B">
              <w:rPr>
                <w:szCs w:val="24"/>
              </w:rPr>
              <w:t>sichologijos kursai ( 32 dalyviai</w:t>
            </w:r>
            <w:r>
              <w:rPr>
                <w:szCs w:val="24"/>
              </w:rPr>
              <w:t>),</w:t>
            </w:r>
          </w:p>
          <w:p w:rsidR="00393A63" w:rsidRPr="00393A63" w:rsidRDefault="00393A63" w:rsidP="00393A63">
            <w:pPr>
              <w:rPr>
                <w:szCs w:val="24"/>
              </w:rPr>
            </w:pPr>
            <w:r>
              <w:rPr>
                <w:szCs w:val="24"/>
              </w:rPr>
              <w:t>„Classroom –efektyvus n</w:t>
            </w:r>
            <w:r w:rsidR="004D071B">
              <w:rPr>
                <w:szCs w:val="24"/>
              </w:rPr>
              <w:t>uotolinis mokymas“ (20 dalyvių),</w:t>
            </w:r>
          </w:p>
          <w:p w:rsidR="00393A63" w:rsidRPr="00393A63" w:rsidRDefault="005B256C" w:rsidP="00393A63">
            <w:pPr>
              <w:shd w:val="clear" w:color="auto" w:fill="FFFFFF"/>
              <w:rPr>
                <w:color w:val="000000"/>
                <w:szCs w:val="24"/>
                <w:lang w:eastAsia="lt-LT"/>
              </w:rPr>
            </w:pPr>
            <w:r>
              <w:rPr>
                <w:color w:val="000000"/>
                <w:szCs w:val="24"/>
                <w:lang w:eastAsia="lt-LT"/>
              </w:rPr>
              <w:t>„</w:t>
            </w:r>
            <w:r w:rsidR="00393A63" w:rsidRPr="00393A63">
              <w:rPr>
                <w:color w:val="000000"/>
                <w:szCs w:val="24"/>
                <w:lang w:eastAsia="lt-LT"/>
              </w:rPr>
              <w:t>Kaip naudotis Reflectus įrankiu?</w:t>
            </w:r>
          </w:p>
          <w:p w:rsidR="00393A63" w:rsidRPr="00DA4C2F" w:rsidRDefault="00393A63" w:rsidP="0074720B">
            <w:pPr>
              <w:shd w:val="clear" w:color="auto" w:fill="FFFFFF"/>
              <w:rPr>
                <w:szCs w:val="24"/>
                <w:lang w:eastAsia="lt-LT"/>
              </w:rPr>
            </w:pPr>
            <w:r w:rsidRPr="00393A63">
              <w:rPr>
                <w:color w:val="000000"/>
                <w:szCs w:val="24"/>
                <w:lang w:eastAsia="lt-LT"/>
              </w:rPr>
              <w:t>Refleksijos klausimynai</w:t>
            </w:r>
            <w:r w:rsidR="005B256C">
              <w:rPr>
                <w:color w:val="000000"/>
                <w:szCs w:val="24"/>
                <w:lang w:eastAsia="lt-LT"/>
              </w:rPr>
              <w:t>“</w:t>
            </w:r>
            <w:r w:rsidR="004D071B">
              <w:rPr>
                <w:color w:val="000000"/>
                <w:szCs w:val="24"/>
                <w:lang w:eastAsia="lt-LT"/>
              </w:rPr>
              <w:t>(65 dalyviai</w:t>
            </w:r>
            <w:r>
              <w:rPr>
                <w:color w:val="000000"/>
                <w:szCs w:val="24"/>
                <w:lang w:eastAsia="lt-LT"/>
              </w:rPr>
              <w:t>)</w:t>
            </w:r>
            <w:r w:rsidRPr="00393A63">
              <w:rPr>
                <w:color w:val="000000"/>
                <w:szCs w:val="24"/>
                <w:lang w:eastAsia="lt-LT"/>
              </w:rPr>
              <w:t>.</w:t>
            </w:r>
          </w:p>
        </w:tc>
      </w:tr>
    </w:tbl>
    <w:p w:rsidR="00E26CE5" w:rsidRPr="00DA4C2F" w:rsidRDefault="00E26CE5" w:rsidP="00E26CE5">
      <w:pPr>
        <w:tabs>
          <w:tab w:val="left" w:pos="284"/>
        </w:tabs>
        <w:rPr>
          <w:b/>
          <w:szCs w:val="24"/>
          <w:lang w:eastAsia="lt-LT"/>
        </w:rPr>
      </w:pPr>
      <w:r w:rsidRPr="00DA4C2F">
        <w:rPr>
          <w:b/>
          <w:szCs w:val="24"/>
          <w:lang w:eastAsia="lt-LT"/>
        </w:rPr>
        <w:lastRenderedPageBreak/>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E26CE5" w:rsidRPr="00DA4C2F" w:rsidTr="00DD7880">
        <w:tc>
          <w:tcPr>
            <w:tcW w:w="4423" w:type="dxa"/>
            <w:tcBorders>
              <w:top w:val="single" w:sz="4" w:space="0" w:color="auto"/>
              <w:left w:val="single" w:sz="4" w:space="0" w:color="auto"/>
              <w:bottom w:val="single" w:sz="4" w:space="0" w:color="auto"/>
              <w:right w:val="single" w:sz="4" w:space="0" w:color="auto"/>
            </w:tcBorders>
            <w:vAlign w:val="center"/>
            <w:hideMark/>
          </w:tcPr>
          <w:p w:rsidR="00E26CE5" w:rsidRPr="00DA4C2F" w:rsidRDefault="00E26CE5" w:rsidP="00DD7880">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E26CE5" w:rsidRPr="00DA4C2F" w:rsidRDefault="00E26CE5" w:rsidP="00DD7880">
            <w:pPr>
              <w:jc w:val="center"/>
              <w:rPr>
                <w:szCs w:val="24"/>
                <w:lang w:eastAsia="lt-LT"/>
              </w:rPr>
            </w:pPr>
            <w:r w:rsidRPr="00DA4C2F">
              <w:rPr>
                <w:szCs w:val="24"/>
                <w:lang w:eastAsia="lt-LT"/>
              </w:rPr>
              <w:t xml:space="preserve">Priežastys, rizikos </w:t>
            </w:r>
          </w:p>
        </w:tc>
      </w:tr>
      <w:tr w:rsidR="00E26CE5" w:rsidRPr="00DA4C2F" w:rsidTr="00DD7880">
        <w:tc>
          <w:tcPr>
            <w:tcW w:w="4423" w:type="dxa"/>
            <w:tcBorders>
              <w:top w:val="single" w:sz="4" w:space="0" w:color="auto"/>
              <w:left w:val="single" w:sz="4" w:space="0" w:color="auto"/>
              <w:bottom w:val="single" w:sz="4" w:space="0" w:color="auto"/>
              <w:right w:val="single" w:sz="4" w:space="0" w:color="auto"/>
            </w:tcBorders>
            <w:hideMark/>
          </w:tcPr>
          <w:p w:rsidR="00E26CE5" w:rsidRPr="00DA4C2F" w:rsidRDefault="00E26CE5" w:rsidP="00DD7880">
            <w:pPr>
              <w:rPr>
                <w:szCs w:val="24"/>
                <w:lang w:eastAsia="lt-LT"/>
              </w:rPr>
            </w:pPr>
            <w:r w:rsidRPr="00DA4C2F">
              <w:rPr>
                <w:szCs w:val="24"/>
                <w:lang w:eastAsia="lt-LT"/>
              </w:rPr>
              <w:t>2.1.</w:t>
            </w:r>
            <w:r w:rsidR="001C74DF">
              <w:rPr>
                <w:szCs w:val="24"/>
                <w:lang w:eastAsia="lt-LT"/>
              </w:rPr>
              <w:t xml:space="preserve"> </w:t>
            </w:r>
            <w:r w:rsidR="009D2563">
              <w:rPr>
                <w:shd w:val="clear" w:color="auto" w:fill="FFFFFF"/>
              </w:rPr>
              <w:t>Kurti</w:t>
            </w:r>
            <w:r w:rsidR="009D2563" w:rsidRPr="00937FE7">
              <w:rPr>
                <w:shd w:val="clear" w:color="auto" w:fill="FFFFFF"/>
              </w:rPr>
              <w:t xml:space="preserve"> s</w:t>
            </w:r>
            <w:r w:rsidR="009D2563">
              <w:rPr>
                <w:shd w:val="clear" w:color="auto" w:fill="FFFFFF"/>
              </w:rPr>
              <w:t xml:space="preserve">augią socialinę emocinę </w:t>
            </w:r>
            <w:r w:rsidR="009D2563">
              <w:rPr>
                <w:szCs w:val="24"/>
                <w:lang w:eastAsia="lt-LT"/>
              </w:rPr>
              <w:t>ugdymosi aplinką.</w:t>
            </w:r>
          </w:p>
        </w:tc>
        <w:tc>
          <w:tcPr>
            <w:tcW w:w="4962" w:type="dxa"/>
            <w:tcBorders>
              <w:top w:val="single" w:sz="4" w:space="0" w:color="auto"/>
              <w:left w:val="single" w:sz="4" w:space="0" w:color="auto"/>
              <w:bottom w:val="single" w:sz="4" w:space="0" w:color="auto"/>
              <w:right w:val="single" w:sz="4" w:space="0" w:color="auto"/>
            </w:tcBorders>
          </w:tcPr>
          <w:p w:rsidR="00E26CE5" w:rsidRPr="007366A0" w:rsidRDefault="009D2563" w:rsidP="009D2563">
            <w:pPr>
              <w:overflowPunct w:val="0"/>
              <w:textAlignment w:val="baseline"/>
              <w:rPr>
                <w:szCs w:val="24"/>
                <w:lang w:eastAsia="lt-LT"/>
              </w:rPr>
            </w:pPr>
            <w:r>
              <w:t>Socialinių ir emocinių įgūdžių ugdymo programų: LIONS QUEST „Laikas kartu“, LIONS QUEST „Paauglystės kryžkelės“ 1 – 8 kl. mokiniams</w:t>
            </w:r>
            <w:r w:rsidR="004D071B">
              <w:t xml:space="preserve"> vykdymas</w:t>
            </w:r>
            <w:r>
              <w:t xml:space="preserve"> numatytas 2021 m. vasario mėn. </w:t>
            </w:r>
            <w:r w:rsidRPr="009D2563">
              <w:t>P</w:t>
            </w:r>
            <w:r w:rsidRPr="009D2563">
              <w:rPr>
                <w:szCs w:val="24"/>
                <w:shd w:val="clear" w:color="auto" w:fill="FFFFFF"/>
              </w:rPr>
              <w:t xml:space="preserve">rogramų pirkimo </w:t>
            </w:r>
            <w:r w:rsidR="007366A0" w:rsidRPr="009D2563">
              <w:rPr>
                <w:szCs w:val="24"/>
                <w:shd w:val="clear" w:color="auto" w:fill="FFFFFF"/>
              </w:rPr>
              <w:t xml:space="preserve">kaina </w:t>
            </w:r>
            <w:r w:rsidR="00EE5A30" w:rsidRPr="009D2563">
              <w:rPr>
                <w:szCs w:val="24"/>
                <w:shd w:val="clear" w:color="auto" w:fill="FFFFFF"/>
              </w:rPr>
              <w:t>3730,00</w:t>
            </w:r>
            <w:r w:rsidR="00A116BF">
              <w:rPr>
                <w:szCs w:val="24"/>
                <w:shd w:val="clear" w:color="auto" w:fill="FFFFFF"/>
              </w:rPr>
              <w:t xml:space="preserve"> E</w:t>
            </w:r>
            <w:bookmarkStart w:id="0" w:name="_GoBack"/>
            <w:bookmarkEnd w:id="0"/>
            <w:r w:rsidR="007366A0" w:rsidRPr="009D2563">
              <w:rPr>
                <w:szCs w:val="24"/>
                <w:shd w:val="clear" w:color="auto" w:fill="FFFFFF"/>
              </w:rPr>
              <w:t>ur.</w:t>
            </w:r>
            <w:r w:rsidRPr="009D2563">
              <w:rPr>
                <w:szCs w:val="24"/>
                <w:shd w:val="clear" w:color="auto" w:fill="FFFFFF"/>
              </w:rPr>
              <w:t xml:space="preserve"> Programų finansavimas yra numatytas Kokybės krepšelio lėšomis.</w:t>
            </w:r>
            <w:r w:rsidR="007366A0" w:rsidRPr="007366A0">
              <w:rPr>
                <w:szCs w:val="24"/>
              </w:rPr>
              <w:t xml:space="preserve"> </w:t>
            </w:r>
          </w:p>
        </w:tc>
      </w:tr>
    </w:tbl>
    <w:p w:rsidR="00E26CE5" w:rsidRPr="00DA4C2F" w:rsidRDefault="00E26CE5" w:rsidP="00E26CE5">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rsidR="00E26CE5" w:rsidRPr="008747F0" w:rsidRDefault="00E26CE5" w:rsidP="00E26CE5">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E26CE5" w:rsidRPr="009857C3" w:rsidTr="00DD7880">
        <w:tc>
          <w:tcPr>
            <w:tcW w:w="5274" w:type="dxa"/>
            <w:tcBorders>
              <w:top w:val="single" w:sz="4" w:space="0" w:color="auto"/>
              <w:left w:val="single" w:sz="4" w:space="0" w:color="auto"/>
              <w:bottom w:val="single" w:sz="4" w:space="0" w:color="auto"/>
              <w:right w:val="single" w:sz="4" w:space="0" w:color="auto"/>
            </w:tcBorders>
            <w:vAlign w:val="center"/>
            <w:hideMark/>
          </w:tcPr>
          <w:p w:rsidR="00E26CE5" w:rsidRPr="009857C3" w:rsidRDefault="00E26CE5" w:rsidP="00DD7880">
            <w:pPr>
              <w:rPr>
                <w:sz w:val="22"/>
                <w:szCs w:val="22"/>
                <w:lang w:eastAsia="lt-LT"/>
              </w:rPr>
            </w:pPr>
            <w:r w:rsidRPr="009857C3">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E26CE5" w:rsidRPr="009857C3" w:rsidRDefault="00E26CE5" w:rsidP="00DD7880">
            <w:pPr>
              <w:rPr>
                <w:sz w:val="22"/>
                <w:szCs w:val="22"/>
                <w:lang w:eastAsia="lt-LT"/>
              </w:rPr>
            </w:pPr>
            <w:r w:rsidRPr="009857C3">
              <w:rPr>
                <w:sz w:val="22"/>
                <w:szCs w:val="22"/>
                <w:lang w:eastAsia="lt-LT"/>
              </w:rPr>
              <w:t>Poveikis švietimo įstaigos veiklai</w:t>
            </w:r>
          </w:p>
        </w:tc>
      </w:tr>
      <w:tr w:rsidR="00E26CE5" w:rsidRPr="009857C3" w:rsidTr="00DD7880">
        <w:tc>
          <w:tcPr>
            <w:tcW w:w="5274" w:type="dxa"/>
            <w:tcBorders>
              <w:top w:val="single" w:sz="4" w:space="0" w:color="auto"/>
              <w:left w:val="single" w:sz="4" w:space="0" w:color="auto"/>
              <w:bottom w:val="single" w:sz="4" w:space="0" w:color="auto"/>
              <w:right w:val="single" w:sz="4" w:space="0" w:color="auto"/>
            </w:tcBorders>
            <w:hideMark/>
          </w:tcPr>
          <w:p w:rsidR="00E26CE5" w:rsidRPr="00CF72CE" w:rsidRDefault="00E26CE5" w:rsidP="001F35FB">
            <w:pPr>
              <w:spacing w:line="276" w:lineRule="auto"/>
              <w:rPr>
                <w:szCs w:val="24"/>
                <w:lang w:eastAsia="lt-LT"/>
              </w:rPr>
            </w:pPr>
            <w:r w:rsidRPr="00CF72CE">
              <w:rPr>
                <w:szCs w:val="24"/>
                <w:lang w:eastAsia="lt-LT"/>
              </w:rPr>
              <w:lastRenderedPageBreak/>
              <w:t>3.1.</w:t>
            </w:r>
            <w:r w:rsidR="0088276D" w:rsidRPr="00CF72CE">
              <w:rPr>
                <w:szCs w:val="24"/>
                <w:lang w:eastAsia="lt-LT"/>
              </w:rPr>
              <w:t xml:space="preserve"> </w:t>
            </w:r>
            <w:r w:rsidR="00606870" w:rsidRPr="00CF72CE">
              <w:rPr>
                <w:szCs w:val="24"/>
                <w:lang w:eastAsia="lt-LT"/>
              </w:rPr>
              <w:t>Su darbo grupe parengiau gimnazijos</w:t>
            </w:r>
            <w:r w:rsidR="004D071B" w:rsidRPr="00CF72CE">
              <w:rPr>
                <w:szCs w:val="24"/>
                <w:lang w:eastAsia="lt-LT"/>
              </w:rPr>
              <w:t xml:space="preserve"> veiklos</w:t>
            </w:r>
            <w:r w:rsidR="00606870" w:rsidRPr="00CF72CE">
              <w:rPr>
                <w:szCs w:val="24"/>
                <w:lang w:eastAsia="lt-LT"/>
              </w:rPr>
              <w:t xml:space="preserve"> tobulinimo planą, kurio įgyvendinimas finansuojamas ESFA finansuojamo projekto Nr.09.2.1-ESFA-V-719-01-0001 „Kokybės Krepšelis“. Planas suderintas su VŠA direktore ir Šalčininkų rajono savivaldybės administracijos direktoriumi.</w:t>
            </w:r>
          </w:p>
        </w:tc>
        <w:tc>
          <w:tcPr>
            <w:tcW w:w="4111" w:type="dxa"/>
            <w:tcBorders>
              <w:top w:val="single" w:sz="4" w:space="0" w:color="auto"/>
              <w:left w:val="single" w:sz="4" w:space="0" w:color="auto"/>
              <w:bottom w:val="single" w:sz="4" w:space="0" w:color="auto"/>
              <w:right w:val="single" w:sz="4" w:space="0" w:color="auto"/>
            </w:tcBorders>
          </w:tcPr>
          <w:p w:rsidR="00E26CE5" w:rsidRPr="009857C3" w:rsidRDefault="00F4669C" w:rsidP="001F35FB">
            <w:pPr>
              <w:spacing w:line="276" w:lineRule="auto"/>
              <w:rPr>
                <w:sz w:val="22"/>
                <w:szCs w:val="22"/>
                <w:lang w:eastAsia="lt-LT"/>
              </w:rPr>
            </w:pPr>
            <w:r w:rsidRPr="00C77343">
              <w:rPr>
                <w:szCs w:val="24"/>
                <w:lang w:eastAsia="lt-LT"/>
              </w:rPr>
              <w:t xml:space="preserve">Gimnazijos tobulinimo plano veiklos prisidės prie mokinių </w:t>
            </w:r>
            <w:r w:rsidR="00C77343">
              <w:rPr>
                <w:szCs w:val="24"/>
                <w:lang w:eastAsia="lt-LT"/>
              </w:rPr>
              <w:t>pasiekimų gerinimo,</w:t>
            </w:r>
            <w:r w:rsidR="00CF72CE">
              <w:rPr>
                <w:color w:val="000000"/>
                <w:szCs w:val="24"/>
                <w:lang w:eastAsia="lt-LT"/>
              </w:rPr>
              <w:t xml:space="preserve"> </w:t>
            </w:r>
            <w:r w:rsidR="00E675DB" w:rsidRPr="00C77343">
              <w:rPr>
                <w:color w:val="000000"/>
                <w:szCs w:val="24"/>
                <w:lang w:eastAsia="lt-LT"/>
              </w:rPr>
              <w:t>pagerins šiuolaikinių mokymo(</w:t>
            </w:r>
            <w:proofErr w:type="spellStart"/>
            <w:r w:rsidR="00E675DB" w:rsidRPr="00C77343">
              <w:rPr>
                <w:color w:val="000000"/>
                <w:szCs w:val="24"/>
                <w:lang w:eastAsia="lt-LT"/>
              </w:rPr>
              <w:t>si</w:t>
            </w:r>
            <w:proofErr w:type="spellEnd"/>
            <w:r w:rsidR="00E675DB" w:rsidRPr="00C77343">
              <w:rPr>
                <w:color w:val="000000"/>
                <w:szCs w:val="24"/>
                <w:lang w:eastAsia="lt-LT"/>
              </w:rPr>
              <w:t>) strategijų taikymą pamokose, ugdymo individualizavimą ir diferencijavimą, mokinių mokymo(si) ir (įsi)vertinimo komp</w:t>
            </w:r>
            <w:r w:rsidR="009D2563">
              <w:rPr>
                <w:color w:val="000000"/>
                <w:szCs w:val="24"/>
                <w:lang w:eastAsia="lt-LT"/>
              </w:rPr>
              <w:t>etencijas bei sukurs naujas ir į</w:t>
            </w:r>
            <w:r w:rsidR="00E675DB" w:rsidRPr="00C77343">
              <w:rPr>
                <w:color w:val="000000"/>
                <w:szCs w:val="24"/>
                <w:lang w:eastAsia="lt-LT"/>
              </w:rPr>
              <w:t>veiklins esamas ugdymo(si) aplinkas</w:t>
            </w:r>
            <w:r w:rsidR="00E675DB" w:rsidRPr="00E675DB">
              <w:rPr>
                <w:b/>
                <w:color w:val="000000"/>
                <w:szCs w:val="24"/>
                <w:lang w:eastAsia="lt-LT"/>
              </w:rPr>
              <w:t>.</w:t>
            </w:r>
          </w:p>
        </w:tc>
      </w:tr>
      <w:tr w:rsidR="00E26CE5" w:rsidRPr="009857C3" w:rsidTr="00DD7880">
        <w:tc>
          <w:tcPr>
            <w:tcW w:w="5274" w:type="dxa"/>
            <w:tcBorders>
              <w:top w:val="single" w:sz="4" w:space="0" w:color="auto"/>
              <w:left w:val="single" w:sz="4" w:space="0" w:color="auto"/>
              <w:bottom w:val="single" w:sz="4" w:space="0" w:color="auto"/>
              <w:right w:val="single" w:sz="4" w:space="0" w:color="auto"/>
            </w:tcBorders>
            <w:hideMark/>
          </w:tcPr>
          <w:p w:rsidR="00E26CE5" w:rsidRPr="004D071B" w:rsidRDefault="00E26CE5" w:rsidP="001F35FB">
            <w:pPr>
              <w:spacing w:line="276" w:lineRule="auto"/>
              <w:rPr>
                <w:szCs w:val="24"/>
                <w:lang w:eastAsia="lt-LT"/>
              </w:rPr>
            </w:pPr>
            <w:r w:rsidRPr="004D071B">
              <w:rPr>
                <w:szCs w:val="24"/>
                <w:lang w:eastAsia="lt-LT"/>
              </w:rPr>
              <w:t>3.2.</w:t>
            </w:r>
            <w:r w:rsidR="004D071B" w:rsidRPr="004D071B">
              <w:rPr>
                <w:szCs w:val="24"/>
                <w:lang w:eastAsia="lt-LT"/>
              </w:rPr>
              <w:t xml:space="preserve"> Nuotolinio mokinių mokymo(si) organizavimas ir vykdymas.</w:t>
            </w:r>
          </w:p>
        </w:tc>
        <w:tc>
          <w:tcPr>
            <w:tcW w:w="4111" w:type="dxa"/>
            <w:tcBorders>
              <w:top w:val="single" w:sz="4" w:space="0" w:color="auto"/>
              <w:left w:val="single" w:sz="4" w:space="0" w:color="auto"/>
              <w:bottom w:val="single" w:sz="4" w:space="0" w:color="auto"/>
              <w:right w:val="single" w:sz="4" w:space="0" w:color="auto"/>
            </w:tcBorders>
          </w:tcPr>
          <w:p w:rsidR="00E26CE5" w:rsidRPr="009857C3" w:rsidRDefault="003122E0" w:rsidP="00FE6DE4">
            <w:pPr>
              <w:spacing w:line="276" w:lineRule="auto"/>
              <w:rPr>
                <w:sz w:val="22"/>
                <w:szCs w:val="22"/>
                <w:lang w:eastAsia="lt-LT"/>
              </w:rPr>
            </w:pPr>
            <w:r>
              <w:t>Gimnazijos mokytojai, švietimo pagalbos specialistai</w:t>
            </w:r>
            <w:r w:rsidR="00FE6DE4">
              <w:t xml:space="preserve"> įgijo naujos patirties organizuojant nuotolinio mokymo procesą,</w:t>
            </w:r>
            <w:r>
              <w:t xml:space="preserve"> įvaldė virtualias mokymosi programas, naudoja įvairius skaitmeninius išteklius, </w:t>
            </w:r>
            <w:r w:rsidR="00BB07E8">
              <w:t xml:space="preserve">sustiprėjo mokytojų bendradarbiavimas, </w:t>
            </w:r>
            <w:r w:rsidR="00BB07E8" w:rsidRPr="00E332BF">
              <w:rPr>
                <w:rFonts w:eastAsia="Calibri"/>
              </w:rPr>
              <w:t>mokiniams padėjo formuoti savarankiško mokymosi įgūdžius</w:t>
            </w:r>
            <w:r w:rsidR="00BB07E8">
              <w:rPr>
                <w:rFonts w:eastAsia="Calibri"/>
              </w:rPr>
              <w:t>.</w:t>
            </w:r>
          </w:p>
        </w:tc>
      </w:tr>
    </w:tbl>
    <w:p w:rsidR="00E26CE5" w:rsidRPr="00BA06A9" w:rsidRDefault="00E26CE5" w:rsidP="00E26CE5"/>
    <w:p w:rsidR="00E26CE5" w:rsidRPr="00DA4C2F" w:rsidRDefault="00E26CE5" w:rsidP="00E26CE5">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E26CE5" w:rsidRPr="00DA4C2F" w:rsidTr="00DD7880">
        <w:tc>
          <w:tcPr>
            <w:tcW w:w="2268" w:type="dxa"/>
            <w:tcBorders>
              <w:top w:val="single" w:sz="4" w:space="0" w:color="auto"/>
              <w:left w:val="single" w:sz="4" w:space="0" w:color="auto"/>
              <w:bottom w:val="single" w:sz="4" w:space="0" w:color="auto"/>
              <w:right w:val="single" w:sz="4" w:space="0" w:color="auto"/>
            </w:tcBorders>
            <w:vAlign w:val="center"/>
            <w:hideMark/>
          </w:tcPr>
          <w:p w:rsidR="00E26CE5" w:rsidRPr="009857C3" w:rsidRDefault="00E26CE5" w:rsidP="00DD7880">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E26CE5" w:rsidRPr="009857C3" w:rsidRDefault="00E26CE5" w:rsidP="00DD7880">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E26CE5" w:rsidRPr="00DA4C2F" w:rsidRDefault="00E26CE5" w:rsidP="00DD7880">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6CE5" w:rsidRPr="009857C3" w:rsidRDefault="00E26CE5" w:rsidP="00DD7880">
            <w:pPr>
              <w:jc w:val="center"/>
              <w:rPr>
                <w:sz w:val="22"/>
                <w:szCs w:val="22"/>
                <w:lang w:eastAsia="lt-LT"/>
              </w:rPr>
            </w:pPr>
            <w:r w:rsidRPr="009857C3">
              <w:rPr>
                <w:sz w:val="22"/>
                <w:szCs w:val="22"/>
                <w:lang w:eastAsia="lt-LT"/>
              </w:rPr>
              <w:t>Pasiekti rezultatai ir jų rodikliai</w:t>
            </w:r>
          </w:p>
        </w:tc>
      </w:tr>
      <w:tr w:rsidR="00E26CE5" w:rsidRPr="00DA4C2F" w:rsidTr="00DD7880">
        <w:tc>
          <w:tcPr>
            <w:tcW w:w="2268" w:type="dxa"/>
            <w:tcBorders>
              <w:top w:val="single" w:sz="4" w:space="0" w:color="auto"/>
              <w:left w:val="single" w:sz="4" w:space="0" w:color="auto"/>
              <w:bottom w:val="single" w:sz="4" w:space="0" w:color="auto"/>
              <w:right w:val="single" w:sz="4" w:space="0" w:color="auto"/>
            </w:tcBorders>
            <w:vAlign w:val="center"/>
            <w:hideMark/>
          </w:tcPr>
          <w:p w:rsidR="00E26CE5" w:rsidRPr="00DA4C2F" w:rsidRDefault="00E26CE5" w:rsidP="00DD7880">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E26CE5" w:rsidRPr="00DA4C2F" w:rsidRDefault="00E26CE5" w:rsidP="00DD7880">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E26CE5" w:rsidRPr="00DA4C2F" w:rsidRDefault="00E26CE5" w:rsidP="00DD7880">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E26CE5" w:rsidRPr="00DA4C2F" w:rsidRDefault="00E26CE5" w:rsidP="00DD7880">
            <w:pPr>
              <w:rPr>
                <w:szCs w:val="24"/>
                <w:lang w:eastAsia="lt-LT"/>
              </w:rPr>
            </w:pPr>
          </w:p>
        </w:tc>
      </w:tr>
    </w:tbl>
    <w:p w:rsidR="00CF72CE" w:rsidRDefault="00CF72CE" w:rsidP="00E26CE5">
      <w:pPr>
        <w:jc w:val="center"/>
        <w:rPr>
          <w:b/>
        </w:rPr>
      </w:pPr>
    </w:p>
    <w:p w:rsidR="00CF72CE" w:rsidRDefault="00CF72CE" w:rsidP="00E26CE5">
      <w:pPr>
        <w:jc w:val="center"/>
        <w:rPr>
          <w:b/>
        </w:rPr>
      </w:pPr>
    </w:p>
    <w:p w:rsidR="00E26CE5" w:rsidRPr="00303C56" w:rsidRDefault="00E26CE5" w:rsidP="00E26CE5">
      <w:pPr>
        <w:jc w:val="center"/>
        <w:rPr>
          <w:b/>
        </w:rPr>
      </w:pPr>
      <w:r w:rsidRPr="00303C56">
        <w:rPr>
          <w:b/>
        </w:rPr>
        <w:t>III SKYRIUS</w:t>
      </w:r>
    </w:p>
    <w:p w:rsidR="00E26CE5" w:rsidRDefault="00E26CE5" w:rsidP="00E26CE5">
      <w:pPr>
        <w:jc w:val="center"/>
        <w:rPr>
          <w:b/>
        </w:rPr>
      </w:pPr>
      <w:r w:rsidRPr="00303C56">
        <w:rPr>
          <w:b/>
        </w:rPr>
        <w:t>GEBĖJIMŲ ATLIKTI PAREIGYBĖS APRAŠYME NUSTATYTAS FUNKCIJAS VERTINIMAS</w:t>
      </w:r>
    </w:p>
    <w:p w:rsidR="00E26CE5" w:rsidRPr="00F82884" w:rsidRDefault="00E26CE5" w:rsidP="00E26CE5">
      <w:pPr>
        <w:jc w:val="center"/>
        <w:rPr>
          <w:sz w:val="22"/>
          <w:szCs w:val="22"/>
        </w:rPr>
      </w:pPr>
    </w:p>
    <w:p w:rsidR="00E26CE5" w:rsidRPr="009D0B79" w:rsidRDefault="00E26CE5" w:rsidP="00E26CE5">
      <w:pPr>
        <w:rPr>
          <w:b/>
        </w:rPr>
      </w:pPr>
      <w:r w:rsidRPr="009D0B79">
        <w:rPr>
          <w:b/>
        </w:rPr>
        <w:t>5. Gebėjimų atlikti pareigybės aprašyme nustatytas funkcijas vertinimas</w:t>
      </w:r>
    </w:p>
    <w:p w:rsidR="00E26CE5" w:rsidRPr="008747F0" w:rsidRDefault="00E26CE5" w:rsidP="00E26CE5">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E26CE5" w:rsidRPr="009857C3" w:rsidTr="00DD788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6CE5" w:rsidRPr="009857C3" w:rsidRDefault="00E26CE5" w:rsidP="00DD7880">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6CE5" w:rsidRPr="009857C3" w:rsidRDefault="00E26CE5" w:rsidP="00DD7880">
            <w:pPr>
              <w:jc w:val="center"/>
              <w:rPr>
                <w:sz w:val="22"/>
                <w:szCs w:val="22"/>
              </w:rPr>
            </w:pPr>
            <w:r w:rsidRPr="009857C3">
              <w:rPr>
                <w:sz w:val="22"/>
                <w:szCs w:val="22"/>
              </w:rPr>
              <w:t>Pažymimas atitinkamas langelis</w:t>
            </w:r>
            <w:r>
              <w:rPr>
                <w:sz w:val="22"/>
                <w:szCs w:val="22"/>
              </w:rPr>
              <w:t>:</w:t>
            </w:r>
          </w:p>
          <w:p w:rsidR="00E26CE5" w:rsidRPr="009857C3" w:rsidRDefault="00E26CE5" w:rsidP="00DD7880">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rsidR="00E26CE5" w:rsidRPr="009857C3" w:rsidRDefault="00E26CE5" w:rsidP="00DD7880">
            <w:pPr>
              <w:jc w:val="center"/>
              <w:rPr>
                <w:sz w:val="22"/>
                <w:szCs w:val="22"/>
              </w:rPr>
            </w:pPr>
            <w:r w:rsidRPr="009857C3">
              <w:rPr>
                <w:sz w:val="22"/>
                <w:szCs w:val="22"/>
              </w:rPr>
              <w:t>2 – patenkinamai</w:t>
            </w:r>
            <w:r>
              <w:rPr>
                <w:sz w:val="22"/>
                <w:szCs w:val="22"/>
              </w:rPr>
              <w:t>;</w:t>
            </w:r>
          </w:p>
          <w:p w:rsidR="00E26CE5" w:rsidRPr="009857C3" w:rsidRDefault="00E26CE5" w:rsidP="00DD7880">
            <w:pPr>
              <w:jc w:val="center"/>
              <w:rPr>
                <w:b/>
                <w:sz w:val="22"/>
                <w:szCs w:val="22"/>
              </w:rPr>
            </w:pPr>
            <w:r w:rsidRPr="009857C3">
              <w:rPr>
                <w:sz w:val="22"/>
                <w:szCs w:val="22"/>
              </w:rPr>
              <w:t>3 – gerai</w:t>
            </w:r>
            <w:r>
              <w:rPr>
                <w:sz w:val="22"/>
                <w:szCs w:val="22"/>
              </w:rPr>
              <w:t>;</w:t>
            </w:r>
          </w:p>
          <w:p w:rsidR="00E26CE5" w:rsidRPr="009857C3" w:rsidRDefault="00E26CE5" w:rsidP="00DD7880">
            <w:pPr>
              <w:jc w:val="center"/>
              <w:rPr>
                <w:sz w:val="22"/>
                <w:szCs w:val="22"/>
              </w:rPr>
            </w:pPr>
            <w:r w:rsidRPr="009857C3">
              <w:rPr>
                <w:sz w:val="22"/>
                <w:szCs w:val="22"/>
              </w:rPr>
              <w:t>4 – labai gerai</w:t>
            </w:r>
          </w:p>
        </w:tc>
      </w:tr>
      <w:tr w:rsidR="00E26CE5" w:rsidRPr="00303C56" w:rsidTr="00DD788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6CE5" w:rsidRPr="009857C3" w:rsidRDefault="00E26CE5" w:rsidP="00DD7880">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6CE5" w:rsidRPr="009857C3" w:rsidRDefault="00E26CE5" w:rsidP="00DD7880">
            <w:pPr>
              <w:rPr>
                <w:sz w:val="22"/>
                <w:szCs w:val="22"/>
              </w:rPr>
            </w:pPr>
            <w:r w:rsidRPr="009857C3">
              <w:rPr>
                <w:sz w:val="22"/>
                <w:szCs w:val="22"/>
              </w:rPr>
              <w:t>1□      2□       3□       4□</w:t>
            </w:r>
          </w:p>
        </w:tc>
      </w:tr>
      <w:tr w:rsidR="00E26CE5" w:rsidRPr="00303C56" w:rsidTr="00DD788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6CE5" w:rsidRPr="009857C3" w:rsidRDefault="00E26CE5" w:rsidP="00DD7880">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6CE5" w:rsidRPr="009857C3" w:rsidRDefault="00E26CE5" w:rsidP="00DD7880">
            <w:pPr>
              <w:tabs>
                <w:tab w:val="left" w:pos="690"/>
              </w:tabs>
              <w:ind w:hanging="19"/>
              <w:rPr>
                <w:sz w:val="22"/>
                <w:szCs w:val="22"/>
              </w:rPr>
            </w:pPr>
            <w:r w:rsidRPr="009857C3">
              <w:rPr>
                <w:sz w:val="22"/>
                <w:szCs w:val="22"/>
              </w:rPr>
              <w:t>1□      2□       3□       4□</w:t>
            </w:r>
          </w:p>
        </w:tc>
      </w:tr>
      <w:tr w:rsidR="00E26CE5" w:rsidRPr="00303C56" w:rsidTr="00DD788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6CE5" w:rsidRPr="009857C3" w:rsidRDefault="00E26CE5" w:rsidP="00DD7880">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6CE5" w:rsidRPr="009857C3" w:rsidRDefault="00E26CE5" w:rsidP="00DD7880">
            <w:pPr>
              <w:rPr>
                <w:sz w:val="22"/>
                <w:szCs w:val="22"/>
              </w:rPr>
            </w:pPr>
            <w:r w:rsidRPr="009857C3">
              <w:rPr>
                <w:sz w:val="22"/>
                <w:szCs w:val="22"/>
              </w:rPr>
              <w:t>1□      2□       3□       4□</w:t>
            </w:r>
          </w:p>
        </w:tc>
      </w:tr>
      <w:tr w:rsidR="00E26CE5" w:rsidRPr="00303C56" w:rsidTr="00DD788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6CE5" w:rsidRPr="009857C3" w:rsidRDefault="00E26CE5" w:rsidP="00DD7880">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6CE5" w:rsidRPr="009857C3" w:rsidRDefault="00E26CE5" w:rsidP="00DD7880">
            <w:pPr>
              <w:rPr>
                <w:sz w:val="22"/>
                <w:szCs w:val="22"/>
              </w:rPr>
            </w:pPr>
            <w:r w:rsidRPr="009857C3">
              <w:rPr>
                <w:sz w:val="22"/>
                <w:szCs w:val="22"/>
              </w:rPr>
              <w:t>1□      2□       3□       4□</w:t>
            </w:r>
          </w:p>
        </w:tc>
      </w:tr>
      <w:tr w:rsidR="00E26CE5" w:rsidRPr="00303C56" w:rsidTr="00DD788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6CE5" w:rsidRPr="009857C3" w:rsidRDefault="00E26CE5" w:rsidP="00DD7880">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6CE5" w:rsidRPr="009857C3" w:rsidRDefault="00E26CE5" w:rsidP="00DD7880">
            <w:pPr>
              <w:rPr>
                <w:sz w:val="22"/>
                <w:szCs w:val="22"/>
              </w:rPr>
            </w:pPr>
            <w:r w:rsidRPr="009857C3">
              <w:rPr>
                <w:sz w:val="22"/>
                <w:szCs w:val="22"/>
              </w:rPr>
              <w:t>1□      2□       3□       4□</w:t>
            </w:r>
          </w:p>
        </w:tc>
      </w:tr>
    </w:tbl>
    <w:p w:rsidR="00E26CE5" w:rsidRDefault="00E26CE5" w:rsidP="00E26CE5">
      <w:pPr>
        <w:jc w:val="center"/>
        <w:rPr>
          <w:sz w:val="22"/>
          <w:szCs w:val="22"/>
          <w:lang w:eastAsia="lt-LT"/>
        </w:rPr>
      </w:pPr>
    </w:p>
    <w:p w:rsidR="00CF72CE" w:rsidRDefault="00CF72CE" w:rsidP="00E26CE5">
      <w:pPr>
        <w:jc w:val="center"/>
        <w:rPr>
          <w:sz w:val="22"/>
          <w:szCs w:val="22"/>
          <w:lang w:eastAsia="lt-LT"/>
        </w:rPr>
      </w:pPr>
    </w:p>
    <w:p w:rsidR="00CF72CE" w:rsidRDefault="00CF72CE" w:rsidP="00E26CE5">
      <w:pPr>
        <w:jc w:val="center"/>
        <w:rPr>
          <w:sz w:val="22"/>
          <w:szCs w:val="22"/>
          <w:lang w:eastAsia="lt-LT"/>
        </w:rPr>
      </w:pPr>
    </w:p>
    <w:p w:rsidR="00CF72CE" w:rsidRPr="00F82884" w:rsidRDefault="00CF72CE" w:rsidP="00E26CE5">
      <w:pPr>
        <w:jc w:val="center"/>
        <w:rPr>
          <w:sz w:val="22"/>
          <w:szCs w:val="22"/>
          <w:lang w:eastAsia="lt-LT"/>
        </w:rPr>
      </w:pPr>
    </w:p>
    <w:p w:rsidR="00E26CE5" w:rsidRPr="00DA4C2F" w:rsidRDefault="00E26CE5" w:rsidP="00E26CE5">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rsidR="00E26CE5" w:rsidRPr="00DA4C2F" w:rsidRDefault="00E26CE5" w:rsidP="00E26CE5">
      <w:pPr>
        <w:jc w:val="center"/>
        <w:rPr>
          <w:b/>
          <w:szCs w:val="24"/>
          <w:lang w:eastAsia="lt-LT"/>
        </w:rPr>
      </w:pPr>
      <w:r w:rsidRPr="00DA4C2F">
        <w:rPr>
          <w:b/>
          <w:szCs w:val="24"/>
          <w:lang w:eastAsia="lt-LT"/>
        </w:rPr>
        <w:t>PASIEKTŲ REZULTATŲ VYKDANT UŽDUOTIS ĮSIVERTINIMAS IR KOMPETENCIJŲ TOBULINIMAS</w:t>
      </w:r>
    </w:p>
    <w:p w:rsidR="00E26CE5" w:rsidRPr="00F82884" w:rsidRDefault="00E26CE5" w:rsidP="00E26CE5">
      <w:pPr>
        <w:jc w:val="center"/>
        <w:rPr>
          <w:b/>
          <w:sz w:val="22"/>
          <w:szCs w:val="22"/>
          <w:lang w:eastAsia="lt-LT"/>
        </w:rPr>
      </w:pPr>
    </w:p>
    <w:p w:rsidR="00E26CE5" w:rsidRPr="00DA4C2F" w:rsidRDefault="00E26CE5" w:rsidP="00E26CE5">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E26CE5" w:rsidRPr="00DA4C2F" w:rsidTr="00DD788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E26CE5" w:rsidRPr="009857C3" w:rsidRDefault="00E26CE5" w:rsidP="00DD7880">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26CE5" w:rsidRPr="009857C3" w:rsidRDefault="00E26CE5" w:rsidP="00DD7880">
            <w:pPr>
              <w:jc w:val="center"/>
              <w:rPr>
                <w:sz w:val="22"/>
                <w:szCs w:val="22"/>
                <w:lang w:eastAsia="lt-LT"/>
              </w:rPr>
            </w:pPr>
            <w:r w:rsidRPr="009857C3">
              <w:rPr>
                <w:sz w:val="22"/>
                <w:szCs w:val="22"/>
                <w:lang w:eastAsia="lt-LT"/>
              </w:rPr>
              <w:t>Pažymimas atitinkamas langelis</w:t>
            </w:r>
          </w:p>
        </w:tc>
      </w:tr>
      <w:tr w:rsidR="00E26CE5" w:rsidRPr="00DA4C2F" w:rsidTr="00DD788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E26CE5" w:rsidRPr="00603DE0" w:rsidRDefault="00E26CE5" w:rsidP="00DD7880">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26CE5" w:rsidRPr="00603DE0" w:rsidRDefault="00E26CE5" w:rsidP="00DD7880">
            <w:pPr>
              <w:ind w:right="340"/>
              <w:jc w:val="right"/>
              <w:rPr>
                <w:sz w:val="22"/>
                <w:szCs w:val="22"/>
                <w:lang w:eastAsia="lt-LT"/>
              </w:rPr>
            </w:pPr>
            <w:r w:rsidRPr="00603DE0">
              <w:rPr>
                <w:sz w:val="22"/>
                <w:szCs w:val="22"/>
                <w:lang w:eastAsia="lt-LT"/>
              </w:rPr>
              <w:t xml:space="preserve">Labai gerai </w:t>
            </w:r>
            <w:r w:rsidR="00656B7E">
              <w:rPr>
                <w:rFonts w:ascii="Segoe UI Symbol" w:eastAsia="MS Gothic" w:hAnsi="Segoe UI Symbol" w:cs="Segoe UI Symbol"/>
                <w:sz w:val="22"/>
                <w:szCs w:val="22"/>
                <w:lang w:eastAsia="lt-LT"/>
              </w:rPr>
              <w:t>X</w:t>
            </w:r>
          </w:p>
        </w:tc>
      </w:tr>
      <w:tr w:rsidR="00E26CE5" w:rsidRPr="00DA4C2F" w:rsidTr="00DD788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E26CE5" w:rsidRPr="00603DE0" w:rsidRDefault="00E26CE5" w:rsidP="00DD7880">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26CE5" w:rsidRPr="00603DE0" w:rsidRDefault="00E26CE5" w:rsidP="00DD7880">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E26CE5" w:rsidRPr="00DA4C2F" w:rsidTr="00DD788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E26CE5" w:rsidRPr="00603DE0" w:rsidRDefault="00E26CE5" w:rsidP="00DD7880">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26CE5" w:rsidRPr="00603DE0" w:rsidRDefault="00E26CE5" w:rsidP="00DD7880">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E26CE5" w:rsidRPr="00DA4C2F" w:rsidTr="00DD788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E26CE5" w:rsidRPr="00603DE0" w:rsidRDefault="00E26CE5" w:rsidP="00DD7880">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26CE5" w:rsidRPr="00603DE0" w:rsidRDefault="00E26CE5" w:rsidP="00DD7880">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rsidR="00E26CE5" w:rsidRPr="00F82884" w:rsidRDefault="00E26CE5" w:rsidP="00E26CE5">
      <w:pPr>
        <w:jc w:val="center"/>
        <w:rPr>
          <w:sz w:val="22"/>
          <w:szCs w:val="22"/>
          <w:lang w:eastAsia="lt-LT"/>
        </w:rPr>
      </w:pPr>
    </w:p>
    <w:p w:rsidR="00E26CE5" w:rsidRPr="00DA4C2F" w:rsidRDefault="00E26CE5" w:rsidP="00E26CE5">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E26CE5" w:rsidRPr="00DA4C2F" w:rsidTr="00DD7880">
        <w:tc>
          <w:tcPr>
            <w:tcW w:w="9385" w:type="dxa"/>
            <w:tcBorders>
              <w:top w:val="single" w:sz="4" w:space="0" w:color="auto"/>
              <w:left w:val="single" w:sz="4" w:space="0" w:color="auto"/>
              <w:bottom w:val="single" w:sz="4" w:space="0" w:color="auto"/>
              <w:right w:val="single" w:sz="4" w:space="0" w:color="auto"/>
            </w:tcBorders>
            <w:hideMark/>
          </w:tcPr>
          <w:p w:rsidR="00E26CE5" w:rsidRPr="00DA4C2F" w:rsidRDefault="00E26CE5" w:rsidP="00DD7880">
            <w:pPr>
              <w:jc w:val="both"/>
              <w:rPr>
                <w:szCs w:val="24"/>
                <w:lang w:eastAsia="lt-LT"/>
              </w:rPr>
            </w:pPr>
            <w:r>
              <w:rPr>
                <w:szCs w:val="24"/>
                <w:lang w:eastAsia="lt-LT"/>
              </w:rPr>
              <w:t>7</w:t>
            </w:r>
            <w:r w:rsidRPr="00DA4C2F">
              <w:rPr>
                <w:szCs w:val="24"/>
                <w:lang w:eastAsia="lt-LT"/>
              </w:rPr>
              <w:t>.1.</w:t>
            </w:r>
            <w:r w:rsidR="00B7479E">
              <w:rPr>
                <w:szCs w:val="24"/>
                <w:lang w:eastAsia="lt-LT"/>
              </w:rPr>
              <w:t xml:space="preserve"> Vadovavimas žmonėms. Įgalinimas ir delegavimas. Grįžtamojo ryšio teikimas.</w:t>
            </w:r>
          </w:p>
        </w:tc>
      </w:tr>
      <w:tr w:rsidR="00E26CE5" w:rsidRPr="00DA4C2F" w:rsidTr="00DD7880">
        <w:tc>
          <w:tcPr>
            <w:tcW w:w="9385" w:type="dxa"/>
            <w:tcBorders>
              <w:top w:val="single" w:sz="4" w:space="0" w:color="auto"/>
              <w:left w:val="single" w:sz="4" w:space="0" w:color="auto"/>
              <w:bottom w:val="single" w:sz="4" w:space="0" w:color="auto"/>
              <w:right w:val="single" w:sz="4" w:space="0" w:color="auto"/>
            </w:tcBorders>
            <w:hideMark/>
          </w:tcPr>
          <w:p w:rsidR="00E26CE5" w:rsidRPr="00DA4C2F" w:rsidRDefault="00E26CE5" w:rsidP="00DD7880">
            <w:pPr>
              <w:jc w:val="both"/>
              <w:rPr>
                <w:szCs w:val="24"/>
                <w:lang w:eastAsia="lt-LT"/>
              </w:rPr>
            </w:pPr>
            <w:r>
              <w:rPr>
                <w:szCs w:val="24"/>
                <w:lang w:eastAsia="lt-LT"/>
              </w:rPr>
              <w:t>7</w:t>
            </w:r>
            <w:r w:rsidRPr="00DA4C2F">
              <w:rPr>
                <w:szCs w:val="24"/>
                <w:lang w:eastAsia="lt-LT"/>
              </w:rPr>
              <w:t>.2.</w:t>
            </w:r>
            <w:r w:rsidR="00B7479E">
              <w:rPr>
                <w:szCs w:val="24"/>
                <w:lang w:eastAsia="lt-LT"/>
              </w:rPr>
              <w:t xml:space="preserve"> Mokėjimas pokyčius planuoti bei valdyti.</w:t>
            </w:r>
          </w:p>
        </w:tc>
      </w:tr>
    </w:tbl>
    <w:p w:rsidR="00407CBE" w:rsidRDefault="00407CBE" w:rsidP="00FE6DE4">
      <w:pPr>
        <w:jc w:val="center"/>
      </w:pPr>
    </w:p>
    <w:sectPr w:rsidR="00407CBE" w:rsidSect="00E26CE5">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6DE"/>
    <w:multiLevelType w:val="hybridMultilevel"/>
    <w:tmpl w:val="3BB88270"/>
    <w:lvl w:ilvl="0" w:tplc="7818AF3C">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A4602FE"/>
    <w:multiLevelType w:val="hybridMultilevel"/>
    <w:tmpl w:val="79A67BE8"/>
    <w:lvl w:ilvl="0" w:tplc="AEF8D80A">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E5"/>
    <w:rsid w:val="000137A7"/>
    <w:rsid w:val="0001674C"/>
    <w:rsid w:val="0003130F"/>
    <w:rsid w:val="000573AE"/>
    <w:rsid w:val="00060E9E"/>
    <w:rsid w:val="000871A9"/>
    <w:rsid w:val="00097947"/>
    <w:rsid w:val="000A6017"/>
    <w:rsid w:val="000C6062"/>
    <w:rsid w:val="000D3776"/>
    <w:rsid w:val="00110CAD"/>
    <w:rsid w:val="00146C8F"/>
    <w:rsid w:val="00161AAF"/>
    <w:rsid w:val="0017684C"/>
    <w:rsid w:val="00177785"/>
    <w:rsid w:val="001A0D83"/>
    <w:rsid w:val="001A1AAE"/>
    <w:rsid w:val="001A4FA2"/>
    <w:rsid w:val="001C23AF"/>
    <w:rsid w:val="001C74DF"/>
    <w:rsid w:val="001D7D24"/>
    <w:rsid w:val="001F35FB"/>
    <w:rsid w:val="00216BC5"/>
    <w:rsid w:val="00224E03"/>
    <w:rsid w:val="0023635D"/>
    <w:rsid w:val="00246BCD"/>
    <w:rsid w:val="00260059"/>
    <w:rsid w:val="002A2CF7"/>
    <w:rsid w:val="002B2A9F"/>
    <w:rsid w:val="002B5717"/>
    <w:rsid w:val="002C061A"/>
    <w:rsid w:val="002D6369"/>
    <w:rsid w:val="002E3D6E"/>
    <w:rsid w:val="002E3EF1"/>
    <w:rsid w:val="002F06F9"/>
    <w:rsid w:val="00307452"/>
    <w:rsid w:val="003122E0"/>
    <w:rsid w:val="0032077A"/>
    <w:rsid w:val="00337109"/>
    <w:rsid w:val="003554FB"/>
    <w:rsid w:val="00374484"/>
    <w:rsid w:val="00393A63"/>
    <w:rsid w:val="003A06E2"/>
    <w:rsid w:val="003F03E6"/>
    <w:rsid w:val="00401E90"/>
    <w:rsid w:val="00404928"/>
    <w:rsid w:val="00407CBE"/>
    <w:rsid w:val="00413D0B"/>
    <w:rsid w:val="004251E4"/>
    <w:rsid w:val="00426CD1"/>
    <w:rsid w:val="0043300E"/>
    <w:rsid w:val="00434BC4"/>
    <w:rsid w:val="00436ACC"/>
    <w:rsid w:val="00452941"/>
    <w:rsid w:val="004617A0"/>
    <w:rsid w:val="004C5199"/>
    <w:rsid w:val="004C64A3"/>
    <w:rsid w:val="004D071B"/>
    <w:rsid w:val="004D3561"/>
    <w:rsid w:val="004D65F9"/>
    <w:rsid w:val="004E6530"/>
    <w:rsid w:val="004F104D"/>
    <w:rsid w:val="0050307B"/>
    <w:rsid w:val="005333A6"/>
    <w:rsid w:val="00534E0B"/>
    <w:rsid w:val="00540F23"/>
    <w:rsid w:val="005424A3"/>
    <w:rsid w:val="00546DF9"/>
    <w:rsid w:val="00550EE2"/>
    <w:rsid w:val="00591EFA"/>
    <w:rsid w:val="00596215"/>
    <w:rsid w:val="005B256C"/>
    <w:rsid w:val="005C03C2"/>
    <w:rsid w:val="005C36A4"/>
    <w:rsid w:val="005E35FA"/>
    <w:rsid w:val="005F3D79"/>
    <w:rsid w:val="00606870"/>
    <w:rsid w:val="006168BC"/>
    <w:rsid w:val="00626C80"/>
    <w:rsid w:val="00633671"/>
    <w:rsid w:val="006363FA"/>
    <w:rsid w:val="006434E4"/>
    <w:rsid w:val="00656B7E"/>
    <w:rsid w:val="006605A6"/>
    <w:rsid w:val="00676EDE"/>
    <w:rsid w:val="006907DC"/>
    <w:rsid w:val="00694A8F"/>
    <w:rsid w:val="006A5B71"/>
    <w:rsid w:val="006B1626"/>
    <w:rsid w:val="0072740D"/>
    <w:rsid w:val="007362F1"/>
    <w:rsid w:val="007366A0"/>
    <w:rsid w:val="00743D69"/>
    <w:rsid w:val="0074720B"/>
    <w:rsid w:val="00783563"/>
    <w:rsid w:val="007D0739"/>
    <w:rsid w:val="007D6262"/>
    <w:rsid w:val="007E15F9"/>
    <w:rsid w:val="007E630A"/>
    <w:rsid w:val="007E6CA4"/>
    <w:rsid w:val="00800369"/>
    <w:rsid w:val="00800DC9"/>
    <w:rsid w:val="00834A7A"/>
    <w:rsid w:val="00837628"/>
    <w:rsid w:val="00844841"/>
    <w:rsid w:val="00850B84"/>
    <w:rsid w:val="00853F4C"/>
    <w:rsid w:val="00855E39"/>
    <w:rsid w:val="00856878"/>
    <w:rsid w:val="0088276D"/>
    <w:rsid w:val="00882C95"/>
    <w:rsid w:val="008C066B"/>
    <w:rsid w:val="008E5FB0"/>
    <w:rsid w:val="008F256D"/>
    <w:rsid w:val="0090131E"/>
    <w:rsid w:val="009136F4"/>
    <w:rsid w:val="00916C91"/>
    <w:rsid w:val="00955EF2"/>
    <w:rsid w:val="00971C89"/>
    <w:rsid w:val="00977889"/>
    <w:rsid w:val="0099625D"/>
    <w:rsid w:val="009A7C0B"/>
    <w:rsid w:val="009B7D30"/>
    <w:rsid w:val="009C673C"/>
    <w:rsid w:val="009D2563"/>
    <w:rsid w:val="009D413E"/>
    <w:rsid w:val="009F68C5"/>
    <w:rsid w:val="00A0650F"/>
    <w:rsid w:val="00A116BF"/>
    <w:rsid w:val="00A31C35"/>
    <w:rsid w:val="00A3752C"/>
    <w:rsid w:val="00A46A3A"/>
    <w:rsid w:val="00A547B5"/>
    <w:rsid w:val="00A574F2"/>
    <w:rsid w:val="00A73BBE"/>
    <w:rsid w:val="00A87D28"/>
    <w:rsid w:val="00AA5E92"/>
    <w:rsid w:val="00AE3014"/>
    <w:rsid w:val="00B048CA"/>
    <w:rsid w:val="00B06EB3"/>
    <w:rsid w:val="00B113D4"/>
    <w:rsid w:val="00B21FA8"/>
    <w:rsid w:val="00B32F7C"/>
    <w:rsid w:val="00B64F2E"/>
    <w:rsid w:val="00B6723C"/>
    <w:rsid w:val="00B70A8B"/>
    <w:rsid w:val="00B7479E"/>
    <w:rsid w:val="00B82B0D"/>
    <w:rsid w:val="00B9353C"/>
    <w:rsid w:val="00BB07E8"/>
    <w:rsid w:val="00BC070F"/>
    <w:rsid w:val="00BD67D1"/>
    <w:rsid w:val="00BE69D9"/>
    <w:rsid w:val="00BF4CBE"/>
    <w:rsid w:val="00C23327"/>
    <w:rsid w:val="00C34CAE"/>
    <w:rsid w:val="00C433EC"/>
    <w:rsid w:val="00C57424"/>
    <w:rsid w:val="00C63ED3"/>
    <w:rsid w:val="00C73ABF"/>
    <w:rsid w:val="00C77343"/>
    <w:rsid w:val="00C876E1"/>
    <w:rsid w:val="00C92EB3"/>
    <w:rsid w:val="00C95493"/>
    <w:rsid w:val="00CA1915"/>
    <w:rsid w:val="00CA6D60"/>
    <w:rsid w:val="00CD6896"/>
    <w:rsid w:val="00CE6AD4"/>
    <w:rsid w:val="00CF407B"/>
    <w:rsid w:val="00CF72CE"/>
    <w:rsid w:val="00D059A9"/>
    <w:rsid w:val="00D44613"/>
    <w:rsid w:val="00D52A28"/>
    <w:rsid w:val="00D626EA"/>
    <w:rsid w:val="00D81558"/>
    <w:rsid w:val="00D91521"/>
    <w:rsid w:val="00D96D8A"/>
    <w:rsid w:val="00DE5CBB"/>
    <w:rsid w:val="00E029E6"/>
    <w:rsid w:val="00E0328F"/>
    <w:rsid w:val="00E11F2D"/>
    <w:rsid w:val="00E26CE5"/>
    <w:rsid w:val="00E40435"/>
    <w:rsid w:val="00E477A5"/>
    <w:rsid w:val="00E675DB"/>
    <w:rsid w:val="00E758B8"/>
    <w:rsid w:val="00E80E7A"/>
    <w:rsid w:val="00E840F3"/>
    <w:rsid w:val="00E859FB"/>
    <w:rsid w:val="00E9588A"/>
    <w:rsid w:val="00EB5802"/>
    <w:rsid w:val="00ED6325"/>
    <w:rsid w:val="00EE5A30"/>
    <w:rsid w:val="00EE6A9D"/>
    <w:rsid w:val="00EF62A5"/>
    <w:rsid w:val="00EF678E"/>
    <w:rsid w:val="00EF6D7F"/>
    <w:rsid w:val="00F101B1"/>
    <w:rsid w:val="00F24B0B"/>
    <w:rsid w:val="00F24E82"/>
    <w:rsid w:val="00F42D96"/>
    <w:rsid w:val="00F44291"/>
    <w:rsid w:val="00F4669C"/>
    <w:rsid w:val="00F471B6"/>
    <w:rsid w:val="00F51F6B"/>
    <w:rsid w:val="00F713FD"/>
    <w:rsid w:val="00F74128"/>
    <w:rsid w:val="00F802A9"/>
    <w:rsid w:val="00FC2DEC"/>
    <w:rsid w:val="00FD1E1D"/>
    <w:rsid w:val="00FE2ACE"/>
    <w:rsid w:val="00FE2EF0"/>
    <w:rsid w:val="00FE3203"/>
    <w:rsid w:val="00FE6DE4"/>
    <w:rsid w:val="00FF59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B6DB"/>
  <w15:chartTrackingRefBased/>
  <w15:docId w15:val="{D249F660-FE48-4B03-A4C8-9803D8E9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26CE5"/>
    <w:pPr>
      <w:spacing w:after="0" w:line="240" w:lineRule="auto"/>
    </w:pPr>
    <w:rPr>
      <w:rFonts w:ascii="Times New Roman" w:eastAsia="Times New Roman" w:hAnsi="Times New Roman" w:cs="Times New Roman"/>
      <w:sz w:val="24"/>
      <w:szCs w:val="20"/>
    </w:rPr>
  </w:style>
  <w:style w:type="paragraph" w:styleId="Antrat2">
    <w:name w:val="heading 2"/>
    <w:basedOn w:val="prastasis"/>
    <w:next w:val="prastasis"/>
    <w:link w:val="Antrat2Diagrama"/>
    <w:uiPriority w:val="9"/>
    <w:unhideWhenUsed/>
    <w:qFormat/>
    <w:rsid w:val="00F51F6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26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rsid w:val="00F51F6B"/>
    <w:rPr>
      <w:rFonts w:asciiTheme="majorHAnsi" w:eastAsiaTheme="majorEastAsia" w:hAnsiTheme="majorHAnsi" w:cstheme="majorBidi"/>
      <w:b/>
      <w:bCs/>
      <w:color w:val="5B9BD5" w:themeColor="accent1"/>
      <w:sz w:val="26"/>
      <w:szCs w:val="26"/>
    </w:rPr>
  </w:style>
  <w:style w:type="paragraph" w:styleId="prastasiniatinklio">
    <w:name w:val="Normal (Web)"/>
    <w:basedOn w:val="prastasis"/>
    <w:uiPriority w:val="99"/>
    <w:unhideWhenUsed/>
    <w:rsid w:val="00F51F6B"/>
    <w:pPr>
      <w:spacing w:before="100" w:beforeAutospacing="1" w:after="100" w:afterAutospacing="1"/>
    </w:pPr>
    <w:rPr>
      <w:szCs w:val="24"/>
      <w:lang w:val="en-US"/>
    </w:rPr>
  </w:style>
  <w:style w:type="character" w:styleId="Emfaz">
    <w:name w:val="Emphasis"/>
    <w:basedOn w:val="Numatytasispastraiposriftas"/>
    <w:qFormat/>
    <w:rsid w:val="00F51F6B"/>
    <w:rPr>
      <w:i/>
      <w:iCs/>
    </w:rPr>
  </w:style>
  <w:style w:type="character" w:customStyle="1" w:styleId="st">
    <w:name w:val="st"/>
    <w:rsid w:val="00F51F6B"/>
  </w:style>
  <w:style w:type="paragraph" w:customStyle="1" w:styleId="x-scope">
    <w:name w:val="x-scope"/>
    <w:basedOn w:val="prastasis"/>
    <w:rsid w:val="00800369"/>
    <w:pPr>
      <w:spacing w:before="100" w:beforeAutospacing="1" w:after="100" w:afterAutospacing="1"/>
    </w:pPr>
    <w:rPr>
      <w:szCs w:val="24"/>
      <w:lang w:eastAsia="lt-LT"/>
    </w:rPr>
  </w:style>
  <w:style w:type="character" w:styleId="Grietas">
    <w:name w:val="Strong"/>
    <w:uiPriority w:val="22"/>
    <w:qFormat/>
    <w:rsid w:val="00EF678E"/>
    <w:rPr>
      <w:b/>
      <w:bCs/>
    </w:rPr>
  </w:style>
  <w:style w:type="character" w:styleId="Hipersaitas">
    <w:name w:val="Hyperlink"/>
    <w:basedOn w:val="Numatytasispastraiposriftas"/>
    <w:uiPriority w:val="99"/>
    <w:semiHidden/>
    <w:unhideWhenUsed/>
    <w:rsid w:val="003554FB"/>
    <w:rPr>
      <w:color w:val="0000FF"/>
      <w:u w:val="single"/>
    </w:rPr>
  </w:style>
  <w:style w:type="paragraph" w:customStyle="1" w:styleId="qowt-stl-default">
    <w:name w:val="qowt-stl-default"/>
    <w:basedOn w:val="prastasis"/>
    <w:rsid w:val="00F44291"/>
    <w:pPr>
      <w:spacing w:before="100" w:beforeAutospacing="1" w:after="100" w:afterAutospacing="1"/>
    </w:pPr>
    <w:rPr>
      <w:szCs w:val="24"/>
      <w:lang w:eastAsia="lt-LT"/>
    </w:rPr>
  </w:style>
  <w:style w:type="character" w:customStyle="1" w:styleId="qowt-font1-timesnewroman">
    <w:name w:val="qowt-font1-timesnewroman"/>
    <w:basedOn w:val="Numatytasispastraiposriftas"/>
    <w:rsid w:val="008E5FB0"/>
  </w:style>
  <w:style w:type="paragraph" w:styleId="Sraopastraipa">
    <w:name w:val="List Paragraph"/>
    <w:basedOn w:val="prastasis"/>
    <w:uiPriority w:val="34"/>
    <w:qFormat/>
    <w:rsid w:val="00850B84"/>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65986">
      <w:bodyDiv w:val="1"/>
      <w:marLeft w:val="0"/>
      <w:marRight w:val="0"/>
      <w:marTop w:val="0"/>
      <w:marBottom w:val="0"/>
      <w:divBdr>
        <w:top w:val="none" w:sz="0" w:space="0" w:color="auto"/>
        <w:left w:val="none" w:sz="0" w:space="0" w:color="auto"/>
        <w:bottom w:val="none" w:sz="0" w:space="0" w:color="auto"/>
        <w:right w:val="none" w:sz="0" w:space="0" w:color="auto"/>
      </w:divBdr>
    </w:div>
    <w:div w:id="423190631">
      <w:bodyDiv w:val="1"/>
      <w:marLeft w:val="0"/>
      <w:marRight w:val="0"/>
      <w:marTop w:val="0"/>
      <w:marBottom w:val="0"/>
      <w:divBdr>
        <w:top w:val="none" w:sz="0" w:space="0" w:color="auto"/>
        <w:left w:val="none" w:sz="0" w:space="0" w:color="auto"/>
        <w:bottom w:val="none" w:sz="0" w:space="0" w:color="auto"/>
        <w:right w:val="none" w:sz="0" w:space="0" w:color="auto"/>
      </w:divBdr>
    </w:div>
    <w:div w:id="603422249">
      <w:bodyDiv w:val="1"/>
      <w:marLeft w:val="0"/>
      <w:marRight w:val="0"/>
      <w:marTop w:val="0"/>
      <w:marBottom w:val="0"/>
      <w:divBdr>
        <w:top w:val="none" w:sz="0" w:space="0" w:color="auto"/>
        <w:left w:val="none" w:sz="0" w:space="0" w:color="auto"/>
        <w:bottom w:val="none" w:sz="0" w:space="0" w:color="auto"/>
        <w:right w:val="none" w:sz="0" w:space="0" w:color="auto"/>
      </w:divBdr>
      <w:divsChild>
        <w:div w:id="595671365">
          <w:marLeft w:val="-108"/>
          <w:marRight w:val="0"/>
          <w:marTop w:val="0"/>
          <w:marBottom w:val="0"/>
          <w:divBdr>
            <w:top w:val="none" w:sz="0" w:space="0" w:color="auto"/>
            <w:left w:val="none" w:sz="0" w:space="0" w:color="auto"/>
            <w:bottom w:val="none" w:sz="0" w:space="0" w:color="auto"/>
            <w:right w:val="none" w:sz="0" w:space="0" w:color="auto"/>
          </w:divBdr>
        </w:div>
      </w:divsChild>
    </w:div>
    <w:div w:id="634213607">
      <w:bodyDiv w:val="1"/>
      <w:marLeft w:val="0"/>
      <w:marRight w:val="0"/>
      <w:marTop w:val="0"/>
      <w:marBottom w:val="0"/>
      <w:divBdr>
        <w:top w:val="none" w:sz="0" w:space="0" w:color="auto"/>
        <w:left w:val="none" w:sz="0" w:space="0" w:color="auto"/>
        <w:bottom w:val="none" w:sz="0" w:space="0" w:color="auto"/>
        <w:right w:val="none" w:sz="0" w:space="0" w:color="auto"/>
      </w:divBdr>
    </w:div>
    <w:div w:id="873805107">
      <w:bodyDiv w:val="1"/>
      <w:marLeft w:val="0"/>
      <w:marRight w:val="0"/>
      <w:marTop w:val="0"/>
      <w:marBottom w:val="0"/>
      <w:divBdr>
        <w:top w:val="none" w:sz="0" w:space="0" w:color="auto"/>
        <w:left w:val="none" w:sz="0" w:space="0" w:color="auto"/>
        <w:bottom w:val="none" w:sz="0" w:space="0" w:color="auto"/>
        <w:right w:val="none" w:sz="0" w:space="0" w:color="auto"/>
      </w:divBdr>
    </w:div>
    <w:div w:id="934363617">
      <w:bodyDiv w:val="1"/>
      <w:marLeft w:val="0"/>
      <w:marRight w:val="0"/>
      <w:marTop w:val="0"/>
      <w:marBottom w:val="0"/>
      <w:divBdr>
        <w:top w:val="none" w:sz="0" w:space="0" w:color="auto"/>
        <w:left w:val="none" w:sz="0" w:space="0" w:color="auto"/>
        <w:bottom w:val="none" w:sz="0" w:space="0" w:color="auto"/>
        <w:right w:val="none" w:sz="0" w:space="0" w:color="auto"/>
      </w:divBdr>
    </w:div>
    <w:div w:id="1000700417">
      <w:bodyDiv w:val="1"/>
      <w:marLeft w:val="0"/>
      <w:marRight w:val="0"/>
      <w:marTop w:val="0"/>
      <w:marBottom w:val="0"/>
      <w:divBdr>
        <w:top w:val="none" w:sz="0" w:space="0" w:color="auto"/>
        <w:left w:val="none" w:sz="0" w:space="0" w:color="auto"/>
        <w:bottom w:val="none" w:sz="0" w:space="0" w:color="auto"/>
        <w:right w:val="none" w:sz="0" w:space="0" w:color="auto"/>
      </w:divBdr>
    </w:div>
    <w:div w:id="1019236255">
      <w:bodyDiv w:val="1"/>
      <w:marLeft w:val="0"/>
      <w:marRight w:val="0"/>
      <w:marTop w:val="0"/>
      <w:marBottom w:val="0"/>
      <w:divBdr>
        <w:top w:val="none" w:sz="0" w:space="0" w:color="auto"/>
        <w:left w:val="none" w:sz="0" w:space="0" w:color="auto"/>
        <w:bottom w:val="none" w:sz="0" w:space="0" w:color="auto"/>
        <w:right w:val="none" w:sz="0" w:space="0" w:color="auto"/>
      </w:divBdr>
    </w:div>
    <w:div w:id="1196430510">
      <w:bodyDiv w:val="1"/>
      <w:marLeft w:val="0"/>
      <w:marRight w:val="0"/>
      <w:marTop w:val="0"/>
      <w:marBottom w:val="0"/>
      <w:divBdr>
        <w:top w:val="none" w:sz="0" w:space="0" w:color="auto"/>
        <w:left w:val="none" w:sz="0" w:space="0" w:color="auto"/>
        <w:bottom w:val="none" w:sz="0" w:space="0" w:color="auto"/>
        <w:right w:val="none" w:sz="0" w:space="0" w:color="auto"/>
      </w:divBdr>
    </w:div>
    <w:div w:id="1222522746">
      <w:bodyDiv w:val="1"/>
      <w:marLeft w:val="0"/>
      <w:marRight w:val="0"/>
      <w:marTop w:val="0"/>
      <w:marBottom w:val="0"/>
      <w:divBdr>
        <w:top w:val="none" w:sz="0" w:space="0" w:color="auto"/>
        <w:left w:val="none" w:sz="0" w:space="0" w:color="auto"/>
        <w:bottom w:val="none" w:sz="0" w:space="0" w:color="auto"/>
        <w:right w:val="none" w:sz="0" w:space="0" w:color="auto"/>
      </w:divBdr>
    </w:div>
    <w:div w:id="1226144075">
      <w:bodyDiv w:val="1"/>
      <w:marLeft w:val="0"/>
      <w:marRight w:val="0"/>
      <w:marTop w:val="0"/>
      <w:marBottom w:val="0"/>
      <w:divBdr>
        <w:top w:val="none" w:sz="0" w:space="0" w:color="auto"/>
        <w:left w:val="none" w:sz="0" w:space="0" w:color="auto"/>
        <w:bottom w:val="none" w:sz="0" w:space="0" w:color="auto"/>
        <w:right w:val="none" w:sz="0" w:space="0" w:color="auto"/>
      </w:divBdr>
    </w:div>
    <w:div w:id="1630473575">
      <w:bodyDiv w:val="1"/>
      <w:marLeft w:val="0"/>
      <w:marRight w:val="0"/>
      <w:marTop w:val="0"/>
      <w:marBottom w:val="0"/>
      <w:divBdr>
        <w:top w:val="none" w:sz="0" w:space="0" w:color="auto"/>
        <w:left w:val="none" w:sz="0" w:space="0" w:color="auto"/>
        <w:bottom w:val="none" w:sz="0" w:space="0" w:color="auto"/>
        <w:right w:val="none" w:sz="0" w:space="0" w:color="auto"/>
      </w:divBdr>
    </w:div>
    <w:div w:id="1795949345">
      <w:bodyDiv w:val="1"/>
      <w:marLeft w:val="0"/>
      <w:marRight w:val="0"/>
      <w:marTop w:val="0"/>
      <w:marBottom w:val="0"/>
      <w:divBdr>
        <w:top w:val="none" w:sz="0" w:space="0" w:color="auto"/>
        <w:left w:val="none" w:sz="0" w:space="0" w:color="auto"/>
        <w:bottom w:val="none" w:sz="0" w:space="0" w:color="auto"/>
        <w:right w:val="none" w:sz="0" w:space="0" w:color="auto"/>
      </w:divBdr>
    </w:div>
    <w:div w:id="19534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achfromanywhere.google/intl/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0F460-6E2C-4A9D-B38B-2CC28001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14978</Words>
  <Characters>8539</Characters>
  <Application>Microsoft Office Word</Application>
  <DocSecurity>0</DocSecurity>
  <Lines>71</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VartotojAs1</dc:creator>
  <cp:keywords/>
  <dc:description/>
  <cp:lastModifiedBy>Violeta B</cp:lastModifiedBy>
  <cp:revision>2</cp:revision>
  <dcterms:created xsi:type="dcterms:W3CDTF">2021-01-21T18:15:00Z</dcterms:created>
  <dcterms:modified xsi:type="dcterms:W3CDTF">2021-01-21T18:15:00Z</dcterms:modified>
</cp:coreProperties>
</file>