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4C" w:rsidRDefault="003358BE" w:rsidP="008772E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2022 M. RUGSĖJO MĖN. RENGINIŲ PLANAS</w:t>
      </w:r>
    </w:p>
    <w:p w:rsidR="00E2154C" w:rsidRDefault="00E2154C" w:rsidP="008772E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bookmarkStart w:id="1" w:name="_heading=h.xp172zjlwsxj" w:colFirst="0" w:colLast="0"/>
      <w:bookmarkEnd w:id="1"/>
    </w:p>
    <w:tbl>
      <w:tblPr>
        <w:tblStyle w:val="a3"/>
        <w:tblW w:w="150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5"/>
        <w:gridCol w:w="2220"/>
        <w:gridCol w:w="1845"/>
        <w:gridCol w:w="3045"/>
        <w:gridCol w:w="2580"/>
      </w:tblGrid>
      <w:tr w:rsidR="00E2154C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Veikla/renginys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Vieta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Data ir laikas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Dalyvauja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Atsakingo asmens vardas</w:t>
            </w:r>
          </w:p>
        </w:tc>
      </w:tr>
      <w:tr w:rsidR="00E2154C">
        <w:trPr>
          <w:trHeight w:val="440"/>
          <w:jc w:val="center"/>
        </w:trPr>
        <w:tc>
          <w:tcPr>
            <w:tcW w:w="1507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2022 M. RUGSĖJIS</w:t>
            </w:r>
          </w:p>
        </w:tc>
      </w:tr>
      <w:tr w:rsidR="00E2154C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Stebėsena:</w:t>
            </w:r>
          </w:p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Ugdymo proceso organizavimo priežiūra.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Rugsėjis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Gimnazijos bendruomenė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Administracija,</w:t>
            </w:r>
          </w:p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Socialiniai pedagogai</w:t>
            </w:r>
          </w:p>
        </w:tc>
      </w:tr>
      <w:tr w:rsidR="00E2154C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Sveikatos žalingos elgsenos  prevencijos (Alkoholio,  rūkymo ir kitų psichoaktyviųjų medžiagų vartojimo prevencija bei kt.) programos ” Ką randame ir ką prarandame“ (pagal atskirą planą) vykdymas.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Rugsėjis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7-GII klasių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Liucija</w:t>
            </w:r>
          </w:p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Gitana</w:t>
            </w:r>
          </w:p>
        </w:tc>
      </w:tr>
      <w:tr w:rsidR="00E2154C">
        <w:trPr>
          <w:jc w:val="center"/>
        </w:trPr>
        <w:tc>
          <w:tcPr>
            <w:tcW w:w="5385" w:type="dxa"/>
          </w:tcPr>
          <w:p w:rsidR="00E2154C" w:rsidRDefault="003358BE" w:rsidP="008772ED">
            <w:pPr>
              <w:spacing w:line="240" w:lineRule="auto"/>
              <w:ind w:left="780" w:hanging="360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Paroda “Rudeninių gėlių puokštė“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.</w:t>
            </w:r>
          </w:p>
          <w:p w:rsidR="00E2154C" w:rsidRDefault="00E2154C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</w:p>
        </w:tc>
        <w:tc>
          <w:tcPr>
            <w:tcW w:w="222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„Santarvės“ gimnazija,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Čiužiakampio ikimokyklinio ir priešmokyklinio ugdymo skyrius</w:t>
            </w:r>
          </w:p>
        </w:tc>
        <w:tc>
          <w:tcPr>
            <w:tcW w:w="18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Rugsėjis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Ikimokyklinio, priešmokyklinio ugdymo vaikai</w:t>
            </w:r>
          </w:p>
        </w:tc>
        <w:tc>
          <w:tcPr>
            <w:tcW w:w="258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Jolanta K., Ilona, Julija Š., Valentina, Edita, Barbara</w:t>
            </w:r>
          </w:p>
        </w:tc>
      </w:tr>
      <w:tr w:rsidR="00E2154C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ind w:left="780" w:hanging="36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Mokinių konsultavimas dėl „Geriausiai vidurinio ugdymo programą baigusiųjų eilės sudarymo 2022, 2023 metais tvarkos aprašų”.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Gimnazija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Rugsėjis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GIII, GIV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Jelena L. </w:t>
            </w:r>
          </w:p>
        </w:tc>
      </w:tr>
      <w:tr w:rsidR="00E2154C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ind w:left="780" w:hanging="36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Tolesnio mokinių mokymosi duomenų rinkimas.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Gimnazija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Rugsėjis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GII, GIV kl. vadovai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Jelena L. </w:t>
            </w:r>
          </w:p>
        </w:tc>
      </w:tr>
      <w:tr w:rsidR="00E2154C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Tėvų susirinkimai.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pagal atskirą grafiką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1-4 kl. mokinių tėvai</w:t>
            </w:r>
          </w:p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mokinių tėvai</w:t>
            </w:r>
          </w:p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GI-GIV kl. mokinių tėvai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Irena V.</w:t>
            </w:r>
          </w:p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Beata</w:t>
            </w:r>
          </w:p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Leokadia</w:t>
            </w:r>
            <w:proofErr w:type="spellEnd"/>
          </w:p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Oleksandr</w:t>
            </w:r>
            <w:proofErr w:type="spellEnd"/>
          </w:p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Liucija</w:t>
            </w:r>
          </w:p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Gitana</w:t>
            </w:r>
          </w:p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1-GIV klasių vadovai</w:t>
            </w:r>
          </w:p>
        </w:tc>
      </w:tr>
      <w:tr w:rsidR="00E2154C">
        <w:trPr>
          <w:trHeight w:val="707"/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Susipažinimas su 1 klasių mokiniais.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Gimnazija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Rugsėjis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kl. mokiniai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         Liucija</w:t>
            </w:r>
          </w:p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Regina</w:t>
            </w:r>
          </w:p>
        </w:tc>
      </w:tr>
      <w:tr w:rsidR="00E2154C">
        <w:trPr>
          <w:trHeight w:val="440"/>
          <w:jc w:val="center"/>
        </w:trPr>
        <w:tc>
          <w:tcPr>
            <w:tcW w:w="1507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2022 M. RUGSĖJO 1-4 D.</w:t>
            </w:r>
          </w:p>
        </w:tc>
      </w:tr>
      <w:tr w:rsidR="00E2154C">
        <w:trPr>
          <w:jc w:val="center"/>
        </w:trPr>
        <w:tc>
          <w:tcPr>
            <w:tcW w:w="538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Mokslo metų pradžios šventė.</w:t>
            </w:r>
          </w:p>
        </w:tc>
        <w:tc>
          <w:tcPr>
            <w:tcW w:w="222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Gimnazijos kiemelis</w:t>
            </w:r>
          </w:p>
        </w:tc>
        <w:tc>
          <w:tcPr>
            <w:tcW w:w="18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d.,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10.00 val.</w:t>
            </w:r>
          </w:p>
        </w:tc>
        <w:tc>
          <w:tcPr>
            <w:tcW w:w="30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Gimnazijos bendruomenė</w:t>
            </w:r>
          </w:p>
        </w:tc>
        <w:tc>
          <w:tcPr>
            <w:tcW w:w="258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Administracija,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Darbo grupė</w:t>
            </w:r>
          </w:p>
        </w:tc>
      </w:tr>
      <w:tr w:rsidR="00E2154C">
        <w:trPr>
          <w:jc w:val="center"/>
        </w:trPr>
        <w:tc>
          <w:tcPr>
            <w:tcW w:w="538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Klasių vadovai su  V. Bogdiun, duomenų bazės tvarkytoja, patikslina statistines žinias apie mokinius.</w:t>
            </w:r>
          </w:p>
        </w:tc>
        <w:tc>
          <w:tcPr>
            <w:tcW w:w="222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Raštinė</w:t>
            </w:r>
          </w:p>
        </w:tc>
        <w:tc>
          <w:tcPr>
            <w:tcW w:w="18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iki 2 d.</w:t>
            </w:r>
          </w:p>
        </w:tc>
        <w:tc>
          <w:tcPr>
            <w:tcW w:w="30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Klasių vadovai</w:t>
            </w:r>
          </w:p>
        </w:tc>
        <w:tc>
          <w:tcPr>
            <w:tcW w:w="258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Violeta</w:t>
            </w:r>
          </w:p>
        </w:tc>
      </w:tr>
      <w:tr w:rsidR="00E2154C">
        <w:trPr>
          <w:jc w:val="center"/>
        </w:trPr>
        <w:tc>
          <w:tcPr>
            <w:tcW w:w="5385" w:type="dxa"/>
          </w:tcPr>
          <w:p w:rsidR="00E2154C" w:rsidRDefault="003358BE" w:rsidP="008772E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bookmarkStart w:id="3" w:name="_heading=h.pi29l0p9so76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Mokymai dėl Ugdymo turinio atnaujinimo.</w:t>
            </w:r>
          </w:p>
        </w:tc>
        <w:tc>
          <w:tcPr>
            <w:tcW w:w="222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Aktų salė</w:t>
            </w:r>
          </w:p>
        </w:tc>
        <w:tc>
          <w:tcPr>
            <w:tcW w:w="18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d.,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13.00 val.</w:t>
            </w:r>
          </w:p>
        </w:tc>
        <w:tc>
          <w:tcPr>
            <w:tcW w:w="30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Mokytojai </w:t>
            </w:r>
          </w:p>
        </w:tc>
        <w:tc>
          <w:tcPr>
            <w:tcW w:w="258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Irena V.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Lektorė Eglė</w:t>
            </w:r>
          </w:p>
        </w:tc>
      </w:tr>
      <w:tr w:rsidR="00E2154C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vaikų kalbinių gebėjimų įvertinimas.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„Santarvės“ 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d.,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8.00-12.00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vaikai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Regina</w:t>
            </w:r>
          </w:p>
        </w:tc>
      </w:tr>
      <w:tr w:rsidR="00E2154C">
        <w:trPr>
          <w:trHeight w:val="440"/>
          <w:jc w:val="center"/>
        </w:trPr>
        <w:tc>
          <w:tcPr>
            <w:tcW w:w="1507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2022 M. RUGSĖJO 5-11 D.</w:t>
            </w:r>
          </w:p>
        </w:tc>
      </w:tr>
      <w:tr w:rsidR="00E2154C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4" w:name="_heading=h.6129efihmgrs" w:colFirst="0" w:colLast="0"/>
            <w:bookmarkEnd w:id="4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Užsiėmimai pagal socialinių ir emocinių įgūdžių lavinimo program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ą „LIONS QUEST“: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6" w:name="_heading=h.17dp8vu" w:colFirst="0" w:colLast="0"/>
            <w:bookmarkEnd w:id="6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„Laikas kartu“,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,,Paauglystės kryžkelės“,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„Raktai į sėkmę“.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 d.,</w:t>
            </w:r>
          </w:p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PUG-4 kl. mokiniai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5-8 kl. mokiniai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GI-GIV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E2154C" w:rsidP="008772ED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2154C" w:rsidRDefault="003358BE" w:rsidP="008772E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PUG – 4 kl. vadovai</w:t>
            </w:r>
          </w:p>
          <w:p w:rsidR="00E2154C" w:rsidRDefault="003358BE" w:rsidP="008772E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5-8 kl. vadovai</w:t>
            </w:r>
          </w:p>
          <w:p w:rsidR="00E2154C" w:rsidRDefault="003358BE" w:rsidP="008772E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GI-GIV kl. vadovai</w:t>
            </w:r>
          </w:p>
        </w:tc>
      </w:tr>
      <w:tr w:rsidR="00955C4A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4A" w:rsidRPr="00955C4A" w:rsidRDefault="00955C4A" w:rsidP="00955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Susitikimas dėl pasiruošimo gimnazijos rizikos išoriniam vertinimui.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4A" w:rsidRPr="00955C4A" w:rsidRDefault="00955C4A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C4A">
              <w:rPr>
                <w:rFonts w:ascii="Times New Roman" w:eastAsia="Times New Roman" w:hAnsi="Times New Roman" w:cs="Times New Roman"/>
                <w:sz w:val="24"/>
                <w:szCs w:val="24"/>
              </w:rPr>
              <w:t>31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4A" w:rsidRPr="00955C4A" w:rsidRDefault="00955C4A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C4A"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955C4A" w:rsidRPr="00955C4A" w:rsidRDefault="00955C4A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C4A"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4A" w:rsidRPr="00955C4A" w:rsidRDefault="00955C4A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C4A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pagal sąrašą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4A" w:rsidRPr="00955C4A" w:rsidRDefault="00955C4A" w:rsidP="008772ED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C4A">
              <w:rPr>
                <w:rFonts w:ascii="Times New Roman" w:eastAsia="Times New Roman" w:hAnsi="Times New Roman" w:cs="Times New Roman"/>
                <w:sz w:val="24"/>
                <w:szCs w:val="24"/>
              </w:rPr>
              <w:t>Irena V., Leokadija</w:t>
            </w:r>
          </w:p>
        </w:tc>
      </w:tr>
      <w:tr w:rsidR="00E2154C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7" w:name="_heading=h.5v1kx6fxf7is" w:colFirst="0" w:colLast="0"/>
            <w:bookmarkEnd w:id="7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Gimnazijos Tarybos posėdis.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Online</w:t>
            </w:r>
          </w:p>
          <w:p w:rsidR="00E2154C" w:rsidRDefault="00E2154C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d.,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GT nariai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Regina</w:t>
            </w:r>
          </w:p>
          <w:p w:rsidR="00E2154C" w:rsidRDefault="003358BE" w:rsidP="008772E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Irena V.</w:t>
            </w:r>
          </w:p>
        </w:tc>
      </w:tr>
      <w:tr w:rsidR="00E2154C">
        <w:trPr>
          <w:jc w:val="center"/>
        </w:trPr>
        <w:tc>
          <w:tcPr>
            <w:tcW w:w="538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8" w:name="_heading=h.kr0e6u4x1zi2" w:colFirst="0" w:colLast="0"/>
            <w:bookmarkEnd w:id="8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MT posėdis: 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9" w:name="_heading=h.bvx5i5vi1tf" w:colFirst="0" w:colLast="0"/>
            <w:bookmarkEnd w:id="9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Dėl mokinių individualios pažangos stebėjimo, aptarimo ir pagalbos teikimo.</w:t>
            </w:r>
          </w:p>
        </w:tc>
        <w:tc>
          <w:tcPr>
            <w:tcW w:w="222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 kab.</w:t>
            </w:r>
          </w:p>
        </w:tc>
        <w:tc>
          <w:tcPr>
            <w:tcW w:w="1845" w:type="dxa"/>
          </w:tcPr>
          <w:p w:rsidR="00E2154C" w:rsidRDefault="00955C4A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6</w:t>
            </w:r>
            <w:r w:rsidR="003358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 d.,</w:t>
            </w:r>
          </w:p>
          <w:p w:rsidR="00E2154C" w:rsidRDefault="00955C4A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</w:t>
            </w:r>
            <w:r w:rsidR="003358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.00 val.</w:t>
            </w:r>
          </w:p>
        </w:tc>
        <w:tc>
          <w:tcPr>
            <w:tcW w:w="3045" w:type="dxa"/>
          </w:tcPr>
          <w:p w:rsidR="00E2154C" w:rsidRDefault="003358BE" w:rsidP="00955C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MT nariai </w:t>
            </w:r>
          </w:p>
        </w:tc>
        <w:tc>
          <w:tcPr>
            <w:tcW w:w="258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Lilija, Leokadija</w:t>
            </w:r>
          </w:p>
        </w:tc>
      </w:tr>
      <w:tr w:rsidR="00E2154C">
        <w:trPr>
          <w:jc w:val="center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Sveikas muzikos pasaulis.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Jašiūnų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Balinskio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dvaras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 d.,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nuo 10.00 val.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5a, 5b, 5c kl. mokiniai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54C" w:rsidRDefault="003358BE" w:rsidP="008772ED">
            <w:pPr>
              <w:spacing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Jelena J.,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D., Aleksandra P.</w:t>
            </w:r>
          </w:p>
        </w:tc>
      </w:tr>
      <w:tr w:rsidR="00E2154C">
        <w:trPr>
          <w:jc w:val="center"/>
        </w:trPr>
        <w:tc>
          <w:tcPr>
            <w:tcW w:w="538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Gimnazijos rizikos išorinis vertinimas.</w:t>
            </w:r>
          </w:p>
        </w:tc>
        <w:tc>
          <w:tcPr>
            <w:tcW w:w="222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Gimnazija </w:t>
            </w:r>
          </w:p>
        </w:tc>
        <w:tc>
          <w:tcPr>
            <w:tcW w:w="18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8 d.,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10.00 val.</w:t>
            </w:r>
          </w:p>
        </w:tc>
        <w:tc>
          <w:tcPr>
            <w:tcW w:w="30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MT taryba, KK darbo grupė, klasių vadovai, švietimo pagalbos specialistai, tėvų ir mokinių atstovai</w:t>
            </w:r>
          </w:p>
        </w:tc>
        <w:tc>
          <w:tcPr>
            <w:tcW w:w="258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Irena V., Leokadija,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Oleksandr</w:t>
            </w:r>
            <w:proofErr w:type="spellEnd"/>
          </w:p>
        </w:tc>
      </w:tr>
      <w:tr w:rsidR="00E2154C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Socialinio pedagogo darbo plano tikslinimas, dokumentacijos tvarkymas.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pedagogo kabinetas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Iki 9 d.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Liucija</w:t>
            </w:r>
          </w:p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Gitana</w:t>
            </w:r>
          </w:p>
        </w:tc>
      </w:tr>
      <w:tr w:rsidR="00E2154C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edycja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Narodowego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Czytania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Ballady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i romanse”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Mickiewicza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8772ED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  <w:r w:rsidR="003358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8c, GIII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Ivona</w:t>
            </w:r>
          </w:p>
        </w:tc>
      </w:tr>
      <w:tr w:rsidR="00E2154C">
        <w:trPr>
          <w:trHeight w:val="440"/>
          <w:jc w:val="center"/>
        </w:trPr>
        <w:tc>
          <w:tcPr>
            <w:tcW w:w="1507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2022 M. RUGSĖJO 12-18 D.</w:t>
            </w:r>
          </w:p>
        </w:tc>
      </w:tr>
      <w:tr w:rsidR="00E2154C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10" w:name="_heading=h.6v74xu3gphc1" w:colFirst="0" w:colLast="0"/>
            <w:bookmarkEnd w:id="1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„Laikas kartu“,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,,Paauglystės kryžkelės“,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„Raktai į sėkmę“.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12 d.,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8.00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PUG-4 kl. mokiniai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5-8 kl. mokiniai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GI-GIV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E2154C" w:rsidP="008772ED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2154C" w:rsidRDefault="003358BE" w:rsidP="008772E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PUG – 4 kl. vadovai</w:t>
            </w:r>
          </w:p>
          <w:p w:rsidR="00E2154C" w:rsidRDefault="003358BE" w:rsidP="008772E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5-8 kl. vadovai</w:t>
            </w:r>
          </w:p>
          <w:p w:rsidR="00E2154C" w:rsidRDefault="003358BE" w:rsidP="008772E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GI-GIV kl. vadovai</w:t>
            </w:r>
          </w:p>
        </w:tc>
      </w:tr>
      <w:tr w:rsidR="00E2154C">
        <w:trPr>
          <w:jc w:val="center"/>
        </w:trPr>
        <w:tc>
          <w:tcPr>
            <w:tcW w:w="538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bookmarkStart w:id="11" w:name="_heading=h.oa8c35g5wq9y" w:colFirst="0" w:colLast="0"/>
            <w:bookmarkEnd w:id="11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Lenkų ir tikybos mokytojų MG posėdis: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2" w:name="_heading=h.v8a7uh4yd8j4" w:colFirst="0" w:colLast="0"/>
            <w:bookmarkEnd w:id="12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UTA aptarimas.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Dėl mokinių individualios pažangos stebėjimo, aptarimo ir pagalbos teikimo.</w:t>
            </w:r>
          </w:p>
        </w:tc>
        <w:tc>
          <w:tcPr>
            <w:tcW w:w="222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32 kab./online</w:t>
            </w:r>
          </w:p>
        </w:tc>
        <w:tc>
          <w:tcPr>
            <w:tcW w:w="18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 d.,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lastRenderedPageBreak/>
              <w:t>15.00 val.</w:t>
            </w:r>
          </w:p>
        </w:tc>
        <w:tc>
          <w:tcPr>
            <w:tcW w:w="30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MG nariai</w:t>
            </w:r>
          </w:p>
        </w:tc>
        <w:tc>
          <w:tcPr>
            <w:tcW w:w="258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Ivona</w:t>
            </w:r>
          </w:p>
        </w:tc>
      </w:tr>
      <w:tr w:rsidR="00E2154C">
        <w:trPr>
          <w:jc w:val="center"/>
        </w:trPr>
        <w:tc>
          <w:tcPr>
            <w:tcW w:w="538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lastRenderedPageBreak/>
              <w:t>Lietuvių kalbos mokytojų MG posėdis: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UTA aptarimas.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Dėl mokinių individualios pažangos stebėjimo, aptarimo ir pagalbos teikimo.</w:t>
            </w:r>
          </w:p>
        </w:tc>
        <w:tc>
          <w:tcPr>
            <w:tcW w:w="222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 kab./online</w:t>
            </w:r>
          </w:p>
        </w:tc>
        <w:tc>
          <w:tcPr>
            <w:tcW w:w="18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 d.,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Valentina N.</w:t>
            </w:r>
          </w:p>
        </w:tc>
      </w:tr>
      <w:tr w:rsidR="00E2154C">
        <w:trPr>
          <w:jc w:val="center"/>
        </w:trPr>
        <w:tc>
          <w:tcPr>
            <w:tcW w:w="538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Užsienio kalbų mokytojų MG posėdis: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UTA aptarimas.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Dėl mokinių individualios pažangos stebėjimo, aptarimo ir pagalbos teikimo.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highlight w:val="white"/>
              </w:rPr>
              <w:t>Atnaujinto užsienio kalbų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(pirmosios ir antrosios) </w:t>
            </w: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highlight w:val="white"/>
              </w:rPr>
              <w:t xml:space="preserve"> ugdymo turinio įgyvendinimo galimybių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aptarimas.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Europos kalbų dienos organizavimas.</w:t>
            </w:r>
          </w:p>
        </w:tc>
        <w:tc>
          <w:tcPr>
            <w:tcW w:w="222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 kab./online</w:t>
            </w:r>
          </w:p>
        </w:tc>
        <w:tc>
          <w:tcPr>
            <w:tcW w:w="18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 d.,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Liucija</w:t>
            </w:r>
          </w:p>
        </w:tc>
      </w:tr>
      <w:tr w:rsidR="00E2154C">
        <w:trPr>
          <w:jc w:val="center"/>
        </w:trPr>
        <w:tc>
          <w:tcPr>
            <w:tcW w:w="538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Tiksliųjų mokslų mokytojų MG posėdis: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UTA aptarimas.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Dėl mokinių individualios pažangos stebėjimo, aptarimo ir pagalbos teikimo.</w:t>
            </w:r>
          </w:p>
        </w:tc>
        <w:tc>
          <w:tcPr>
            <w:tcW w:w="222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 kab./online</w:t>
            </w:r>
          </w:p>
        </w:tc>
        <w:tc>
          <w:tcPr>
            <w:tcW w:w="18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 d.,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Č.</w:t>
            </w:r>
          </w:p>
        </w:tc>
      </w:tr>
      <w:tr w:rsidR="00E2154C">
        <w:trPr>
          <w:jc w:val="center"/>
        </w:trPr>
        <w:tc>
          <w:tcPr>
            <w:tcW w:w="538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highlight w:val="white"/>
              </w:rPr>
              <w:t>Gamtos mokslų mokytojų MG posėdis: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UTA aptarimas.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Dėl mokinių individualios pažangos stebėjimo, aptarimo ir pagalbos teikimo.</w:t>
            </w:r>
          </w:p>
        </w:tc>
        <w:tc>
          <w:tcPr>
            <w:tcW w:w="222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kab./online</w:t>
            </w:r>
          </w:p>
        </w:tc>
        <w:tc>
          <w:tcPr>
            <w:tcW w:w="18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 d.,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Aleksandra S.</w:t>
            </w:r>
          </w:p>
        </w:tc>
      </w:tr>
      <w:tr w:rsidR="00E2154C">
        <w:trPr>
          <w:jc w:val="center"/>
        </w:trPr>
        <w:tc>
          <w:tcPr>
            <w:tcW w:w="538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highlight w:val="white"/>
              </w:rPr>
              <w:t>Socialinių mokslų mokytojų MG posėdis: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UTA aptarimas.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Dėl mokinių individualios pažangos stebėjimo, aptarimo ir pagalbos teikimo.</w:t>
            </w:r>
          </w:p>
        </w:tc>
        <w:tc>
          <w:tcPr>
            <w:tcW w:w="222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 kab./online</w:t>
            </w:r>
          </w:p>
        </w:tc>
        <w:tc>
          <w:tcPr>
            <w:tcW w:w="18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 d.,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Ivan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K.</w:t>
            </w:r>
          </w:p>
        </w:tc>
      </w:tr>
      <w:tr w:rsidR="00E2154C">
        <w:trPr>
          <w:jc w:val="center"/>
        </w:trPr>
        <w:tc>
          <w:tcPr>
            <w:tcW w:w="538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Pradinių klasių mokytojų MG posėdis: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UTA aptarimas.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Dėl mokinių individualios pažangos stebėjimo, aptarimo ir pagalbos teikimo.</w:t>
            </w:r>
          </w:p>
        </w:tc>
        <w:tc>
          <w:tcPr>
            <w:tcW w:w="222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6 kab./online</w:t>
            </w:r>
          </w:p>
        </w:tc>
        <w:tc>
          <w:tcPr>
            <w:tcW w:w="18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 d.,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lastRenderedPageBreak/>
              <w:t>15.00 val.</w:t>
            </w:r>
          </w:p>
        </w:tc>
        <w:tc>
          <w:tcPr>
            <w:tcW w:w="30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MG nariai</w:t>
            </w:r>
          </w:p>
        </w:tc>
        <w:tc>
          <w:tcPr>
            <w:tcW w:w="258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Veslava</w:t>
            </w:r>
            <w:proofErr w:type="spellEnd"/>
          </w:p>
        </w:tc>
      </w:tr>
      <w:tr w:rsidR="00E2154C">
        <w:trPr>
          <w:jc w:val="center"/>
        </w:trPr>
        <w:tc>
          <w:tcPr>
            <w:tcW w:w="538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lastRenderedPageBreak/>
              <w:t>Švietimo pagalbos specialistų MG posėdis: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1.Individualaus pagalbos plano SUP mokiniams aptarimas</w:t>
            </w:r>
          </w:p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 Sveikatos žalingos elgsenos  prevencijos (Alkoholio,  rūkymo ir kitų psichoaktyviųjų medžiagų vartojimo prevencija bei kt.) programos </w:t>
            </w:r>
          </w:p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” Ką randame ir ką prarandame“ veiklos plano aptarimas.</w:t>
            </w:r>
          </w:p>
        </w:tc>
        <w:tc>
          <w:tcPr>
            <w:tcW w:w="222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Bendrabutis/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online</w:t>
            </w:r>
          </w:p>
        </w:tc>
        <w:tc>
          <w:tcPr>
            <w:tcW w:w="18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 d.,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Regina</w:t>
            </w:r>
          </w:p>
        </w:tc>
      </w:tr>
      <w:tr w:rsidR="00E2154C">
        <w:trPr>
          <w:jc w:val="center"/>
        </w:trPr>
        <w:tc>
          <w:tcPr>
            <w:tcW w:w="5385" w:type="dxa"/>
          </w:tcPr>
          <w:p w:rsidR="00E2154C" w:rsidRDefault="003358BE" w:rsidP="008772ED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bookmarkStart w:id="13" w:name="_heading=h.3rdcrjn" w:colFirst="0" w:colLast="0"/>
            <w:bookmarkEnd w:id="13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Menų ir technologijų MG posėdis: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UTA aptarimas.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Dėl mokinių individualios pažangos stebėjimo, aptarimo ir pagalbos teikimo.</w:t>
            </w:r>
          </w:p>
        </w:tc>
        <w:tc>
          <w:tcPr>
            <w:tcW w:w="222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 kab./online</w:t>
            </w:r>
          </w:p>
        </w:tc>
        <w:tc>
          <w:tcPr>
            <w:tcW w:w="18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 d.,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Ž.</w:t>
            </w:r>
          </w:p>
        </w:tc>
      </w:tr>
      <w:tr w:rsidR="00E2154C">
        <w:trPr>
          <w:jc w:val="center"/>
        </w:trPr>
        <w:tc>
          <w:tcPr>
            <w:tcW w:w="538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Ikimokyklinio, priešmokyklinio ugdymo mokytojų MG posėdis.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UTA aptarimas.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Dėl mokinių individualios pažangos stebėjimo, aptarimo ir pagalbos teikimo.</w:t>
            </w:r>
          </w:p>
        </w:tc>
        <w:tc>
          <w:tcPr>
            <w:tcW w:w="222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„Santarvės“ gimnazija/online</w:t>
            </w:r>
          </w:p>
        </w:tc>
        <w:tc>
          <w:tcPr>
            <w:tcW w:w="18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 d.,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Jolanta K.</w:t>
            </w:r>
          </w:p>
        </w:tc>
      </w:tr>
      <w:tr w:rsidR="00E2154C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Pradinių klasių bei naujai atvykusių į gimnaziją mokinių kalbos tyrimas.</w:t>
            </w:r>
          </w:p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Logopedo ir  specialiojo pedagogo darbo plano ir tvarkaraščio sudarymas.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iki 15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1-4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Regina</w:t>
            </w:r>
          </w:p>
        </w:tc>
      </w:tr>
      <w:tr w:rsidR="00E2154C">
        <w:trPr>
          <w:jc w:val="center"/>
        </w:trPr>
        <w:tc>
          <w:tcPr>
            <w:tcW w:w="538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Taško diena.</w:t>
            </w:r>
          </w:p>
        </w:tc>
        <w:tc>
          <w:tcPr>
            <w:tcW w:w="222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Gimnazija,</w:t>
            </w:r>
          </w:p>
          <w:p w:rsidR="00E2154C" w:rsidRDefault="00E2154C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Šalčininkų „Santarvės“ gimnazija</w:t>
            </w:r>
          </w:p>
        </w:tc>
        <w:tc>
          <w:tcPr>
            <w:tcW w:w="18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lastRenderedPageBreak/>
              <w:t xml:space="preserve">15 d. </w:t>
            </w:r>
          </w:p>
        </w:tc>
        <w:tc>
          <w:tcPr>
            <w:tcW w:w="3045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PUG vaikai, 1-4 kl. mokiniai </w:t>
            </w:r>
          </w:p>
        </w:tc>
        <w:tc>
          <w:tcPr>
            <w:tcW w:w="258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Priešmokyklinio ugdymo mokytojai,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1-4 kl. mokytojai</w:t>
            </w:r>
          </w:p>
        </w:tc>
      </w:tr>
      <w:tr w:rsidR="00E2154C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Gimnazijos mokinių, turinčių kalbos ir komunikacijos sutrikimų, sąrašo sudarymas ir pateikimas PPT.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iki 16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Gimnazijos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Regina</w:t>
            </w:r>
          </w:p>
        </w:tc>
      </w:tr>
      <w:tr w:rsidR="00E2154C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SUP mokinių duomenų tvarkymas, sąrašo sudarymas, pateikimas PPT.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iki 16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SUP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Regina</w:t>
            </w:r>
          </w:p>
        </w:tc>
      </w:tr>
      <w:tr w:rsidR="00E2154C">
        <w:trPr>
          <w:trHeight w:val="440"/>
          <w:jc w:val="center"/>
        </w:trPr>
        <w:tc>
          <w:tcPr>
            <w:tcW w:w="1507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2022 M. RUGSĖJO 19-25 D.</w:t>
            </w:r>
          </w:p>
        </w:tc>
      </w:tr>
      <w:tr w:rsidR="00E2154C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14" w:name="_heading=h.5dyioqtbo4fd" w:colFirst="0" w:colLast="0"/>
            <w:bookmarkEnd w:id="14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„Laikas kartu“,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,,Paauglystės kryžkelės“,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„Raktai į sėkmę“.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19 d.,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8.00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PUG-4 kl. mokiniai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5-8 kl. mokiniai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GI-GIV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E2154C" w:rsidP="008772ED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2154C" w:rsidRDefault="003358BE" w:rsidP="008772E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PUG – 4 kl. vadovai</w:t>
            </w:r>
          </w:p>
          <w:p w:rsidR="00E2154C" w:rsidRDefault="003358BE" w:rsidP="008772E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5-8 kl. vadovai</w:t>
            </w:r>
          </w:p>
          <w:p w:rsidR="00E2154C" w:rsidRDefault="003358BE" w:rsidP="008772E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GI-GIV kl. vadovai</w:t>
            </w:r>
          </w:p>
        </w:tc>
      </w:tr>
      <w:tr w:rsidR="00E2154C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Projekto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Potyczki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matematyczno-językowe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europejskim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szczeblu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” baigiamasis etapas.</w:t>
            </w:r>
          </w:p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Projekto partneriai iš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Zespół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Szkół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Nr. 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Króla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Jana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Sobieskiego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Jastrzębiu-Zdroju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Kaufmännische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Schulen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Tecklenburger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Land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des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Kreises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Steinfurt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Berufskolleg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mit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Wirtschaftsgymnasium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19-23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Mokytojai pagal sąrašą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Irena V, Leokadija</w:t>
            </w:r>
          </w:p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Darbo grupė</w:t>
            </w:r>
          </w:p>
        </w:tc>
      </w:tr>
      <w:tr w:rsidR="00E2154C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„Vasara su knyga“ - pokalbiai apie perskaitytas knygas, piešinių konkursas.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Gimnazija, biblioteka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Iki 20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2-4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Olga S.</w:t>
            </w:r>
          </w:p>
        </w:tc>
      </w:tr>
      <w:tr w:rsidR="00E2154C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VGK posėdis.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Dir. pav. ugdymui kab.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 d.,</w:t>
            </w:r>
          </w:p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15.00 val.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VGK nariai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Leokadia</w:t>
            </w:r>
            <w:proofErr w:type="spellEnd"/>
          </w:p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Liucija</w:t>
            </w:r>
          </w:p>
        </w:tc>
      </w:tr>
      <w:tr w:rsidR="00E2154C">
        <w:trPr>
          <w:trHeight w:val="440"/>
          <w:jc w:val="center"/>
        </w:trPr>
        <w:tc>
          <w:tcPr>
            <w:tcW w:w="1507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2022 M. RUGSĖJO 26-30 D.</w:t>
            </w:r>
          </w:p>
        </w:tc>
      </w:tr>
      <w:tr w:rsidR="00E2154C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15" w:name="_heading=h.vlcfwh56hmr6" w:colFirst="0" w:colLast="0"/>
            <w:bookmarkEnd w:id="15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„Laikas kartu“,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,,Paauglystės kryžkelės“,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„Raktai į sėkmę“.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26 d.,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8.00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PUG-4 kl. mokiniai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5-8 kl. mokiniai</w:t>
            </w:r>
          </w:p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GI-GIV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E2154C" w:rsidP="008772ED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2154C" w:rsidRDefault="003358BE" w:rsidP="008772E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PUG – 4 kl. vadovai</w:t>
            </w:r>
          </w:p>
          <w:p w:rsidR="00E2154C" w:rsidRDefault="003358BE" w:rsidP="008772E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5-8 kl. vadovai</w:t>
            </w:r>
          </w:p>
          <w:p w:rsidR="00E2154C" w:rsidRDefault="003358BE" w:rsidP="008772E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GI-GIV kl. vadovai</w:t>
            </w:r>
          </w:p>
        </w:tc>
      </w:tr>
      <w:tr w:rsidR="00E2154C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Europos kalbų diena.</w:t>
            </w:r>
          </w:p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(pagal atskirą planą)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 d.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Užsienio kalbų mokytojų MG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Liucija </w:t>
            </w:r>
          </w:p>
        </w:tc>
      </w:tr>
      <w:tr w:rsidR="00E2154C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“Rudenėlio šventė”.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„Santarvės“ 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28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vaikai</w:t>
            </w:r>
          </w:p>
        </w:tc>
        <w:tc>
          <w:tcPr>
            <w:tcW w:w="258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Jolanta K., Julija Š.,   Ilona, Valentina G.</w:t>
            </w:r>
          </w:p>
        </w:tc>
      </w:tr>
      <w:tr w:rsidR="00E2154C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Skaitymo balsu diena.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Kabinetai 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 d.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1-4 kl. mokiniai 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1-4 kl. mokytojai </w:t>
            </w:r>
          </w:p>
        </w:tc>
      </w:tr>
      <w:tr w:rsidR="00E2154C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Gimnazijos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pedagogo mokinių sąrašų, bylų tvarkymas.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pedagogo kabinetas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iki 30 d.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Liucija </w:t>
            </w:r>
          </w:p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Gitana</w:t>
            </w:r>
          </w:p>
        </w:tc>
      </w:tr>
      <w:tr w:rsidR="00E2154C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SUP 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logopedinės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pagalbos gavėjų sąrašų sudarymas ir pateikimas PPT.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iki 30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E2154C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Regina</w:t>
            </w:r>
          </w:p>
        </w:tc>
      </w:tr>
      <w:tr w:rsidR="00E2154C">
        <w:trPr>
          <w:trHeight w:val="1328"/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Konsultuoti mokytojus dėl mokinių susodinimo suoluose, priklausomai nuo jų ūgio, regėjimo ir klausos būklės, atsižvelgiant į gydytojų rekomendacijas.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Iki 30 d.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Kl. vadovai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</w:t>
            </w:r>
          </w:p>
        </w:tc>
      </w:tr>
      <w:tr w:rsidR="00E2154C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Berniukų diena.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„Santarvės“ 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vaikai</w:t>
            </w:r>
          </w:p>
        </w:tc>
        <w:tc>
          <w:tcPr>
            <w:tcW w:w="2580" w:type="dxa"/>
          </w:tcPr>
          <w:p w:rsidR="00E2154C" w:rsidRDefault="003358BE" w:rsidP="0087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Jolanta K., Julija Š.,   Ilona, Valentina G.</w:t>
            </w:r>
          </w:p>
        </w:tc>
      </w:tr>
    </w:tbl>
    <w:p w:rsidR="00E2154C" w:rsidRDefault="00E2154C" w:rsidP="008772E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bookmarkStart w:id="16" w:name="_heading=h.qex0pa1kmzhw" w:colFirst="0" w:colLast="0"/>
      <w:bookmarkEnd w:id="16"/>
    </w:p>
    <w:p w:rsidR="00E2154C" w:rsidRDefault="00E2154C" w:rsidP="008772ED">
      <w:pPr>
        <w:spacing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bookmarkStart w:id="17" w:name="_heading=h.ahy620vbfy35" w:colFirst="0" w:colLast="0"/>
      <w:bookmarkEnd w:id="17"/>
    </w:p>
    <w:p w:rsidR="00E2154C" w:rsidRDefault="003358BE" w:rsidP="008772E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P. S. Dalyvaujame visuose švietimo ir sporto skyriaus organizuojamuose renginiuose.</w:t>
      </w:r>
    </w:p>
    <w:p w:rsidR="00E2154C" w:rsidRDefault="00E2154C" w:rsidP="008772E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sectPr w:rsidR="00E2154C">
      <w:headerReference w:type="default" r:id="rId7"/>
      <w:foot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0F" w:rsidRDefault="00AD030F">
      <w:pPr>
        <w:spacing w:line="240" w:lineRule="auto"/>
      </w:pPr>
      <w:r>
        <w:separator/>
      </w:r>
    </w:p>
  </w:endnote>
  <w:endnote w:type="continuationSeparator" w:id="0">
    <w:p w:rsidR="00AD030F" w:rsidRDefault="00AD0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54C" w:rsidRDefault="00E2154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0F" w:rsidRDefault="00AD030F">
      <w:pPr>
        <w:spacing w:line="240" w:lineRule="auto"/>
      </w:pPr>
      <w:r>
        <w:separator/>
      </w:r>
    </w:p>
  </w:footnote>
  <w:footnote w:type="continuationSeparator" w:id="0">
    <w:p w:rsidR="00AD030F" w:rsidRDefault="00AD0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54C" w:rsidRDefault="00E215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4C"/>
    <w:rsid w:val="003358BE"/>
    <w:rsid w:val="008772ED"/>
    <w:rsid w:val="00955C4A"/>
    <w:rsid w:val="00AD030F"/>
    <w:rsid w:val="00E2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AA56"/>
  <w15:docId w15:val="{5AA233B2-0D82-4FBC-A4D8-D8F03F25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2215E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72215E"/>
    <w:rPr>
      <w:color w:val="434343"/>
      <w:sz w:val="28"/>
      <w:szCs w:val="28"/>
    </w:rPr>
  </w:style>
  <w:style w:type="paragraph" w:styleId="prastasiniatinklio">
    <w:name w:val="Normal (Web)"/>
    <w:basedOn w:val="prastasis"/>
    <w:uiPriority w:val="99"/>
    <w:semiHidden/>
    <w:unhideWhenUsed/>
    <w:rsid w:val="0072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1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+nVdpKliw4rrwZ8ePBt6yYcCAQ==">AMUW2mVnRLpchH4xS6smxtSabrhLEY652BFQlPP2CfQlWuR4yXOV6JLR6H0T96+a3ijzaunUJAbCxDVu7kAcPunk4/WDYsyYru0vFgNQbxnVNZOJD/sAX5j3E16lMmkE/DtGlrV3w09D6Lv7SJFlGbyHESLM/qY0CxRwCvaYhqoKKqcsJdpd5TjG4PabSCU1QSdJPcgBAjaRCvkAevHxPFIfzT+zuXdyWwlwM8Kme7Ncn0ggy7mv2VUY7Rd/cHt0UPbi9zjwd5V4FU8GJd8XiLeSVCk9f/UpHBt2fugZMfld23ppqBNtXsqfE9+xPJp5FESfqeMflzNMyFpkib3U1i1BHxaheL7MU6VQ1dvXTWVwPAqgwns3UMxkFyKRiWXt/BQf9/TJ/JGkEd6QTqpm/8tj6uVeyhnoAde4txK8lDLkGK7WOueil7TFuwP/y0CUWCu/tZ3EbO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VioletaS6 B</dc:creator>
  <cp:lastModifiedBy>VartotojAs</cp:lastModifiedBy>
  <cp:revision>2</cp:revision>
  <dcterms:created xsi:type="dcterms:W3CDTF">2022-09-05T05:54:00Z</dcterms:created>
  <dcterms:modified xsi:type="dcterms:W3CDTF">2022-09-05T05:54:00Z</dcterms:modified>
</cp:coreProperties>
</file>