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F16" w:rsidRDefault="00D35F16" w:rsidP="00D35F16">
      <w:pPr>
        <w:keepNext/>
        <w:tabs>
          <w:tab w:val="left" w:pos="5812"/>
        </w:tabs>
        <w:spacing w:after="0" w:line="240" w:lineRule="auto"/>
        <w:ind w:left="6804"/>
        <w:outlineLvl w:val="0"/>
        <w:rPr>
          <w:rFonts w:ascii="Times New Roman" w:hAnsi="Times New Roman" w:cs="Times New Roman"/>
          <w:noProof/>
          <w:sz w:val="24"/>
          <w:szCs w:val="24"/>
        </w:rPr>
      </w:pPr>
      <w:r w:rsidRPr="008653F2">
        <w:rPr>
          <w:rFonts w:ascii="Times New Roman" w:hAnsi="Times New Roman" w:cs="Times New Roman"/>
          <w:noProof/>
          <w:sz w:val="24"/>
          <w:szCs w:val="24"/>
        </w:rPr>
        <w:t xml:space="preserve">Šalčininkų Jano Sniadeckio </w:t>
      </w:r>
    </w:p>
    <w:p w:rsidR="00D35F16" w:rsidRDefault="00D35F16" w:rsidP="00D35F16">
      <w:pPr>
        <w:keepNext/>
        <w:tabs>
          <w:tab w:val="left" w:pos="5812"/>
        </w:tabs>
        <w:spacing w:after="0" w:line="240" w:lineRule="auto"/>
        <w:ind w:left="6804"/>
        <w:outlineLvl w:val="0"/>
        <w:rPr>
          <w:rFonts w:ascii="Times New Roman" w:hAnsi="Times New Roman" w:cs="Times New Roman"/>
          <w:sz w:val="24"/>
          <w:szCs w:val="24"/>
        </w:rPr>
      </w:pPr>
      <w:r w:rsidRPr="008653F2">
        <w:rPr>
          <w:rFonts w:ascii="Times New Roman" w:hAnsi="Times New Roman" w:cs="Times New Roman"/>
          <w:noProof/>
          <w:sz w:val="24"/>
          <w:szCs w:val="24"/>
        </w:rPr>
        <w:t>gimnazijos</w:t>
      </w:r>
      <w:r>
        <w:rPr>
          <w:rFonts w:ascii="Times New Roman" w:hAnsi="Times New Roman" w:cs="Times New Roman"/>
          <w:sz w:val="24"/>
          <w:szCs w:val="24"/>
        </w:rPr>
        <w:t xml:space="preserve">  direktoriaus </w:t>
      </w:r>
    </w:p>
    <w:p w:rsidR="00D35F16" w:rsidRDefault="00D35F16" w:rsidP="00D35F16">
      <w:pPr>
        <w:keepNext/>
        <w:tabs>
          <w:tab w:val="left" w:pos="5812"/>
        </w:tabs>
        <w:spacing w:after="0" w:line="240" w:lineRule="auto"/>
        <w:ind w:left="6804"/>
        <w:outlineLvl w:val="0"/>
        <w:rPr>
          <w:rFonts w:ascii="Times New Roman" w:hAnsi="Times New Roman" w:cs="Times New Roman"/>
          <w:noProof/>
          <w:sz w:val="24"/>
          <w:szCs w:val="24"/>
        </w:rPr>
      </w:pPr>
      <w:r w:rsidRPr="008653F2">
        <w:rPr>
          <w:rFonts w:ascii="Times New Roman" w:hAnsi="Times New Roman" w:cs="Times New Roman"/>
          <w:noProof/>
          <w:sz w:val="24"/>
          <w:szCs w:val="24"/>
        </w:rPr>
        <w:t xml:space="preserve">2023 m. </w:t>
      </w:r>
      <w:r>
        <w:rPr>
          <w:rFonts w:ascii="Times New Roman" w:hAnsi="Times New Roman" w:cs="Times New Roman"/>
          <w:noProof/>
          <w:sz w:val="24"/>
          <w:szCs w:val="24"/>
        </w:rPr>
        <w:t>rugsėjo 7</w:t>
      </w:r>
      <w:r>
        <w:rPr>
          <w:rFonts w:ascii="Times New Roman" w:hAnsi="Times New Roman" w:cs="Times New Roman"/>
          <w:sz w:val="24"/>
          <w:szCs w:val="24"/>
        </w:rPr>
        <w:t xml:space="preserve">  d. </w:t>
      </w:r>
    </w:p>
    <w:p w:rsidR="00D35F16" w:rsidRPr="00872EED" w:rsidRDefault="00D35F16" w:rsidP="00D35F16">
      <w:pPr>
        <w:keepNext/>
        <w:tabs>
          <w:tab w:val="left" w:pos="5812"/>
        </w:tabs>
        <w:spacing w:after="0" w:line="240" w:lineRule="auto"/>
        <w:ind w:left="6804"/>
        <w:outlineLvl w:val="0"/>
        <w:rPr>
          <w:rFonts w:ascii="Times New Roman" w:hAnsi="Times New Roman" w:cs="Times New Roman"/>
          <w:sz w:val="24"/>
          <w:szCs w:val="24"/>
        </w:rPr>
      </w:pPr>
      <w:r>
        <w:rPr>
          <w:rFonts w:ascii="Times New Roman" w:hAnsi="Times New Roman" w:cs="Times New Roman"/>
          <w:sz w:val="24"/>
          <w:szCs w:val="24"/>
        </w:rPr>
        <w:t>įsakymo Nr. V- 419</w:t>
      </w:r>
    </w:p>
    <w:p w:rsidR="00D35F16" w:rsidRPr="00A01AB6" w:rsidRDefault="00D35F16" w:rsidP="00D35F16">
      <w:pPr>
        <w:keepNext/>
        <w:tabs>
          <w:tab w:val="left" w:pos="5812"/>
        </w:tabs>
        <w:spacing w:after="0" w:line="240" w:lineRule="auto"/>
        <w:ind w:left="6804"/>
        <w:outlineLvl w:val="0"/>
        <w:rPr>
          <w:rFonts w:ascii="Times New Roman" w:hAnsi="Times New Roman" w:cs="Times New Roman"/>
          <w:bCs/>
          <w:szCs w:val="24"/>
        </w:rPr>
      </w:pPr>
      <w:r>
        <w:rPr>
          <w:rFonts w:ascii="Times New Roman" w:hAnsi="Times New Roman" w:cs="Times New Roman"/>
          <w:bCs/>
          <w:sz w:val="24"/>
          <w:szCs w:val="28"/>
        </w:rPr>
        <w:t>8</w:t>
      </w:r>
      <w:r w:rsidRPr="007A156C">
        <w:rPr>
          <w:rFonts w:ascii="Times New Roman" w:hAnsi="Times New Roman" w:cs="Times New Roman"/>
          <w:bCs/>
          <w:sz w:val="24"/>
          <w:szCs w:val="28"/>
        </w:rPr>
        <w:t xml:space="preserve"> </w:t>
      </w:r>
      <w:r>
        <w:rPr>
          <w:rFonts w:ascii="Times New Roman" w:hAnsi="Times New Roman" w:cs="Times New Roman"/>
          <w:bCs/>
          <w:sz w:val="24"/>
          <w:szCs w:val="28"/>
        </w:rPr>
        <w:t>p</w:t>
      </w:r>
      <w:r w:rsidRPr="00872EED">
        <w:rPr>
          <w:rFonts w:ascii="Times New Roman" w:hAnsi="Times New Roman" w:cs="Times New Roman"/>
          <w:bCs/>
          <w:sz w:val="24"/>
          <w:szCs w:val="28"/>
        </w:rPr>
        <w:t>riedas</w:t>
      </w:r>
    </w:p>
    <w:p w:rsidR="00D35F16" w:rsidRDefault="00D35F16" w:rsidP="00D35F16">
      <w:pPr>
        <w:contextualSpacing/>
        <w:rPr>
          <w:rFonts w:ascii="Times New Roman" w:hAnsi="Times New Roman" w:cs="Times New Roman"/>
          <w:sz w:val="24"/>
          <w:szCs w:val="24"/>
        </w:rPr>
      </w:pPr>
    </w:p>
    <w:p w:rsidR="00D35F16" w:rsidRDefault="00D35F16" w:rsidP="00D35F16">
      <w:pPr>
        <w:spacing w:after="160" w:line="259" w:lineRule="auto"/>
        <w:jc w:val="center"/>
        <w:rPr>
          <w:rFonts w:ascii="Times New Roman" w:eastAsia="Times New Roman" w:hAnsi="Times New Roman" w:cs="Times New Roman"/>
          <w:b/>
          <w:bCs/>
          <w:sz w:val="24"/>
          <w:szCs w:val="24"/>
        </w:rPr>
      </w:pPr>
      <w:bookmarkStart w:id="0" w:name="_GoBack"/>
      <w:r w:rsidRPr="007C0F03">
        <w:rPr>
          <w:rFonts w:ascii="Times New Roman" w:eastAsia="Times New Roman" w:hAnsi="Times New Roman" w:cs="Times New Roman"/>
          <w:b/>
          <w:bCs/>
          <w:sz w:val="24"/>
          <w:szCs w:val="24"/>
        </w:rPr>
        <w:t>INFORMACIJA APIE ASMENS DUOMENŲ TVARKYMĄ</w:t>
      </w:r>
    </w:p>
    <w:bookmarkEnd w:id="0"/>
    <w:p w:rsidR="00D35F16" w:rsidRPr="00FF77BC" w:rsidRDefault="00D35F16" w:rsidP="00D35F16">
      <w:pPr>
        <w:spacing w:after="160" w:line="259" w:lineRule="auto"/>
        <w:jc w:val="center"/>
        <w:rPr>
          <w:rFonts w:ascii="Times New Roman" w:hAnsi="Times New Roman" w:cs="Times New Roman"/>
          <w:b/>
          <w:bCs/>
          <w:szCs w:val="24"/>
        </w:rPr>
      </w:pPr>
      <w:r w:rsidRPr="00FF77BC">
        <w:rPr>
          <w:rFonts w:ascii="Times New Roman" w:hAnsi="Times New Roman" w:cs="Times New Roman"/>
          <w:b/>
          <w:bCs/>
          <w:sz w:val="24"/>
          <w:szCs w:val="24"/>
        </w:rPr>
        <w:t>(PRAKTIKANTAMS)</w:t>
      </w:r>
    </w:p>
    <w:p w:rsidR="00D35F16" w:rsidRPr="007C0F03" w:rsidRDefault="00D35F16" w:rsidP="00D35F16">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rsidR="00D35F16" w:rsidRPr="007C0F03" w:rsidRDefault="00D35F16" w:rsidP="00D35F16">
      <w:pPr>
        <w:widowControl w:val="0"/>
        <w:tabs>
          <w:tab w:val="left" w:pos="1134"/>
        </w:tabs>
        <w:autoSpaceDE w:val="0"/>
        <w:autoSpaceDN w:val="0"/>
        <w:spacing w:after="0" w:line="240" w:lineRule="auto"/>
        <w:ind w:right="4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rsidR="00D35F16" w:rsidRPr="00585AF1" w:rsidRDefault="00D35F16" w:rsidP="00D35F16">
      <w:pPr>
        <w:pStyle w:val="Sraopastraipa"/>
        <w:tabs>
          <w:tab w:val="left" w:pos="142"/>
        </w:tabs>
        <w:autoSpaceDE w:val="0"/>
        <w:autoSpaceDN w:val="0"/>
        <w:adjustRightInd w:val="0"/>
        <w:spacing w:after="0" w:line="240" w:lineRule="auto"/>
        <w:ind w:left="0" w:firstLine="1134"/>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8653F2">
        <w:rPr>
          <w:rFonts w:ascii="Times New Roman" w:hAnsi="Times New Roman" w:cs="Times New Roman"/>
          <w:noProof/>
          <w:sz w:val="24"/>
          <w:szCs w:val="24"/>
        </w:rPr>
        <w:t>Šalčininkų Jano Sniadeckio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8653F2">
        <w:rPr>
          <w:rFonts w:ascii="Times New Roman" w:hAnsi="Times New Roman" w:cs="Times New Roman"/>
          <w:bCs/>
          <w:noProof/>
          <w:sz w:val="24"/>
          <w:szCs w:val="24"/>
          <w:lang w:eastAsia="lt-LT"/>
        </w:rPr>
        <w:t>191415758</w:t>
      </w:r>
      <w:r w:rsidRPr="00534F49">
        <w:rPr>
          <w:rFonts w:ascii="Times New Roman" w:hAnsi="Times New Roman" w:cs="Times New Roman"/>
          <w:bCs/>
          <w:sz w:val="24"/>
          <w:szCs w:val="24"/>
          <w:lang w:eastAsia="lt-LT"/>
        </w:rPr>
        <w:t xml:space="preserve">, adresas </w:t>
      </w:r>
      <w:r w:rsidRPr="008653F2">
        <w:rPr>
          <w:rFonts w:ascii="Times New Roman" w:hAnsi="Times New Roman" w:cs="Times New Roman"/>
          <w:bCs/>
          <w:noProof/>
          <w:sz w:val="24"/>
          <w:szCs w:val="24"/>
          <w:lang w:eastAsia="lt-LT"/>
        </w:rPr>
        <w:t>Mokyklos g. 22, Šalčininkai</w:t>
      </w:r>
      <w:r w:rsidRPr="00534F49">
        <w:rPr>
          <w:rFonts w:ascii="Times New Roman" w:hAnsi="Times New Roman" w:cs="Times New Roman"/>
          <w:bCs/>
          <w:sz w:val="24"/>
          <w:szCs w:val="24"/>
          <w:lang w:eastAsia="lt-LT"/>
        </w:rPr>
        <w:t xml:space="preserve">, tel. </w:t>
      </w:r>
      <w:r w:rsidRPr="008653F2">
        <w:rPr>
          <w:rFonts w:ascii="Times New Roman" w:hAnsi="Times New Roman" w:cs="Times New Roman"/>
          <w:bCs/>
          <w:noProof/>
          <w:sz w:val="24"/>
          <w:szCs w:val="24"/>
          <w:lang w:eastAsia="lt-LT"/>
        </w:rPr>
        <w:t>(8-380) 51227</w:t>
      </w:r>
      <w:r w:rsidRPr="00534F49">
        <w:rPr>
          <w:rFonts w:ascii="Times New Roman" w:hAnsi="Times New Roman" w:cs="Times New Roman"/>
          <w:bCs/>
          <w:sz w:val="24"/>
          <w:szCs w:val="24"/>
          <w:lang w:eastAsia="lt-LT"/>
        </w:rPr>
        <w:t xml:space="preserve">, el. p. </w:t>
      </w:r>
      <w:r w:rsidRPr="008653F2">
        <w:rPr>
          <w:rFonts w:ascii="Times New Roman" w:hAnsi="Times New Roman" w:cs="Times New Roman"/>
          <w:bCs/>
          <w:noProof/>
          <w:sz w:val="24"/>
          <w:szCs w:val="24"/>
          <w:lang w:eastAsia="lt-LT"/>
        </w:rPr>
        <w:t>sniadeckio.salcininkai@sjsg.eu</w:t>
      </w:r>
      <w:r>
        <w:rPr>
          <w:rFonts w:ascii="Times New Roman" w:hAnsi="Times New Roman" w:cs="Times New Roman"/>
          <w:bCs/>
          <w:sz w:val="24"/>
          <w:szCs w:val="24"/>
          <w:lang w:eastAsia="lt-LT"/>
        </w:rPr>
        <w:t>.</w:t>
      </w:r>
    </w:p>
    <w:p w:rsidR="00D35F16" w:rsidRPr="00585AF1" w:rsidRDefault="00D35F16" w:rsidP="00D35F16">
      <w:pPr>
        <w:pStyle w:val="Sraopastraipa"/>
        <w:tabs>
          <w:tab w:val="left" w:pos="142"/>
        </w:tabs>
        <w:autoSpaceDE w:val="0"/>
        <w:autoSpaceDN w:val="0"/>
        <w:adjustRightInd w:val="0"/>
        <w:spacing w:after="0" w:line="240" w:lineRule="auto"/>
        <w:ind w:left="0" w:firstLine="1134"/>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8653F2">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8653F2">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w:t>
      </w:r>
      <w:r w:rsidRPr="00585AF1">
        <w:rPr>
          <w:rFonts w:ascii="Times New Roman" w:eastAsia="Times New Roman" w:hAnsi="Times New Roman" w:cs="Times New Roman"/>
          <w:sz w:val="24"/>
          <w:szCs w:val="24"/>
          <w:lang w:eastAsia="lt-LT"/>
        </w:rPr>
        <w:t xml:space="preserve"> tel. +370 67243319.</w:t>
      </w:r>
    </w:p>
    <w:p w:rsidR="00D35F16" w:rsidRDefault="00D35F16" w:rsidP="00D35F16">
      <w:pPr>
        <w:pStyle w:val="Sraopastraipa"/>
        <w:tabs>
          <w:tab w:val="left" w:pos="142"/>
        </w:tabs>
        <w:autoSpaceDE w:val="0"/>
        <w:autoSpaceDN w:val="0"/>
        <w:adjustRightInd w:val="0"/>
        <w:spacing w:after="0" w:line="240" w:lineRule="auto"/>
        <w:ind w:left="0" w:firstLine="1134"/>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 xml:space="preserve">Studentų praktikos tikslu </w:t>
      </w:r>
      <w:r>
        <w:rPr>
          <w:rFonts w:ascii="Times New Roman" w:eastAsia="Times New Roman" w:hAnsi="Times New Roman" w:cs="Times New Roman"/>
          <w:color w:val="000000"/>
          <w:sz w:val="24"/>
          <w:szCs w:val="24"/>
        </w:rPr>
        <w:t>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896C33">
        <w:rPr>
          <w:rFonts w:ascii="Times New Roman" w:hAnsi="Times New Roman"/>
          <w:color w:val="000000"/>
          <w:sz w:val="24"/>
          <w:szCs w:val="24"/>
        </w:rPr>
        <w:t>ardas, pavardė, adresas, telefono numeris, el. pašto adresas, gyvenimo aprašymas, kita informacija pateikta kandidato.</w:t>
      </w:r>
    </w:p>
    <w:p w:rsidR="00D35F16" w:rsidRDefault="00D35F16" w:rsidP="00D35F16">
      <w:pPr>
        <w:pStyle w:val="Sraopastraipa"/>
        <w:tabs>
          <w:tab w:val="left" w:pos="142"/>
        </w:tabs>
        <w:autoSpaceDE w:val="0"/>
        <w:autoSpaceDN w:val="0"/>
        <w:adjustRightInd w:val="0"/>
        <w:spacing w:after="0" w:line="240" w:lineRule="auto"/>
        <w:ind w:left="0" w:firstLine="1134"/>
        <w:jc w:val="both"/>
        <w:rPr>
          <w:rFonts w:ascii="Times New Roman" w:eastAsia="Times New Roman" w:hAnsi="Times New Roman" w:cs="Times New Roman"/>
          <w:sz w:val="24"/>
          <w:szCs w:val="24"/>
        </w:rPr>
      </w:pPr>
      <w:r>
        <w:rPr>
          <w:rFonts w:ascii="Times New Roman" w:hAnsi="Times New Roman"/>
          <w:color w:val="000000"/>
          <w:sz w:val="24"/>
          <w:szCs w:val="24"/>
        </w:rPr>
        <w:t xml:space="preserve">4. </w:t>
      </w:r>
      <w:r w:rsidRPr="00891258">
        <w:rPr>
          <w:rFonts w:ascii="Times New Roman" w:hAnsi="Times New Roman"/>
          <w:color w:val="000000"/>
          <w:sz w:val="24"/>
          <w:szCs w:val="24"/>
        </w:rPr>
        <w:t>Asmens duomenų tvarkymo teisinis pagrindas – Reglamento 6 str. 1 d. B p.</w:t>
      </w:r>
    </w:p>
    <w:p w:rsidR="00D35F16" w:rsidRDefault="00D35F16" w:rsidP="00D35F16">
      <w:pPr>
        <w:widowControl w:val="0"/>
        <w:tabs>
          <w:tab w:val="left" w:pos="142"/>
        </w:tabs>
        <w:autoSpaceDE w:val="0"/>
        <w:autoSpaceDN w:val="0"/>
        <w:spacing w:after="0" w:line="240" w:lineRule="auto"/>
        <w:ind w:firstLine="1134"/>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Pr>
          <w:rFonts w:ascii="Times New Roman" w:eastAsia="Times New Roman" w:hAnsi="Times New Roman" w:cs="Times New Roman"/>
          <w:sz w:val="24"/>
          <w:szCs w:val="24"/>
        </w:rPr>
        <w:t>3</w:t>
      </w:r>
      <w:r w:rsidRPr="00F623E8">
        <w:rPr>
          <w:rFonts w:ascii="Times New Roman" w:eastAsia="Times New Roman" w:hAnsi="Times New Roman" w:cs="Times New Roman"/>
          <w:sz w:val="24"/>
          <w:szCs w:val="24"/>
        </w:rPr>
        <w:t xml:space="preserve"> metu</w:t>
      </w:r>
      <w:r>
        <w:rPr>
          <w:rFonts w:ascii="Times New Roman" w:eastAsia="Times New Roman" w:hAnsi="Times New Roman" w:cs="Times New Roman"/>
          <w:sz w:val="24"/>
          <w:szCs w:val="24"/>
        </w:rPr>
        <w:t>s.</w:t>
      </w:r>
    </w:p>
    <w:p w:rsidR="00D35F16" w:rsidRDefault="00D35F16" w:rsidP="00D35F16">
      <w:pPr>
        <w:pStyle w:val="TableParagraph"/>
        <w:ind w:left="0" w:right="49" w:firstLine="1134"/>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w:t>
      </w:r>
      <w:r w:rsidRPr="00A563F4">
        <w:rPr>
          <w:sz w:val="24"/>
          <w:szCs w:val="24"/>
        </w:rPr>
        <w:t>ir kt.</w:t>
      </w:r>
      <w:r>
        <w:rPr>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rsidR="00D35F16" w:rsidRDefault="00D35F16" w:rsidP="00D35F16">
      <w:pPr>
        <w:pStyle w:val="TableParagraph"/>
        <w:ind w:left="0" w:right="49" w:firstLine="1134"/>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rsidR="00D35F16" w:rsidRPr="007C0F03" w:rsidRDefault="00D35F16" w:rsidP="00D35F16">
      <w:pPr>
        <w:pStyle w:val="TableParagraph"/>
        <w:ind w:left="0" w:right="49" w:firstLine="1134"/>
        <w:jc w:val="both"/>
        <w:rPr>
          <w:sz w:val="24"/>
          <w:szCs w:val="24"/>
        </w:rPr>
      </w:pPr>
      <w:r w:rsidRPr="00C2368D">
        <w:rPr>
          <w:sz w:val="24"/>
          <w:szCs w:val="24"/>
        </w:rPr>
        <w:t>8.</w:t>
      </w:r>
      <w:r>
        <w:rPr>
          <w:sz w:val="24"/>
          <w:szCs w:val="24"/>
        </w:rPr>
        <w:t xml:space="preserve"> </w:t>
      </w:r>
      <w:r w:rsidRPr="00C2368D">
        <w:rPr>
          <w:sz w:val="24"/>
          <w:szCs w:val="24"/>
        </w:rPr>
        <w:t>Jūsų duomenys nebus naudojami automatizuotiems sprendimams priimti Jūsų atžvilgiu, įskaitant profiliavimą.</w:t>
      </w:r>
    </w:p>
    <w:p w:rsidR="00D35F16" w:rsidRPr="007C0F03" w:rsidRDefault="00D35F16" w:rsidP="00D35F16">
      <w:pPr>
        <w:widowControl w:val="0"/>
        <w:autoSpaceDE w:val="0"/>
        <w:autoSpaceDN w:val="0"/>
        <w:spacing w:after="0" w:line="240" w:lineRule="auto"/>
        <w:ind w:right="409"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rsidR="00D35F16" w:rsidRPr="007C0F03" w:rsidRDefault="00D35F16" w:rsidP="00D35F16">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rsidR="00D35F16" w:rsidRPr="007C0F03" w:rsidRDefault="00D35F16" w:rsidP="00D35F16">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rsidR="00D35F16" w:rsidRPr="007C0F03" w:rsidRDefault="00D35F16" w:rsidP="00D35F16">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rsidR="00D35F16" w:rsidRPr="007C0F03" w:rsidRDefault="00D35F16" w:rsidP="00D35F16">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rsidR="00D35F16" w:rsidRPr="007C0F03" w:rsidRDefault="00D35F16" w:rsidP="00D35F16">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rsidR="00D35F16" w:rsidRPr="007C0F03" w:rsidRDefault="00D35F16" w:rsidP="00D35F16">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lastRenderedPageBreak/>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rsidR="00D35F16" w:rsidRDefault="00D35F16" w:rsidP="00D35F16">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p w:rsidR="00D35F16" w:rsidRDefault="00D35F16" w:rsidP="00D35F16">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rsidR="00D35F16" w:rsidRDefault="00D35F16" w:rsidP="00D35F16">
      <w:pPr>
        <w:jc w:val="center"/>
        <w:rPr>
          <w:rFonts w:ascii="Times New Roman" w:eastAsia="Times New Roman" w:hAnsi="Times New Roman" w:cs="Times New Roman"/>
          <w:sz w:val="24"/>
          <w:szCs w:val="24"/>
        </w:rPr>
      </w:pPr>
    </w:p>
    <w:p w:rsidR="00737598" w:rsidRDefault="00D35F16" w:rsidP="00D35F16">
      <w:pPr>
        <w:jc w:val="center"/>
      </w:pPr>
      <w:r>
        <w:rPr>
          <w:rFonts w:ascii="Times New Roman" w:eastAsia="Times New Roman" w:hAnsi="Times New Roman" w:cs="Times New Roman"/>
          <w:sz w:val="24"/>
          <w:szCs w:val="24"/>
        </w:rPr>
        <w:t>_______</w:t>
      </w:r>
    </w:p>
    <w:sectPr w:rsidR="00737598" w:rsidSect="00D35F16">
      <w:pgSz w:w="12240" w:h="15840"/>
      <w:pgMar w:top="1440" w:right="9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B5"/>
    <w:rsid w:val="00737598"/>
    <w:rsid w:val="00D35F16"/>
    <w:rsid w:val="00D4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35D7"/>
  <w15:chartTrackingRefBased/>
  <w15:docId w15:val="{39BA6D6B-67B7-4267-A59B-595F816A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35F16"/>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35F16"/>
    <w:pPr>
      <w:ind w:left="720"/>
      <w:contextualSpacing/>
    </w:pPr>
  </w:style>
  <w:style w:type="paragraph" w:customStyle="1" w:styleId="TableParagraph">
    <w:name w:val="Table Paragraph"/>
    <w:basedOn w:val="prastasis"/>
    <w:uiPriority w:val="1"/>
    <w:qFormat/>
    <w:rsid w:val="00D35F16"/>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2509</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2023-09-07T13:19:00Z</dcterms:created>
  <dcterms:modified xsi:type="dcterms:W3CDTF">2023-09-07T13:19:00Z</dcterms:modified>
</cp:coreProperties>
</file>